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2DD" w:rsidRPr="006E50BE" w:rsidRDefault="009612DD" w:rsidP="009612DD">
      <w:pPr>
        <w:pStyle w:val="BodyA"/>
        <w:jc w:val="center"/>
        <w:rPr>
          <w:rFonts w:eastAsia="Trebuchet MS Bold" w:cs="Trebuchet MS Bold"/>
          <w:sz w:val="40"/>
          <w:szCs w:val="40"/>
        </w:rPr>
      </w:pPr>
      <w:bookmarkStart w:id="0" w:name="_GoBack"/>
      <w:bookmarkEnd w:id="0"/>
      <w:r>
        <w:rPr>
          <w:rFonts w:eastAsia="Trebuchet MS Bold" w:cs="Trebuchet MS Bold"/>
          <w:noProof/>
          <w:sz w:val="40"/>
          <w:szCs w:val="40"/>
        </w:rPr>
        <w:drawing>
          <wp:inline distT="0" distB="0" distL="0" distR="0">
            <wp:extent cx="8586000" cy="6066452"/>
            <wp:effectExtent l="0" t="0" r="5715" b="0"/>
            <wp:docPr id="2" name="Picture 2" descr="R:\Desktop Folder\NC pack covers\6915 TES Resources pack covers_MATHS_PR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esktop Folder\NC pack covers\6915 TES Resources pack covers_MATHS_PRI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86000" cy="6066452"/>
                    </a:xfrm>
                    <a:prstGeom prst="rect">
                      <a:avLst/>
                    </a:prstGeom>
                    <a:noFill/>
                    <a:ln>
                      <a:noFill/>
                    </a:ln>
                  </pic:spPr>
                </pic:pic>
              </a:graphicData>
            </a:graphic>
          </wp:inline>
        </w:drawing>
      </w:r>
    </w:p>
    <w:p w:rsidR="00C7246B" w:rsidRPr="006E50BE" w:rsidRDefault="00C7246B" w:rsidP="00C7246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b/>
          <w:sz w:val="52"/>
          <w:szCs w:val="22"/>
          <w:bdr w:val="none" w:sz="0" w:space="0" w:color="auto"/>
          <w:lang w:val="en-GB"/>
        </w:rPr>
      </w:pPr>
      <w:r w:rsidRPr="006E50BE">
        <w:rPr>
          <w:rFonts w:ascii="Calibri" w:eastAsia="Calibri" w:hAnsi="Calibri"/>
          <w:b/>
          <w:sz w:val="72"/>
          <w:szCs w:val="22"/>
          <w:bdr w:val="none" w:sz="0" w:space="0" w:color="auto"/>
          <w:lang w:val="en-GB"/>
        </w:rPr>
        <w:lastRenderedPageBreak/>
        <w:t>Math</w:t>
      </w:r>
      <w:r w:rsidR="00C51E72" w:rsidRPr="006E50BE">
        <w:rPr>
          <w:rFonts w:ascii="Calibri" w:eastAsia="Calibri" w:hAnsi="Calibri"/>
          <w:b/>
          <w:sz w:val="72"/>
          <w:szCs w:val="22"/>
          <w:bdr w:val="none" w:sz="0" w:space="0" w:color="auto"/>
          <w:lang w:val="en-GB"/>
        </w:rPr>
        <w:t>ematics</w:t>
      </w:r>
      <w:r w:rsidRPr="006E50BE">
        <w:rPr>
          <w:rFonts w:ascii="Calibri" w:eastAsia="Calibri" w:hAnsi="Calibri"/>
          <w:b/>
          <w:sz w:val="72"/>
          <w:szCs w:val="22"/>
          <w:bdr w:val="none" w:sz="0" w:space="0" w:color="auto"/>
          <w:lang w:val="en-GB"/>
        </w:rPr>
        <w:t xml:space="preserve"> </w:t>
      </w:r>
    </w:p>
    <w:p w:rsidR="00C7246B" w:rsidRPr="006E50BE" w:rsidRDefault="00C7246B" w:rsidP="00C7246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b/>
          <w:sz w:val="48"/>
          <w:szCs w:val="22"/>
          <w:bdr w:val="none" w:sz="0" w:space="0" w:color="auto"/>
          <w:lang w:val="en-GB"/>
        </w:rPr>
      </w:pPr>
      <w:r w:rsidRPr="006E50BE">
        <w:rPr>
          <w:rFonts w:ascii="Calibri" w:eastAsia="Calibri" w:hAnsi="Calibri"/>
          <w:b/>
          <w:sz w:val="48"/>
          <w:szCs w:val="22"/>
          <w:bdr w:val="none" w:sz="0" w:space="0" w:color="auto"/>
          <w:lang w:val="en-GB"/>
        </w:rPr>
        <w:t>Key Stages 1 and 2</w:t>
      </w:r>
    </w:p>
    <w:p w:rsidR="00C7246B" w:rsidRPr="006E50BE" w:rsidRDefault="00C7246B" w:rsidP="00C7246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8"/>
          <w:szCs w:val="22"/>
          <w:bdr w:val="none" w:sz="0" w:space="0" w:color="auto"/>
          <w:lang w:val="en-GB"/>
        </w:rPr>
      </w:pPr>
      <w:r w:rsidRPr="006E50BE">
        <w:rPr>
          <w:rFonts w:ascii="Calibri" w:eastAsia="Calibri" w:hAnsi="Calibri"/>
          <w:sz w:val="28"/>
          <w:szCs w:val="22"/>
          <w:bdr w:val="none" w:sz="0" w:space="0" w:color="auto"/>
          <w:lang w:val="en-GB"/>
        </w:rPr>
        <w:t xml:space="preserve">Resources to help you teach the 2014 curriculum for </w:t>
      </w:r>
      <w:r w:rsidR="00C51E72" w:rsidRPr="006E50BE">
        <w:rPr>
          <w:rFonts w:ascii="Calibri" w:eastAsia="Calibri" w:hAnsi="Calibri"/>
          <w:sz w:val="28"/>
          <w:szCs w:val="22"/>
          <w:bdr w:val="none" w:sz="0" w:space="0" w:color="auto"/>
          <w:lang w:val="en-GB"/>
        </w:rPr>
        <w:t>ma</w:t>
      </w:r>
      <w:r w:rsidRPr="006E50BE">
        <w:rPr>
          <w:rFonts w:ascii="Calibri" w:eastAsia="Calibri" w:hAnsi="Calibri"/>
          <w:sz w:val="28"/>
          <w:szCs w:val="22"/>
          <w:bdr w:val="none" w:sz="0" w:space="0" w:color="auto"/>
          <w:lang w:val="en-GB"/>
        </w:rPr>
        <w:t>th</w:t>
      </w:r>
      <w:r w:rsidR="00C51E72" w:rsidRPr="006E50BE">
        <w:rPr>
          <w:rFonts w:ascii="Calibri" w:eastAsia="Calibri" w:hAnsi="Calibri"/>
          <w:sz w:val="28"/>
          <w:szCs w:val="22"/>
          <w:bdr w:val="none" w:sz="0" w:space="0" w:color="auto"/>
          <w:lang w:val="en-GB"/>
        </w:rPr>
        <w:t>ematics</w:t>
      </w:r>
    </w:p>
    <w:p w:rsidR="00AF2E53" w:rsidRPr="006E50BE" w:rsidRDefault="00AF2E53">
      <w:pPr>
        <w:pStyle w:val="BodyA"/>
        <w:rPr>
          <w:rFonts w:eastAsia="Trebuchet MS Bold" w:cs="Trebuchet MS Bold"/>
          <w:sz w:val="28"/>
          <w:szCs w:val="28"/>
        </w:rPr>
      </w:pPr>
    </w:p>
    <w:p w:rsidR="00AF2E53" w:rsidRPr="006E50BE" w:rsidRDefault="00AF2E53">
      <w:pPr>
        <w:pStyle w:val="BodyA"/>
        <w:rPr>
          <w:rFonts w:eastAsia="Trebuchet MS Bold" w:cs="Trebuchet MS Bold"/>
          <w:sz w:val="40"/>
          <w:szCs w:val="40"/>
        </w:rPr>
      </w:pPr>
    </w:p>
    <w:p w:rsidR="00C7246B" w:rsidRPr="006E50BE" w:rsidRDefault="00C7246B">
      <w:pPr>
        <w:pStyle w:val="BodyA"/>
        <w:rPr>
          <w:rFonts w:eastAsia="Trebuchet MS Bold" w:cs="Trebuchet MS Bold"/>
          <w:sz w:val="40"/>
          <w:szCs w:val="40"/>
        </w:rPr>
      </w:pPr>
    </w:p>
    <w:p w:rsidR="00C7246B" w:rsidRDefault="00C7246B">
      <w:pPr>
        <w:pStyle w:val="BodyA"/>
        <w:rPr>
          <w:rFonts w:eastAsia="Trebuchet MS Bold" w:cs="Trebuchet MS Bold"/>
          <w:sz w:val="40"/>
          <w:szCs w:val="40"/>
        </w:rPr>
      </w:pPr>
    </w:p>
    <w:p w:rsidR="009612DD" w:rsidRPr="006E50BE" w:rsidRDefault="009612DD">
      <w:pPr>
        <w:pStyle w:val="BodyA"/>
        <w:rPr>
          <w:rFonts w:eastAsia="Trebuchet MS Bold" w:cs="Trebuchet MS Bold"/>
          <w:sz w:val="40"/>
          <w:szCs w:val="40"/>
        </w:rPr>
      </w:pPr>
    </w:p>
    <w:p w:rsidR="00C7246B" w:rsidRPr="006E50BE" w:rsidRDefault="00C7246B">
      <w:pPr>
        <w:pStyle w:val="BodyA"/>
        <w:rPr>
          <w:rFonts w:eastAsia="Trebuchet MS Bold" w:cs="Trebuchet MS Bold"/>
          <w:sz w:val="40"/>
          <w:szCs w:val="40"/>
        </w:rPr>
      </w:pPr>
    </w:p>
    <w:p w:rsidR="00C51E72" w:rsidRPr="006E50BE" w:rsidRDefault="00C51E72">
      <w:pPr>
        <w:pStyle w:val="BodyA"/>
        <w:rPr>
          <w:rFonts w:eastAsia="Trebuchet MS Bold" w:cs="Trebuchet MS Bold"/>
          <w:sz w:val="40"/>
          <w:szCs w:val="40"/>
        </w:rPr>
      </w:pPr>
    </w:p>
    <w:p w:rsidR="00C51E72" w:rsidRPr="006E50BE" w:rsidRDefault="00C51E72">
      <w:pPr>
        <w:pStyle w:val="BodyA"/>
        <w:rPr>
          <w:rFonts w:eastAsia="Trebuchet MS Bold" w:cs="Trebuchet MS Bold"/>
          <w:sz w:val="40"/>
          <w:szCs w:val="40"/>
        </w:rPr>
      </w:pPr>
    </w:p>
    <w:p w:rsidR="00C7246B" w:rsidRPr="006E50BE" w:rsidRDefault="00C51E72">
      <w:pPr>
        <w:pStyle w:val="BodyA"/>
        <w:rPr>
          <w:rFonts w:eastAsia="Trebuchet MS Bold" w:cs="Trebuchet MS Bold"/>
          <w:b/>
          <w:sz w:val="40"/>
          <w:szCs w:val="40"/>
          <w:u w:val="single"/>
        </w:rPr>
      </w:pPr>
      <w:r w:rsidRPr="006E50BE">
        <w:rPr>
          <w:rFonts w:eastAsia="Trebuchet MS Bold" w:cs="Trebuchet MS Bold"/>
          <w:b/>
          <w:sz w:val="40"/>
          <w:szCs w:val="40"/>
          <w:u w:val="single"/>
        </w:rPr>
        <w:lastRenderedPageBreak/>
        <w:t>Year 1 programme of study</w:t>
      </w:r>
    </w:p>
    <w:p w:rsidR="00C51E72" w:rsidRPr="006E50BE" w:rsidRDefault="006E50BE">
      <w:pPr>
        <w:pStyle w:val="BodyA"/>
        <w:rPr>
          <w:rFonts w:eastAsia="Trebuchet MS Bold" w:cs="Trebuchet MS Bold"/>
          <w:b/>
          <w:sz w:val="36"/>
          <w:szCs w:val="36"/>
        </w:rPr>
      </w:pPr>
      <w:r w:rsidRPr="006E50BE">
        <w:rPr>
          <w:rFonts w:eastAsia="Trebuchet MS Bold" w:cs="Trebuchet MS Bold"/>
          <w:b/>
          <w:sz w:val="36"/>
          <w:szCs w:val="36"/>
        </w:rPr>
        <w:t>N</w:t>
      </w:r>
      <w:r w:rsidR="00C51E72" w:rsidRPr="006E50BE">
        <w:rPr>
          <w:rFonts w:eastAsia="Trebuchet MS Bold" w:cs="Trebuchet MS Bold"/>
          <w:b/>
          <w:sz w:val="36"/>
          <w:szCs w:val="36"/>
        </w:rPr>
        <w:t xml:space="preserve">umber – </w:t>
      </w:r>
      <w:r w:rsidR="00FB67F6">
        <w:rPr>
          <w:rFonts w:eastAsia="Trebuchet MS Bold" w:cs="Trebuchet MS Bold"/>
          <w:b/>
          <w:sz w:val="36"/>
          <w:szCs w:val="36"/>
        </w:rPr>
        <w:t>N</w:t>
      </w:r>
      <w:r w:rsidR="00C51E72" w:rsidRPr="006E50BE">
        <w:rPr>
          <w:rFonts w:eastAsia="Trebuchet MS Bold" w:cs="Trebuchet MS Bold"/>
          <w:b/>
          <w:sz w:val="36"/>
          <w:szCs w:val="36"/>
        </w:rPr>
        <w:t>umber and place value</w:t>
      </w:r>
    </w:p>
    <w:p w:rsidR="00AF2E53" w:rsidRPr="006E50BE" w:rsidRDefault="00C7246B" w:rsidP="00C7246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8"/>
          <w:szCs w:val="22"/>
          <w:bdr w:val="none" w:sz="0" w:space="0" w:color="auto"/>
          <w:lang w:val="en-GB"/>
        </w:rPr>
      </w:pPr>
      <w:r w:rsidRPr="006E50BE">
        <w:rPr>
          <w:rFonts w:ascii="Calibri" w:eastAsia="Calibri" w:hAnsi="Calibri"/>
          <w:sz w:val="28"/>
          <w:szCs w:val="22"/>
          <w:bdr w:val="none" w:sz="0" w:space="0" w:color="auto"/>
          <w:lang w:val="en-GB"/>
        </w:rPr>
        <w:t>Pupils should be taught to:</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7060"/>
        <w:gridCol w:w="7060"/>
      </w:tblGrid>
      <w:tr w:rsidR="00C51E72" w:rsidRPr="006E50BE" w:rsidTr="006E50BE">
        <w:trPr>
          <w:trHeight w:val="3951"/>
        </w:trPr>
        <w:tc>
          <w:tcPr>
            <w:tcW w:w="2500" w:type="pc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C51E72" w:rsidRPr="006E50BE" w:rsidRDefault="00C51E72" w:rsidP="00C7246B">
            <w:pPr>
              <w:pStyle w:val="BodyA"/>
              <w:spacing w:after="0" w:line="240" w:lineRule="auto"/>
              <w:ind w:left="720"/>
            </w:pPr>
          </w:p>
          <w:p w:rsidR="00C51E72" w:rsidRPr="006E50BE" w:rsidRDefault="00C51E72" w:rsidP="000C1B8B">
            <w:pPr>
              <w:pStyle w:val="BodyA"/>
              <w:numPr>
                <w:ilvl w:val="0"/>
                <w:numId w:val="2"/>
              </w:numPr>
              <w:spacing w:after="0" w:line="240" w:lineRule="auto"/>
              <w:rPr>
                <w:sz w:val="24"/>
                <w:szCs w:val="24"/>
              </w:rPr>
            </w:pPr>
            <w:r w:rsidRPr="006E50BE">
              <w:rPr>
                <w:sz w:val="24"/>
                <w:szCs w:val="24"/>
              </w:rPr>
              <w:t>Count to and across 100, forwards and backwards, beginning with 0 or 1, or from any given number</w:t>
            </w:r>
          </w:p>
          <w:p w:rsidR="00C51E72" w:rsidRPr="006E50BE" w:rsidRDefault="00C51E72" w:rsidP="00C7246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Calibri" w:hAnsi="Calibri"/>
                <w:sz w:val="24"/>
                <w:szCs w:val="24"/>
              </w:rPr>
            </w:pPr>
          </w:p>
          <w:p w:rsidR="00C51E72" w:rsidRPr="006E50BE" w:rsidRDefault="00C51E72" w:rsidP="000C1B8B">
            <w:pPr>
              <w:pStyle w:val="Default"/>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sz w:val="24"/>
                <w:szCs w:val="24"/>
              </w:rPr>
            </w:pPr>
            <w:r w:rsidRPr="006E50BE">
              <w:rPr>
                <w:rFonts w:ascii="Calibri" w:hAnsi="Calibri"/>
                <w:sz w:val="24"/>
                <w:szCs w:val="24"/>
              </w:rPr>
              <w:t xml:space="preserve">   Count, read and write numbers to 100 in numerals; count in multiples of twos, fives and tens</w:t>
            </w:r>
          </w:p>
          <w:p w:rsidR="00C51E72" w:rsidRPr="006E50BE" w:rsidRDefault="00C51E72" w:rsidP="00C7246B">
            <w:pPr>
              <w:pStyle w:val="BodyA"/>
              <w:spacing w:after="0" w:line="240" w:lineRule="auto"/>
              <w:ind w:left="720"/>
              <w:rPr>
                <w:sz w:val="24"/>
                <w:szCs w:val="24"/>
              </w:rPr>
            </w:pPr>
          </w:p>
          <w:p w:rsidR="00C51E72" w:rsidRPr="006E50BE" w:rsidRDefault="00C51E72" w:rsidP="000C1B8B">
            <w:pPr>
              <w:pStyle w:val="BodyA"/>
              <w:numPr>
                <w:ilvl w:val="0"/>
                <w:numId w:val="2"/>
              </w:numPr>
              <w:spacing w:after="0" w:line="240" w:lineRule="auto"/>
              <w:rPr>
                <w:sz w:val="24"/>
                <w:szCs w:val="24"/>
              </w:rPr>
            </w:pPr>
            <w:r w:rsidRPr="006E50BE">
              <w:rPr>
                <w:sz w:val="24"/>
                <w:szCs w:val="24"/>
              </w:rPr>
              <w:t>When given a number, identify one more and one less</w:t>
            </w:r>
          </w:p>
          <w:p w:rsidR="00CE7721" w:rsidRPr="006E50BE" w:rsidRDefault="00CE7721" w:rsidP="00CE7721">
            <w:pPr>
              <w:pStyle w:val="BodyA"/>
              <w:spacing w:after="0" w:line="240" w:lineRule="auto"/>
              <w:rPr>
                <w:sz w:val="24"/>
                <w:szCs w:val="24"/>
              </w:rPr>
            </w:pPr>
          </w:p>
          <w:p w:rsidR="00C51E72" w:rsidRPr="006E50BE" w:rsidRDefault="00C51E72" w:rsidP="000C1B8B">
            <w:pPr>
              <w:pStyle w:val="BodyA"/>
              <w:numPr>
                <w:ilvl w:val="0"/>
                <w:numId w:val="2"/>
              </w:numPr>
              <w:spacing w:after="0" w:line="240" w:lineRule="auto"/>
              <w:rPr>
                <w:sz w:val="24"/>
                <w:szCs w:val="24"/>
              </w:rPr>
            </w:pPr>
            <w:r w:rsidRPr="006E50BE">
              <w:rPr>
                <w:sz w:val="24"/>
                <w:szCs w:val="24"/>
              </w:rPr>
              <w:t>Identify and represent numbers using objects and pictorial representations including the number line, and use the language of: equal to, more than, less than (fewer), most, least</w:t>
            </w:r>
          </w:p>
          <w:p w:rsidR="00CE7721" w:rsidRPr="006E50BE" w:rsidRDefault="00CE7721" w:rsidP="00CE7721">
            <w:pPr>
              <w:pStyle w:val="BodyA"/>
              <w:spacing w:after="0" w:line="240" w:lineRule="auto"/>
              <w:rPr>
                <w:sz w:val="24"/>
                <w:szCs w:val="24"/>
              </w:rPr>
            </w:pPr>
          </w:p>
          <w:p w:rsidR="00403A3A" w:rsidRPr="006E50BE" w:rsidRDefault="00403A3A" w:rsidP="000C1B8B">
            <w:pPr>
              <w:pStyle w:val="BodyA"/>
              <w:numPr>
                <w:ilvl w:val="0"/>
                <w:numId w:val="2"/>
              </w:numPr>
              <w:spacing w:after="0" w:line="240" w:lineRule="auto"/>
              <w:rPr>
                <w:sz w:val="24"/>
                <w:szCs w:val="24"/>
              </w:rPr>
            </w:pPr>
            <w:r w:rsidRPr="006E50BE">
              <w:rPr>
                <w:sz w:val="24"/>
                <w:szCs w:val="24"/>
              </w:rPr>
              <w:t>read and write numbers from 1 to 20 in numerals and words</w:t>
            </w:r>
          </w:p>
          <w:p w:rsidR="00C51E72" w:rsidRPr="006E50BE" w:rsidRDefault="00C51E72" w:rsidP="00C7246B">
            <w:pPr>
              <w:pStyle w:val="BodyA"/>
              <w:spacing w:after="0" w:line="240" w:lineRule="auto"/>
              <w:ind w:left="720"/>
            </w:pPr>
          </w:p>
        </w:tc>
        <w:tc>
          <w:tcPr>
            <w:tcW w:w="2500" w:type="pct"/>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rsidR="00C51E72" w:rsidRPr="006E50BE" w:rsidRDefault="00C51E72" w:rsidP="00C51E72">
            <w:pPr>
              <w:pStyle w:val="BodyA"/>
              <w:spacing w:after="0" w:line="240" w:lineRule="auto"/>
              <w:ind w:left="720"/>
              <w:rPr>
                <w:color w:val="0000FF"/>
                <w:sz w:val="20"/>
                <w:szCs w:val="20"/>
                <w:u w:val="single"/>
              </w:rPr>
            </w:pPr>
          </w:p>
          <w:p w:rsidR="00C51E72" w:rsidRPr="006E50BE" w:rsidRDefault="00955551" w:rsidP="000C1B8B">
            <w:pPr>
              <w:pStyle w:val="BodyA"/>
              <w:numPr>
                <w:ilvl w:val="0"/>
                <w:numId w:val="3"/>
              </w:numPr>
              <w:spacing w:after="0" w:line="240" w:lineRule="auto"/>
              <w:rPr>
                <w:b/>
                <w:color w:val="0000FF"/>
                <w:sz w:val="20"/>
                <w:szCs w:val="20"/>
                <w:u w:val="single"/>
              </w:rPr>
            </w:pPr>
            <w:hyperlink r:id="rId10" w:history="1">
              <w:r w:rsidR="00C51E72" w:rsidRPr="006E50BE">
                <w:rPr>
                  <w:rStyle w:val="Hyperlink"/>
                  <w:b/>
                  <w:color w:val="0000FF"/>
                  <w:sz w:val="20"/>
                  <w:szCs w:val="20"/>
                </w:rPr>
                <w:t>Counting activities</w:t>
              </w:r>
            </w:hyperlink>
            <w:r w:rsidR="00C51E72" w:rsidRPr="006E50BE">
              <w:rPr>
                <w:b/>
                <w:color w:val="0000FF"/>
                <w:sz w:val="20"/>
                <w:szCs w:val="20"/>
                <w:u w:val="single"/>
              </w:rPr>
              <w:t xml:space="preserve"> </w:t>
            </w:r>
          </w:p>
          <w:p w:rsidR="00C51E72" w:rsidRPr="006E50BE" w:rsidRDefault="006E50BE" w:rsidP="00C51E72">
            <w:pPr>
              <w:pStyle w:val="BodyA"/>
              <w:spacing w:after="0" w:line="240" w:lineRule="auto"/>
              <w:ind w:left="720"/>
              <w:rPr>
                <w:sz w:val="20"/>
                <w:szCs w:val="20"/>
              </w:rPr>
            </w:pPr>
            <w:r>
              <w:rPr>
                <w:sz w:val="20"/>
                <w:szCs w:val="20"/>
              </w:rPr>
              <w:t>A c</w:t>
            </w:r>
            <w:r w:rsidR="00C51E72" w:rsidRPr="006E50BE">
              <w:rPr>
                <w:sz w:val="20"/>
                <w:szCs w:val="20"/>
              </w:rPr>
              <w:t>olourful num</w:t>
            </w:r>
            <w:r>
              <w:rPr>
                <w:sz w:val="20"/>
                <w:szCs w:val="20"/>
              </w:rPr>
              <w:t>ber line for children to practis</w:t>
            </w:r>
            <w:r w:rsidR="00C51E72" w:rsidRPr="006E50BE">
              <w:rPr>
                <w:sz w:val="20"/>
                <w:szCs w:val="20"/>
              </w:rPr>
              <w:t>e counting forward and backwards.</w:t>
            </w:r>
          </w:p>
          <w:p w:rsidR="00C51E72" w:rsidRPr="006E50BE" w:rsidRDefault="00955551" w:rsidP="000C1B8B">
            <w:pPr>
              <w:pStyle w:val="BodyA"/>
              <w:numPr>
                <w:ilvl w:val="0"/>
                <w:numId w:val="3"/>
              </w:numPr>
              <w:spacing w:after="0" w:line="240" w:lineRule="auto"/>
              <w:rPr>
                <w:b/>
                <w:color w:val="0000FF"/>
                <w:sz w:val="20"/>
                <w:szCs w:val="20"/>
                <w:u w:val="single"/>
              </w:rPr>
            </w:pPr>
            <w:hyperlink r:id="rId11" w:history="1">
              <w:r w:rsidR="00C51E72" w:rsidRPr="006E50BE">
                <w:rPr>
                  <w:rStyle w:val="Hyperlink"/>
                  <w:b/>
                  <w:color w:val="0000FF"/>
                  <w:sz w:val="20"/>
                  <w:szCs w:val="20"/>
                </w:rPr>
                <w:t>Money – less and more</w:t>
              </w:r>
            </w:hyperlink>
          </w:p>
          <w:p w:rsidR="00C51E72" w:rsidRPr="006E50BE" w:rsidRDefault="00C51E72" w:rsidP="006E50BE">
            <w:pPr>
              <w:pStyle w:val="BodyA"/>
              <w:spacing w:after="0" w:line="240" w:lineRule="auto"/>
              <w:ind w:left="720"/>
              <w:rPr>
                <w:sz w:val="20"/>
                <w:szCs w:val="20"/>
              </w:rPr>
            </w:pPr>
            <w:r w:rsidRPr="006E50BE">
              <w:rPr>
                <w:sz w:val="20"/>
                <w:szCs w:val="20"/>
              </w:rPr>
              <w:t xml:space="preserve">PowerPoint </w:t>
            </w:r>
            <w:r w:rsidR="006E50BE">
              <w:rPr>
                <w:sz w:val="20"/>
                <w:szCs w:val="20"/>
              </w:rPr>
              <w:t xml:space="preserve">presentation </w:t>
            </w:r>
            <w:r w:rsidRPr="006E50BE">
              <w:rPr>
                <w:sz w:val="20"/>
                <w:szCs w:val="20"/>
              </w:rPr>
              <w:t>of different school objects where children ident</w:t>
            </w:r>
            <w:r w:rsidR="006E50BE">
              <w:rPr>
                <w:sz w:val="20"/>
                <w:szCs w:val="20"/>
              </w:rPr>
              <w:t>i</w:t>
            </w:r>
            <w:r w:rsidRPr="006E50BE">
              <w:rPr>
                <w:sz w:val="20"/>
                <w:szCs w:val="20"/>
              </w:rPr>
              <w:t>fy one more or one less using money.</w:t>
            </w:r>
          </w:p>
          <w:p w:rsidR="00C51E72" w:rsidRPr="006E50BE" w:rsidRDefault="00955551" w:rsidP="000C1B8B">
            <w:pPr>
              <w:pStyle w:val="BodyA"/>
              <w:numPr>
                <w:ilvl w:val="0"/>
                <w:numId w:val="3"/>
              </w:numPr>
              <w:spacing w:after="0" w:line="240" w:lineRule="auto"/>
              <w:rPr>
                <w:b/>
                <w:color w:val="0000FF"/>
                <w:sz w:val="20"/>
                <w:szCs w:val="20"/>
                <w:u w:val="single"/>
              </w:rPr>
            </w:pPr>
            <w:hyperlink r:id="rId12" w:history="1">
              <w:r w:rsidR="00C51E72" w:rsidRPr="006E50BE">
                <w:rPr>
                  <w:rStyle w:val="Hyperlink"/>
                  <w:b/>
                  <w:color w:val="0000FF"/>
                  <w:sz w:val="20"/>
                  <w:szCs w:val="20"/>
                </w:rPr>
                <w:t>Counting farm</w:t>
              </w:r>
            </w:hyperlink>
            <w:r w:rsidR="00C51E72" w:rsidRPr="006E50BE">
              <w:rPr>
                <w:b/>
                <w:color w:val="0000FF"/>
                <w:sz w:val="20"/>
                <w:szCs w:val="20"/>
                <w:u w:val="single"/>
              </w:rPr>
              <w:t xml:space="preserve"> </w:t>
            </w:r>
          </w:p>
          <w:p w:rsidR="00C51E72" w:rsidRPr="006E50BE" w:rsidRDefault="006E50BE" w:rsidP="00C51E72">
            <w:pPr>
              <w:pStyle w:val="TableStyle2"/>
              <w:ind w:left="720"/>
              <w:rPr>
                <w:rFonts w:ascii="Calibri" w:eastAsia="Trebuchet MS" w:hAnsi="Calibri" w:cs="Trebuchet MS"/>
                <w:lang w:val="en-GB"/>
              </w:rPr>
            </w:pPr>
            <w:r>
              <w:rPr>
                <w:rFonts w:ascii="Calibri" w:hAnsi="Calibri"/>
                <w:lang w:val="en-GB"/>
              </w:rPr>
              <w:t>Table-top counting resource which asks</w:t>
            </w:r>
            <w:r w:rsidR="009468CE">
              <w:rPr>
                <w:rFonts w:ascii="Calibri" w:hAnsi="Calibri"/>
                <w:lang w:val="en-GB"/>
              </w:rPr>
              <w:t xml:space="preserve"> children to </w:t>
            </w:r>
            <w:r w:rsidR="00C51E72" w:rsidRPr="006E50BE">
              <w:rPr>
                <w:rFonts w:ascii="Calibri" w:hAnsi="Calibri"/>
                <w:lang w:val="en-GB"/>
              </w:rPr>
              <w:t>identify and represent numbers using pictorial representations.</w:t>
            </w:r>
          </w:p>
          <w:p w:rsidR="00C51E72" w:rsidRPr="006E50BE" w:rsidRDefault="00C51E72" w:rsidP="000C1B8B">
            <w:pPr>
              <w:pStyle w:val="TableStyle2"/>
              <w:numPr>
                <w:ilvl w:val="0"/>
                <w:numId w:val="3"/>
              </w:numPr>
              <w:rPr>
                <w:rStyle w:val="Hyperlink"/>
                <w:rFonts w:ascii="Calibri" w:eastAsia="Trebuchet MS" w:hAnsi="Calibri" w:cs="Trebuchet MS"/>
                <w:b/>
                <w:color w:val="0000FF"/>
                <w:lang w:val="en-GB"/>
              </w:rPr>
            </w:pPr>
            <w:r w:rsidRPr="006E50BE">
              <w:rPr>
                <w:rStyle w:val="Hyperlink1"/>
                <w:rFonts w:ascii="Calibri" w:hAnsi="Calibri"/>
                <w:b/>
                <w:lang w:val="en-GB"/>
              </w:rPr>
              <w:fldChar w:fldCharType="begin"/>
            </w:r>
            <w:r w:rsidRPr="006E50BE">
              <w:rPr>
                <w:rStyle w:val="Hyperlink1"/>
                <w:rFonts w:ascii="Calibri" w:hAnsi="Calibri"/>
                <w:b/>
                <w:lang w:val="en-GB"/>
              </w:rPr>
              <w:instrText xml:space="preserve"> HYPERLINK "http://www.tes.co.uk/teaching-resource/Writing-numbers-1-to-10-in-words-handwriting-6392210/" </w:instrText>
            </w:r>
            <w:r w:rsidRPr="006E50BE">
              <w:rPr>
                <w:rStyle w:val="Hyperlink1"/>
                <w:rFonts w:ascii="Calibri" w:hAnsi="Calibri"/>
                <w:b/>
                <w:lang w:val="en-GB"/>
              </w:rPr>
              <w:fldChar w:fldCharType="separate"/>
            </w:r>
            <w:r w:rsidR="009468CE">
              <w:rPr>
                <w:rStyle w:val="Hyperlink"/>
                <w:rFonts w:ascii="Calibri" w:hAnsi="Calibri"/>
                <w:b/>
                <w:color w:val="0000FF"/>
                <w:u w:color="0000FF"/>
                <w:lang w:val="en-GB"/>
              </w:rPr>
              <w:t>Writing n</w:t>
            </w:r>
            <w:r w:rsidRPr="006E50BE">
              <w:rPr>
                <w:rStyle w:val="Hyperlink"/>
                <w:rFonts w:ascii="Calibri" w:hAnsi="Calibri"/>
                <w:b/>
                <w:color w:val="0000FF"/>
                <w:u w:color="0000FF"/>
                <w:lang w:val="en-GB"/>
              </w:rPr>
              <w:t>umbers</w:t>
            </w:r>
          </w:p>
          <w:p w:rsidR="00C51E72" w:rsidRPr="006E50BE" w:rsidRDefault="00C51E72" w:rsidP="00C51E72">
            <w:pPr>
              <w:pStyle w:val="TableStyle2"/>
              <w:ind w:left="720"/>
              <w:rPr>
                <w:rFonts w:ascii="Calibri" w:hAnsi="Calibri"/>
                <w:lang w:val="en-GB"/>
              </w:rPr>
            </w:pPr>
            <w:r w:rsidRPr="006E50BE">
              <w:rPr>
                <w:rStyle w:val="Hyperlink1"/>
                <w:rFonts w:ascii="Calibri" w:hAnsi="Calibri"/>
                <w:b/>
                <w:lang w:val="en-GB"/>
              </w:rPr>
              <w:fldChar w:fldCharType="end"/>
            </w:r>
            <w:r w:rsidR="009468CE">
              <w:rPr>
                <w:rFonts w:ascii="Calibri" w:hAnsi="Calibri"/>
                <w:lang w:val="en-GB"/>
              </w:rPr>
              <w:t>Handwriting sheets for children to practis</w:t>
            </w:r>
            <w:r w:rsidRPr="006E50BE">
              <w:rPr>
                <w:rFonts w:ascii="Calibri" w:hAnsi="Calibri"/>
                <w:lang w:val="en-GB"/>
              </w:rPr>
              <w:t>e writing numbers one to ten.</w:t>
            </w:r>
          </w:p>
        </w:tc>
      </w:tr>
    </w:tbl>
    <w:p w:rsidR="00AF2E53" w:rsidRPr="006E50BE" w:rsidRDefault="00AF2E53">
      <w:pPr>
        <w:pStyle w:val="BodyA"/>
        <w:spacing w:line="240" w:lineRule="auto"/>
        <w:rPr>
          <w:rFonts w:eastAsia="Trebuchet MS Bold" w:cs="Trebuchet MS Bold"/>
          <w:sz w:val="28"/>
          <w:szCs w:val="28"/>
        </w:rPr>
      </w:pPr>
    </w:p>
    <w:p w:rsidR="00403A3A" w:rsidRPr="006E50BE" w:rsidRDefault="00403A3A">
      <w:pPr>
        <w:pStyle w:val="BodyA"/>
        <w:rPr>
          <w:sz w:val="36"/>
          <w:szCs w:val="36"/>
        </w:rPr>
      </w:pPr>
    </w:p>
    <w:p w:rsidR="00403A3A" w:rsidRPr="006E50BE" w:rsidRDefault="00403A3A">
      <w:pPr>
        <w:pStyle w:val="BodyA"/>
        <w:rPr>
          <w:sz w:val="36"/>
          <w:szCs w:val="36"/>
        </w:rPr>
      </w:pPr>
    </w:p>
    <w:p w:rsidR="00AF2E53" w:rsidRPr="006E50BE" w:rsidRDefault="00316A9F">
      <w:pPr>
        <w:pStyle w:val="BodyA"/>
        <w:rPr>
          <w:rFonts w:eastAsia="Trebuchet MS Bold" w:cs="Trebuchet MS Bold"/>
          <w:b/>
          <w:sz w:val="36"/>
          <w:szCs w:val="36"/>
        </w:rPr>
      </w:pPr>
      <w:r w:rsidRPr="006E50BE">
        <w:rPr>
          <w:b/>
          <w:sz w:val="36"/>
          <w:szCs w:val="36"/>
        </w:rPr>
        <w:lastRenderedPageBreak/>
        <w:t xml:space="preserve">Number </w:t>
      </w:r>
      <w:r w:rsidR="00403A3A" w:rsidRPr="006E50BE">
        <w:rPr>
          <w:rFonts w:eastAsia="Trebuchet MS Bold" w:cs="Trebuchet MS Bold"/>
          <w:b/>
          <w:sz w:val="36"/>
          <w:szCs w:val="36"/>
        </w:rPr>
        <w:t>–</w:t>
      </w:r>
      <w:r w:rsidRPr="006E50BE">
        <w:rPr>
          <w:b/>
          <w:sz w:val="36"/>
          <w:szCs w:val="36"/>
        </w:rPr>
        <w:t xml:space="preserve"> </w:t>
      </w:r>
      <w:r w:rsidR="00FB67F6">
        <w:rPr>
          <w:b/>
          <w:sz w:val="36"/>
          <w:szCs w:val="36"/>
        </w:rPr>
        <w:t>A</w:t>
      </w:r>
      <w:r w:rsidRPr="006E50BE">
        <w:rPr>
          <w:b/>
          <w:sz w:val="36"/>
          <w:szCs w:val="36"/>
        </w:rPr>
        <w:t>ddition and subtraction</w:t>
      </w:r>
    </w:p>
    <w:p w:rsidR="00AF2E53" w:rsidRPr="006E50BE" w:rsidRDefault="00316A9F">
      <w:pPr>
        <w:pStyle w:val="BodyA"/>
        <w:rPr>
          <w:rFonts w:eastAsia="Trebuchet MS Bold" w:cs="Trebuchet MS Bold"/>
          <w:sz w:val="28"/>
          <w:szCs w:val="28"/>
        </w:rPr>
      </w:pPr>
      <w:r w:rsidRPr="006E50BE">
        <w:rPr>
          <w:sz w:val="26"/>
          <w:szCs w:val="26"/>
        </w:rPr>
        <w:t> </w:t>
      </w:r>
      <w:r w:rsidRPr="006E50BE">
        <w:rPr>
          <w:sz w:val="28"/>
          <w:szCs w:val="28"/>
        </w:rPr>
        <w:t>Pupils should be taught to:</w:t>
      </w:r>
    </w:p>
    <w:tbl>
      <w:tblPr>
        <w:tblW w:w="1417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087"/>
        <w:gridCol w:w="7087"/>
      </w:tblGrid>
      <w:tr w:rsidR="00403A3A" w:rsidRPr="006E50BE" w:rsidTr="00E10113">
        <w:trPr>
          <w:trHeight w:val="3005"/>
        </w:trPr>
        <w:tc>
          <w:tcPr>
            <w:tcW w:w="7087"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403A3A" w:rsidRPr="006E50BE" w:rsidRDefault="00403A3A" w:rsidP="00403A3A">
            <w:pPr>
              <w:pStyle w:val="BodyA"/>
              <w:spacing w:after="0" w:line="240" w:lineRule="auto"/>
              <w:ind w:left="720"/>
            </w:pPr>
          </w:p>
          <w:p w:rsidR="00403A3A" w:rsidRPr="00595381" w:rsidRDefault="00403A3A" w:rsidP="000C1B8B">
            <w:pPr>
              <w:pStyle w:val="BodyA"/>
              <w:numPr>
                <w:ilvl w:val="0"/>
                <w:numId w:val="4"/>
              </w:numPr>
              <w:spacing w:after="0" w:line="240" w:lineRule="auto"/>
            </w:pPr>
            <w:r w:rsidRPr="006E50BE">
              <w:rPr>
                <w:sz w:val="24"/>
                <w:szCs w:val="24"/>
              </w:rPr>
              <w:t xml:space="preserve">read, write and interpret mathematical statements involving addition (+), subtraction (–) and equals (=) signs, represent and use number bonds and related subtraction facts within 20 </w:t>
            </w:r>
          </w:p>
          <w:p w:rsidR="00595381" w:rsidRPr="006E50BE" w:rsidRDefault="00595381" w:rsidP="00595381">
            <w:pPr>
              <w:pStyle w:val="BodyA"/>
              <w:spacing w:after="0" w:line="240" w:lineRule="auto"/>
              <w:ind w:left="720"/>
            </w:pPr>
          </w:p>
          <w:p w:rsidR="00403A3A" w:rsidRPr="00595381" w:rsidRDefault="00403A3A" w:rsidP="000C1B8B">
            <w:pPr>
              <w:pStyle w:val="BodyA"/>
              <w:numPr>
                <w:ilvl w:val="0"/>
                <w:numId w:val="4"/>
              </w:numPr>
              <w:spacing w:after="0" w:line="240" w:lineRule="auto"/>
            </w:pPr>
            <w:r w:rsidRPr="006E50BE">
              <w:rPr>
                <w:sz w:val="24"/>
                <w:szCs w:val="24"/>
              </w:rPr>
              <w:t xml:space="preserve">add and subtract one-digit and two-digit numbers to 20, including zero </w:t>
            </w:r>
          </w:p>
          <w:p w:rsidR="00595381" w:rsidRPr="006E50BE" w:rsidRDefault="00595381" w:rsidP="00595381">
            <w:pPr>
              <w:pStyle w:val="BodyA"/>
              <w:spacing w:after="0" w:line="240" w:lineRule="auto"/>
            </w:pPr>
          </w:p>
          <w:p w:rsidR="00403A3A" w:rsidRPr="00595381" w:rsidRDefault="00403A3A" w:rsidP="000C1B8B">
            <w:pPr>
              <w:pStyle w:val="TableStyle2"/>
              <w:numPr>
                <w:ilvl w:val="0"/>
                <w:numId w:val="4"/>
              </w:numPr>
              <w:rPr>
                <w:lang w:val="en-GB"/>
              </w:rPr>
            </w:pPr>
            <w:r w:rsidRPr="006E50BE">
              <w:rPr>
                <w:rFonts w:ascii="Calibri" w:hAnsi="Calibri"/>
                <w:noProof/>
                <w:sz w:val="24"/>
                <w:szCs w:val="24"/>
                <w:lang w:val="en-GB"/>
              </w:rPr>
              <mc:AlternateContent>
                <mc:Choice Requires="wps">
                  <w:drawing>
                    <wp:anchor distT="0" distB="0" distL="114300" distR="114300" simplePos="0" relativeHeight="251659264" behindDoc="0" locked="0" layoutInCell="1" allowOverlap="1" wp14:anchorId="15EA1C04" wp14:editId="514171E3">
                      <wp:simplePos x="0" y="0"/>
                      <wp:positionH relativeFrom="column">
                        <wp:posOffset>2826441</wp:posOffset>
                      </wp:positionH>
                      <wp:positionV relativeFrom="paragraph">
                        <wp:posOffset>400685</wp:posOffset>
                      </wp:positionV>
                      <wp:extent cx="156117" cy="133815"/>
                      <wp:effectExtent l="0" t="0" r="15875" b="19050"/>
                      <wp:wrapNone/>
                      <wp:docPr id="1" name="Rectangle 1"/>
                      <wp:cNvGraphicFramePr/>
                      <a:graphic xmlns:a="http://schemas.openxmlformats.org/drawingml/2006/main">
                        <a:graphicData uri="http://schemas.microsoft.com/office/word/2010/wordprocessingShape">
                          <wps:wsp>
                            <wps:cNvSpPr/>
                            <wps:spPr>
                              <a:xfrm>
                                <a:off x="0" y="0"/>
                                <a:ext cx="156117" cy="133815"/>
                              </a:xfrm>
                              <a:prstGeom prst="rect">
                                <a:avLst/>
                              </a:prstGeom>
                              <a:noFill/>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anchor>
                  </w:drawing>
                </mc:Choice>
                <mc:Fallback>
                  <w:pict>
                    <v:rect id="Rectangle 1" o:spid="_x0000_s1026" style="position:absolute;margin-left:222.55pt;margin-top:31.55pt;width:12.3pt;height:10.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" filled="f" strokecolor="black [3213]" strokeweight=".25pt">
                      <v:textbox inset="4pt,4pt,4pt,4pt"/>
                    </v:rect>
                  </w:pict>
                </mc:Fallback>
              </mc:AlternateContent>
            </w:r>
            <w:r w:rsidRPr="006E50BE">
              <w:rPr>
                <w:rFonts w:ascii="Calibri" w:hAnsi="Calibri"/>
                <w:sz w:val="24"/>
                <w:szCs w:val="24"/>
                <w:lang w:val="en-GB"/>
              </w:rPr>
              <w:t xml:space="preserve">solve one-step problems that involve addition and subtraction, using concrete objects and pictorial representations, and missing number </w:t>
            </w:r>
            <w:r w:rsidR="007E58F8">
              <w:rPr>
                <w:rFonts w:ascii="Calibri" w:hAnsi="Calibri"/>
                <w:sz w:val="24"/>
                <w:szCs w:val="24"/>
                <w:lang w:val="en-GB"/>
              </w:rPr>
              <w:t>problems such as 7 =       – 9</w:t>
            </w:r>
          </w:p>
          <w:p w:rsidR="00595381" w:rsidRPr="006E50BE" w:rsidRDefault="00595381" w:rsidP="00595381">
            <w:pPr>
              <w:pStyle w:val="TableStyle2"/>
              <w:rPr>
                <w:lang w:val="en-GB"/>
              </w:rPr>
            </w:pPr>
          </w:p>
        </w:tc>
        <w:tc>
          <w:tcPr>
            <w:tcW w:w="7087" w:type="dxa"/>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rsidR="00E10113" w:rsidRPr="006E50BE" w:rsidRDefault="00E10113" w:rsidP="00E10113">
            <w:pPr>
              <w:pStyle w:val="BodyA"/>
              <w:spacing w:after="0" w:line="240" w:lineRule="auto"/>
              <w:ind w:left="720"/>
              <w:rPr>
                <w:rStyle w:val="Hyperlink0"/>
                <w:sz w:val="20"/>
                <w:szCs w:val="20"/>
                <w:u w:color="000000"/>
                <w:lang w:val="en-GB"/>
              </w:rPr>
            </w:pPr>
          </w:p>
          <w:p w:rsidR="00403A3A" w:rsidRPr="006E50BE" w:rsidRDefault="00403A3A" w:rsidP="000C1B8B">
            <w:pPr>
              <w:pStyle w:val="BodyA"/>
              <w:numPr>
                <w:ilvl w:val="0"/>
                <w:numId w:val="5"/>
              </w:numPr>
              <w:spacing w:after="0" w:line="240" w:lineRule="auto"/>
              <w:rPr>
                <w:rStyle w:val="Hyperlink"/>
                <w:b/>
                <w:color w:val="0000FF"/>
                <w:sz w:val="20"/>
                <w:szCs w:val="20"/>
              </w:rPr>
            </w:pPr>
            <w:r w:rsidRPr="006E50BE">
              <w:rPr>
                <w:rStyle w:val="Hyperlink0"/>
                <w:b/>
                <w:sz w:val="20"/>
                <w:szCs w:val="20"/>
                <w:lang w:val="en-GB"/>
              </w:rPr>
              <w:fldChar w:fldCharType="begin"/>
            </w:r>
            <w:r w:rsidRPr="006E50BE">
              <w:rPr>
                <w:rStyle w:val="Hyperlink0"/>
                <w:b/>
                <w:sz w:val="20"/>
                <w:szCs w:val="20"/>
                <w:lang w:val="en-GB"/>
              </w:rPr>
              <w:instrText xml:space="preserve"> HYPERLINK "http://www.tes.co.uk/teaching-resource/Missing-Number-Sums-6305291/" </w:instrText>
            </w:r>
            <w:r w:rsidRPr="006E50BE">
              <w:rPr>
                <w:rStyle w:val="Hyperlink0"/>
                <w:b/>
                <w:sz w:val="20"/>
                <w:szCs w:val="20"/>
                <w:lang w:val="en-GB"/>
              </w:rPr>
              <w:fldChar w:fldCharType="separate"/>
            </w:r>
            <w:r w:rsidRPr="006E50BE">
              <w:rPr>
                <w:rStyle w:val="Hyperlink"/>
                <w:b/>
                <w:color w:val="0000FF"/>
                <w:sz w:val="20"/>
                <w:szCs w:val="20"/>
                <w:u w:color="0000FF"/>
              </w:rPr>
              <w:t>Missing number sums</w:t>
            </w:r>
          </w:p>
          <w:p w:rsidR="00403A3A" w:rsidRPr="006E50BE" w:rsidRDefault="00403A3A" w:rsidP="00E10113">
            <w:pPr>
              <w:pStyle w:val="BodyA"/>
              <w:spacing w:after="0" w:line="240" w:lineRule="auto"/>
              <w:ind w:left="720"/>
              <w:rPr>
                <w:sz w:val="20"/>
                <w:szCs w:val="20"/>
              </w:rPr>
            </w:pPr>
            <w:r w:rsidRPr="006E50BE">
              <w:rPr>
                <w:rStyle w:val="Hyperlink0"/>
                <w:b/>
                <w:sz w:val="20"/>
                <w:szCs w:val="20"/>
                <w:lang w:val="en-GB"/>
              </w:rPr>
              <w:fldChar w:fldCharType="end"/>
            </w:r>
            <w:r w:rsidRPr="006E50BE">
              <w:rPr>
                <w:sz w:val="20"/>
                <w:szCs w:val="20"/>
              </w:rPr>
              <w:t>Differentiated missing number bond questions within 20.</w:t>
            </w:r>
          </w:p>
          <w:p w:rsidR="00403A3A" w:rsidRPr="006E50BE" w:rsidRDefault="00955551" w:rsidP="000C1B8B">
            <w:pPr>
              <w:pStyle w:val="BodyA"/>
              <w:numPr>
                <w:ilvl w:val="0"/>
                <w:numId w:val="5"/>
              </w:numPr>
              <w:spacing w:after="0" w:line="240" w:lineRule="auto"/>
              <w:rPr>
                <w:b/>
                <w:color w:val="0000FF"/>
                <w:sz w:val="20"/>
                <w:szCs w:val="20"/>
                <w:u w:val="single"/>
              </w:rPr>
            </w:pPr>
            <w:hyperlink r:id="rId13" w:history="1">
              <w:r w:rsidR="00403A3A" w:rsidRPr="006E50BE">
                <w:rPr>
                  <w:rStyle w:val="Hyperlink"/>
                  <w:b/>
                  <w:color w:val="0000FF"/>
                  <w:sz w:val="20"/>
                  <w:szCs w:val="20"/>
                  <w:u w:color="0000FF"/>
                </w:rPr>
                <w:t>Number bonds to 20</w:t>
              </w:r>
            </w:hyperlink>
          </w:p>
          <w:p w:rsidR="00403A3A" w:rsidRPr="006E50BE" w:rsidRDefault="00403A3A" w:rsidP="00E10113">
            <w:pPr>
              <w:pStyle w:val="BodyA"/>
              <w:spacing w:after="0" w:line="240" w:lineRule="auto"/>
              <w:ind w:left="720"/>
              <w:rPr>
                <w:sz w:val="20"/>
                <w:szCs w:val="20"/>
              </w:rPr>
            </w:pPr>
            <w:r w:rsidRPr="006E50BE">
              <w:rPr>
                <w:sz w:val="20"/>
                <w:szCs w:val="20"/>
              </w:rPr>
              <w:t>A series of practical activities to support children in learning to count up to 20.</w:t>
            </w:r>
          </w:p>
          <w:p w:rsidR="00403A3A" w:rsidRPr="006E50BE" w:rsidRDefault="00955551" w:rsidP="000C1B8B">
            <w:pPr>
              <w:pStyle w:val="BodyA"/>
              <w:numPr>
                <w:ilvl w:val="0"/>
                <w:numId w:val="5"/>
              </w:numPr>
              <w:spacing w:after="0" w:line="240" w:lineRule="auto"/>
              <w:rPr>
                <w:b/>
                <w:color w:val="0000FF"/>
                <w:sz w:val="20"/>
                <w:szCs w:val="20"/>
                <w:u w:val="single"/>
              </w:rPr>
            </w:pPr>
            <w:hyperlink r:id="rId14" w:history="1">
              <w:r w:rsidR="00403A3A" w:rsidRPr="006E50BE">
                <w:rPr>
                  <w:rStyle w:val="Hyperlink"/>
                  <w:b/>
                  <w:color w:val="0000FF"/>
                  <w:sz w:val="20"/>
                  <w:szCs w:val="20"/>
                </w:rPr>
                <w:t>Fairy tale maths</w:t>
              </w:r>
            </w:hyperlink>
          </w:p>
          <w:p w:rsidR="00403A3A" w:rsidRPr="006E50BE" w:rsidRDefault="009468CE" w:rsidP="00E10113">
            <w:pPr>
              <w:pStyle w:val="TableStyle2"/>
              <w:ind w:left="720"/>
              <w:rPr>
                <w:rFonts w:ascii="Calibri" w:eastAsia="Trebuchet MS" w:hAnsi="Calibri" w:cs="Trebuchet MS"/>
                <w:lang w:val="en-GB"/>
              </w:rPr>
            </w:pPr>
            <w:r>
              <w:rPr>
                <w:rFonts w:ascii="Calibri" w:hAnsi="Calibri"/>
                <w:lang w:val="en-GB"/>
              </w:rPr>
              <w:t>A series of worded problem-</w:t>
            </w:r>
            <w:r w:rsidR="00403A3A" w:rsidRPr="006E50BE">
              <w:rPr>
                <w:rFonts w:ascii="Calibri" w:hAnsi="Calibri"/>
                <w:lang w:val="en-GB"/>
              </w:rPr>
              <w:t xml:space="preserve">solving questions. </w:t>
            </w:r>
          </w:p>
          <w:p w:rsidR="00403A3A" w:rsidRPr="006E50BE" w:rsidRDefault="00955551" w:rsidP="000C1B8B">
            <w:pPr>
              <w:pStyle w:val="TableStyle2"/>
              <w:numPr>
                <w:ilvl w:val="0"/>
                <w:numId w:val="5"/>
              </w:numPr>
              <w:rPr>
                <w:rFonts w:ascii="Calibri" w:eastAsia="Trebuchet MS" w:hAnsi="Calibri" w:cs="Trebuchet MS"/>
                <w:b/>
                <w:color w:val="0000FF"/>
                <w:u w:val="single"/>
                <w:lang w:val="en-GB"/>
              </w:rPr>
            </w:pPr>
            <w:hyperlink r:id="rId15" w:history="1">
              <w:r w:rsidR="00403A3A" w:rsidRPr="006E50BE">
                <w:rPr>
                  <w:rStyle w:val="Hyperlink"/>
                  <w:rFonts w:ascii="Calibri" w:eastAsia="Trebuchet MS" w:hAnsi="Calibri" w:cs="Trebuchet MS"/>
                  <w:b/>
                  <w:color w:val="0000FF"/>
                  <w:lang w:val="en-GB"/>
                </w:rPr>
                <w:t>Sheep number bonds</w:t>
              </w:r>
            </w:hyperlink>
            <w:r w:rsidR="00403A3A" w:rsidRPr="006E50BE">
              <w:rPr>
                <w:rFonts w:ascii="Calibri" w:eastAsia="Trebuchet MS" w:hAnsi="Calibri" w:cs="Trebuchet MS"/>
                <w:b/>
                <w:color w:val="0000FF"/>
                <w:u w:val="single"/>
                <w:lang w:val="en-GB"/>
              </w:rPr>
              <w:t xml:space="preserve"> </w:t>
            </w:r>
          </w:p>
          <w:p w:rsidR="00403A3A" w:rsidRPr="006E50BE" w:rsidRDefault="00403A3A" w:rsidP="00E10113">
            <w:pPr>
              <w:pStyle w:val="TableStyle2"/>
              <w:ind w:left="720"/>
              <w:rPr>
                <w:rFonts w:ascii="Calibri" w:hAnsi="Calibri"/>
                <w:lang w:val="en-GB"/>
              </w:rPr>
            </w:pPr>
            <w:r w:rsidRPr="006E50BE">
              <w:rPr>
                <w:rFonts w:ascii="Calibri" w:hAnsi="Calibri"/>
                <w:lang w:val="en-GB"/>
              </w:rPr>
              <w:t>A series of number bond</w:t>
            </w:r>
            <w:r w:rsidR="009468CE">
              <w:rPr>
                <w:rFonts w:ascii="Calibri" w:hAnsi="Calibri"/>
                <w:lang w:val="en-GB"/>
              </w:rPr>
              <w:t xml:space="preserve"> questions, followed by problem-</w:t>
            </w:r>
            <w:r w:rsidRPr="006E50BE">
              <w:rPr>
                <w:rFonts w:ascii="Calibri" w:hAnsi="Calibri"/>
                <w:lang w:val="en-GB"/>
              </w:rPr>
              <w:t>solving questions involving different animals.</w:t>
            </w:r>
          </w:p>
        </w:tc>
      </w:tr>
    </w:tbl>
    <w:p w:rsidR="00AF2E53" w:rsidRPr="006E50BE" w:rsidRDefault="00AF2E53">
      <w:pPr>
        <w:pStyle w:val="BodyA"/>
        <w:spacing w:line="240" w:lineRule="auto"/>
        <w:rPr>
          <w:rFonts w:eastAsia="Trebuchet MS Bold" w:cs="Trebuchet MS Bold"/>
          <w:sz w:val="28"/>
          <w:szCs w:val="28"/>
        </w:rPr>
      </w:pPr>
    </w:p>
    <w:p w:rsidR="00AF2E53" w:rsidRPr="006E50BE" w:rsidRDefault="00AF2E53">
      <w:pPr>
        <w:pStyle w:val="BodyA"/>
        <w:spacing w:line="240" w:lineRule="auto"/>
        <w:rPr>
          <w:rFonts w:eastAsia="Trebuchet MS Bold" w:cs="Trebuchet MS Bold"/>
          <w:sz w:val="40"/>
          <w:szCs w:val="40"/>
        </w:rPr>
      </w:pPr>
    </w:p>
    <w:p w:rsidR="00AF2E53" w:rsidRPr="006E50BE" w:rsidRDefault="00AF2E53">
      <w:pPr>
        <w:pStyle w:val="BodyA"/>
        <w:rPr>
          <w:rFonts w:eastAsia="Trebuchet MS Bold" w:cs="Trebuchet MS Bold"/>
          <w:sz w:val="40"/>
          <w:szCs w:val="40"/>
        </w:rPr>
      </w:pPr>
    </w:p>
    <w:p w:rsidR="00E10113" w:rsidRPr="006E50BE" w:rsidRDefault="00E10113">
      <w:pPr>
        <w:pStyle w:val="BodyA"/>
        <w:rPr>
          <w:rFonts w:eastAsia="Trebuchet MS Bold" w:cs="Trebuchet MS Bold"/>
          <w:sz w:val="40"/>
          <w:szCs w:val="40"/>
        </w:rPr>
      </w:pPr>
    </w:p>
    <w:p w:rsidR="00E10113" w:rsidRPr="006E50BE" w:rsidRDefault="00E10113">
      <w:pPr>
        <w:pStyle w:val="BodyA"/>
        <w:rPr>
          <w:rFonts w:eastAsia="Trebuchet MS Bold" w:cs="Trebuchet MS Bold"/>
          <w:sz w:val="40"/>
          <w:szCs w:val="40"/>
        </w:rPr>
      </w:pPr>
    </w:p>
    <w:p w:rsidR="00E10113" w:rsidRPr="006E50BE" w:rsidRDefault="00E10113">
      <w:pPr>
        <w:pStyle w:val="BodyA"/>
        <w:rPr>
          <w:rFonts w:eastAsia="Trebuchet MS Bold" w:cs="Trebuchet MS Bold"/>
          <w:sz w:val="40"/>
          <w:szCs w:val="40"/>
        </w:rPr>
      </w:pPr>
    </w:p>
    <w:p w:rsidR="00AF2E53" w:rsidRPr="006E50BE" w:rsidRDefault="00316A9F">
      <w:pPr>
        <w:pStyle w:val="BodyA"/>
        <w:rPr>
          <w:rFonts w:eastAsia="Trebuchet MS Bold" w:cs="Trebuchet MS Bold"/>
          <w:b/>
          <w:sz w:val="36"/>
          <w:szCs w:val="36"/>
        </w:rPr>
      </w:pPr>
      <w:r w:rsidRPr="006E50BE">
        <w:rPr>
          <w:b/>
          <w:sz w:val="36"/>
          <w:szCs w:val="36"/>
        </w:rPr>
        <w:lastRenderedPageBreak/>
        <w:t xml:space="preserve">Number </w:t>
      </w:r>
      <w:r w:rsidR="00E10113" w:rsidRPr="006E50BE">
        <w:rPr>
          <w:rFonts w:eastAsia="Trebuchet MS Bold" w:cs="Trebuchet MS Bold"/>
          <w:b/>
          <w:sz w:val="36"/>
          <w:szCs w:val="36"/>
        </w:rPr>
        <w:t>–</w:t>
      </w:r>
      <w:r w:rsidRPr="006E50BE">
        <w:rPr>
          <w:b/>
          <w:sz w:val="36"/>
          <w:szCs w:val="36"/>
        </w:rPr>
        <w:t xml:space="preserve"> </w:t>
      </w:r>
      <w:r w:rsidR="00FB67F6">
        <w:rPr>
          <w:b/>
          <w:sz w:val="36"/>
          <w:szCs w:val="36"/>
        </w:rPr>
        <w:t>M</w:t>
      </w:r>
      <w:r w:rsidRPr="006E50BE">
        <w:rPr>
          <w:b/>
          <w:sz w:val="36"/>
          <w:szCs w:val="36"/>
        </w:rPr>
        <w:t>ultiplication and division</w:t>
      </w:r>
    </w:p>
    <w:p w:rsidR="00AF2E53" w:rsidRPr="006E50BE" w:rsidRDefault="00316A9F">
      <w:pPr>
        <w:pStyle w:val="BodyA"/>
        <w:rPr>
          <w:rFonts w:eastAsia="Trebuchet MS Bold" w:cs="Trebuchet MS Bold"/>
          <w:sz w:val="28"/>
          <w:szCs w:val="28"/>
        </w:rPr>
      </w:pPr>
      <w:r w:rsidRPr="006E50BE">
        <w:rPr>
          <w:sz w:val="26"/>
          <w:szCs w:val="26"/>
        </w:rPr>
        <w:t> </w:t>
      </w:r>
      <w:r w:rsidRPr="006E50BE">
        <w:rPr>
          <w:sz w:val="28"/>
          <w:szCs w:val="28"/>
        </w:rPr>
        <w:t>Pupils should be taught to:</w:t>
      </w:r>
    </w:p>
    <w:tbl>
      <w:tblPr>
        <w:tblW w:w="1417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087"/>
        <w:gridCol w:w="7087"/>
      </w:tblGrid>
      <w:tr w:rsidR="00AF2E53" w:rsidRPr="006E50BE" w:rsidTr="00E10113">
        <w:trPr>
          <w:trHeight w:val="3430"/>
        </w:trPr>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0113" w:rsidRPr="006E50BE" w:rsidRDefault="00E10113" w:rsidP="00E10113">
            <w:pPr>
              <w:pStyle w:val="BodyA"/>
              <w:spacing w:after="0" w:line="240" w:lineRule="auto"/>
              <w:ind w:left="720"/>
            </w:pPr>
          </w:p>
          <w:p w:rsidR="00AF2E53" w:rsidRPr="006E50BE" w:rsidRDefault="00316A9F" w:rsidP="000C1B8B">
            <w:pPr>
              <w:pStyle w:val="BodyA"/>
              <w:numPr>
                <w:ilvl w:val="0"/>
                <w:numId w:val="6"/>
              </w:numPr>
              <w:spacing w:after="0" w:line="240" w:lineRule="auto"/>
            </w:pPr>
            <w:r w:rsidRPr="006E50BE">
              <w:rPr>
                <w:sz w:val="24"/>
                <w:szCs w:val="24"/>
              </w:rPr>
              <w:t>solve one-step problems involving multiplication and division, by calculating the answer using concrete objects, pictorial representations and arrays with the support of the teacher</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0113" w:rsidRPr="006E50BE" w:rsidRDefault="00E10113" w:rsidP="00E10113">
            <w:pPr>
              <w:pStyle w:val="BodyA"/>
              <w:spacing w:after="0" w:line="240" w:lineRule="auto"/>
              <w:ind w:left="720"/>
              <w:rPr>
                <w:color w:val="0000FF"/>
                <w:sz w:val="20"/>
                <w:szCs w:val="20"/>
              </w:rPr>
            </w:pPr>
          </w:p>
          <w:p w:rsidR="004D0878" w:rsidRPr="006E50BE" w:rsidRDefault="00955551" w:rsidP="000C1B8B">
            <w:pPr>
              <w:pStyle w:val="BodyA"/>
              <w:numPr>
                <w:ilvl w:val="0"/>
                <w:numId w:val="7"/>
              </w:numPr>
              <w:spacing w:after="0" w:line="240" w:lineRule="auto"/>
              <w:rPr>
                <w:b/>
                <w:color w:val="0000FF"/>
                <w:sz w:val="20"/>
                <w:szCs w:val="20"/>
              </w:rPr>
            </w:pPr>
            <w:hyperlink r:id="rId16" w:history="1">
              <w:r w:rsidR="009468CE">
                <w:rPr>
                  <w:rStyle w:val="Hyperlink"/>
                  <w:b/>
                  <w:color w:val="0000FF"/>
                  <w:sz w:val="20"/>
                  <w:szCs w:val="20"/>
                </w:rPr>
                <w:t>KS1 m</w:t>
              </w:r>
              <w:r w:rsidR="004D0878" w:rsidRPr="006E50BE">
                <w:rPr>
                  <w:rStyle w:val="Hyperlink"/>
                  <w:b/>
                  <w:color w:val="0000FF"/>
                  <w:sz w:val="20"/>
                  <w:szCs w:val="20"/>
                </w:rPr>
                <w:t>ultiplication</w:t>
              </w:r>
            </w:hyperlink>
            <w:r w:rsidR="004D0878" w:rsidRPr="006E50BE">
              <w:rPr>
                <w:b/>
                <w:color w:val="0000FF"/>
                <w:sz w:val="20"/>
                <w:szCs w:val="20"/>
              </w:rPr>
              <w:t xml:space="preserve"> </w:t>
            </w:r>
          </w:p>
          <w:p w:rsidR="00AF2E53" w:rsidRPr="006E50BE" w:rsidRDefault="009468CE" w:rsidP="00E10113">
            <w:pPr>
              <w:pStyle w:val="BodyA"/>
              <w:spacing w:after="0" w:line="240" w:lineRule="auto"/>
              <w:ind w:left="720"/>
              <w:rPr>
                <w:sz w:val="20"/>
                <w:szCs w:val="20"/>
              </w:rPr>
            </w:pPr>
            <w:r>
              <w:rPr>
                <w:sz w:val="20"/>
                <w:szCs w:val="20"/>
              </w:rPr>
              <w:t>A F</w:t>
            </w:r>
            <w:r w:rsidR="00316A9F" w:rsidRPr="006E50BE">
              <w:rPr>
                <w:sz w:val="20"/>
                <w:szCs w:val="20"/>
              </w:rPr>
              <w:t xml:space="preserve">lipchart </w:t>
            </w:r>
            <w:r>
              <w:rPr>
                <w:sz w:val="20"/>
                <w:szCs w:val="20"/>
              </w:rPr>
              <w:t>resource that</w:t>
            </w:r>
            <w:r w:rsidR="00316A9F" w:rsidRPr="006E50BE">
              <w:rPr>
                <w:sz w:val="20"/>
                <w:szCs w:val="20"/>
              </w:rPr>
              <w:t xml:space="preserve"> moves through stages of multiplication as repeated addition and then an array.</w:t>
            </w:r>
          </w:p>
          <w:p w:rsidR="004D0878" w:rsidRPr="006E50BE" w:rsidRDefault="00955551" w:rsidP="000C1B8B">
            <w:pPr>
              <w:pStyle w:val="BodyA"/>
              <w:numPr>
                <w:ilvl w:val="0"/>
                <w:numId w:val="7"/>
              </w:numPr>
              <w:spacing w:after="0" w:line="240" w:lineRule="auto"/>
              <w:rPr>
                <w:b/>
                <w:color w:val="0000FF"/>
                <w:sz w:val="20"/>
                <w:szCs w:val="20"/>
              </w:rPr>
            </w:pPr>
            <w:hyperlink r:id="rId17" w:history="1">
              <w:r w:rsidR="004D0878" w:rsidRPr="006E50BE">
                <w:rPr>
                  <w:rStyle w:val="Hyperlink"/>
                  <w:b/>
                  <w:color w:val="0000FF"/>
                  <w:sz w:val="20"/>
                  <w:szCs w:val="20"/>
                </w:rPr>
                <w:t>Challenges and investigations</w:t>
              </w:r>
            </w:hyperlink>
            <w:r w:rsidR="004D0878" w:rsidRPr="006E50BE">
              <w:rPr>
                <w:b/>
                <w:color w:val="0000FF"/>
                <w:sz w:val="20"/>
                <w:szCs w:val="20"/>
              </w:rPr>
              <w:t xml:space="preserve"> </w:t>
            </w:r>
          </w:p>
          <w:p w:rsidR="00AF2E53" w:rsidRPr="006E50BE" w:rsidRDefault="009468CE" w:rsidP="00E10113">
            <w:pPr>
              <w:pStyle w:val="BodyA"/>
              <w:spacing w:after="0" w:line="240" w:lineRule="auto"/>
              <w:ind w:left="720"/>
              <w:rPr>
                <w:sz w:val="20"/>
                <w:szCs w:val="20"/>
              </w:rPr>
            </w:pPr>
            <w:r>
              <w:rPr>
                <w:sz w:val="20"/>
                <w:szCs w:val="20"/>
              </w:rPr>
              <w:t>A s</w:t>
            </w:r>
            <w:r w:rsidR="00316A9F" w:rsidRPr="006E50BE">
              <w:rPr>
                <w:sz w:val="20"/>
                <w:szCs w:val="20"/>
              </w:rPr>
              <w:t xml:space="preserve">eries of </w:t>
            </w:r>
            <w:r>
              <w:rPr>
                <w:sz w:val="20"/>
                <w:szCs w:val="20"/>
              </w:rPr>
              <w:t>m</w:t>
            </w:r>
            <w:r w:rsidR="00316A9F" w:rsidRPr="006E50BE">
              <w:rPr>
                <w:sz w:val="20"/>
                <w:szCs w:val="20"/>
              </w:rPr>
              <w:t>aths c</w:t>
            </w:r>
            <w:r>
              <w:rPr>
                <w:sz w:val="20"/>
                <w:szCs w:val="20"/>
              </w:rPr>
              <w:t xml:space="preserve">hallenges originally from the National Strategies that </w:t>
            </w:r>
            <w:r w:rsidR="00316A9F" w:rsidRPr="006E50BE">
              <w:rPr>
                <w:sz w:val="20"/>
                <w:szCs w:val="20"/>
              </w:rPr>
              <w:t xml:space="preserve">include multiplication and division problems for Years 1 and 2. </w:t>
            </w:r>
          </w:p>
          <w:p w:rsidR="004D0878" w:rsidRPr="006E50BE" w:rsidRDefault="00955551" w:rsidP="000C1B8B">
            <w:pPr>
              <w:pStyle w:val="BodyA"/>
              <w:numPr>
                <w:ilvl w:val="0"/>
                <w:numId w:val="7"/>
              </w:numPr>
              <w:spacing w:after="0" w:line="240" w:lineRule="auto"/>
              <w:rPr>
                <w:b/>
                <w:color w:val="0000FF"/>
                <w:sz w:val="20"/>
                <w:szCs w:val="20"/>
              </w:rPr>
            </w:pPr>
            <w:hyperlink r:id="rId18" w:history="1">
              <w:r w:rsidR="004D0878" w:rsidRPr="006E50BE">
                <w:rPr>
                  <w:rStyle w:val="Hyperlink"/>
                  <w:b/>
                  <w:color w:val="0000FF"/>
                  <w:sz w:val="20"/>
                  <w:szCs w:val="20"/>
                </w:rPr>
                <w:t>Word multiplication</w:t>
              </w:r>
            </w:hyperlink>
            <w:r w:rsidR="004D0878" w:rsidRPr="006E50BE">
              <w:rPr>
                <w:b/>
                <w:color w:val="0000FF"/>
                <w:sz w:val="20"/>
                <w:szCs w:val="20"/>
              </w:rPr>
              <w:t xml:space="preserve"> </w:t>
            </w:r>
          </w:p>
          <w:p w:rsidR="00AF2E53" w:rsidRPr="006E50BE" w:rsidRDefault="00316A9F" w:rsidP="00E10113">
            <w:pPr>
              <w:pStyle w:val="BodyA"/>
              <w:spacing w:after="0" w:line="240" w:lineRule="auto"/>
              <w:ind w:left="720"/>
              <w:rPr>
                <w:sz w:val="20"/>
                <w:szCs w:val="20"/>
              </w:rPr>
            </w:pPr>
            <w:r w:rsidRPr="006E50BE">
              <w:rPr>
                <w:sz w:val="20"/>
                <w:szCs w:val="20"/>
              </w:rPr>
              <w:t>Worded dinosaur</w:t>
            </w:r>
            <w:r w:rsidR="009468CE">
              <w:rPr>
                <w:sz w:val="20"/>
                <w:szCs w:val="20"/>
              </w:rPr>
              <w:t xml:space="preserve">-themed multiplication problems that </w:t>
            </w:r>
            <w:r w:rsidRPr="006E50BE">
              <w:rPr>
                <w:sz w:val="20"/>
                <w:szCs w:val="20"/>
              </w:rPr>
              <w:t>have number lines to support calculation.</w:t>
            </w:r>
          </w:p>
          <w:p w:rsidR="004D0878" w:rsidRPr="006E50BE" w:rsidRDefault="00955551" w:rsidP="000C1B8B">
            <w:pPr>
              <w:pStyle w:val="BodyA"/>
              <w:numPr>
                <w:ilvl w:val="0"/>
                <w:numId w:val="7"/>
              </w:numPr>
              <w:spacing w:after="0" w:line="240" w:lineRule="auto"/>
              <w:rPr>
                <w:b/>
                <w:color w:val="0000FF"/>
                <w:sz w:val="20"/>
                <w:szCs w:val="20"/>
              </w:rPr>
            </w:pPr>
            <w:hyperlink r:id="rId19" w:history="1">
              <w:r w:rsidR="004D0878" w:rsidRPr="006E50BE">
                <w:rPr>
                  <w:rStyle w:val="Hyperlink"/>
                  <w:b/>
                  <w:color w:val="0000FF"/>
                  <w:sz w:val="20"/>
                  <w:szCs w:val="20"/>
                </w:rPr>
                <w:t>Addition cards</w:t>
              </w:r>
            </w:hyperlink>
            <w:r w:rsidR="004D0878" w:rsidRPr="006E50BE">
              <w:rPr>
                <w:b/>
                <w:color w:val="0000FF"/>
                <w:sz w:val="20"/>
                <w:szCs w:val="20"/>
              </w:rPr>
              <w:t xml:space="preserve"> </w:t>
            </w:r>
          </w:p>
          <w:p w:rsidR="00AF2E53" w:rsidRPr="006E50BE" w:rsidRDefault="00316A9F" w:rsidP="00E10113">
            <w:pPr>
              <w:pStyle w:val="BodyA"/>
              <w:spacing w:after="0" w:line="240" w:lineRule="auto"/>
              <w:ind w:left="720"/>
              <w:rPr>
                <w:sz w:val="24"/>
                <w:szCs w:val="24"/>
              </w:rPr>
            </w:pPr>
            <w:r w:rsidRPr="006E50BE">
              <w:rPr>
                <w:sz w:val="20"/>
                <w:szCs w:val="20"/>
              </w:rPr>
              <w:t>Repeated addition problems using cubes.</w:t>
            </w:r>
          </w:p>
        </w:tc>
      </w:tr>
    </w:tbl>
    <w:p w:rsidR="00AF2E53" w:rsidRPr="006E50BE" w:rsidRDefault="00AF2E53" w:rsidP="00E10113">
      <w:pPr>
        <w:pStyle w:val="BodyA"/>
        <w:spacing w:line="240" w:lineRule="auto"/>
        <w:rPr>
          <w:rFonts w:eastAsia="Trebuchet MS Bold" w:cs="Trebuchet MS Bold"/>
          <w:sz w:val="28"/>
          <w:szCs w:val="28"/>
        </w:rPr>
      </w:pPr>
    </w:p>
    <w:p w:rsidR="00AF2E53" w:rsidRPr="006E50BE" w:rsidRDefault="00AF2E53" w:rsidP="00E10113">
      <w:pPr>
        <w:pStyle w:val="BodyA"/>
        <w:rPr>
          <w:rFonts w:eastAsia="Trebuchet MS Bold" w:cs="Trebuchet MS Bold"/>
          <w:sz w:val="28"/>
          <w:szCs w:val="28"/>
        </w:rPr>
      </w:pPr>
    </w:p>
    <w:p w:rsidR="00E10113" w:rsidRPr="006E50BE" w:rsidRDefault="00E10113" w:rsidP="00E10113">
      <w:pPr>
        <w:pStyle w:val="BodyA"/>
        <w:rPr>
          <w:rFonts w:eastAsia="Trebuchet MS Bold" w:cs="Trebuchet MS Bold"/>
          <w:sz w:val="28"/>
          <w:szCs w:val="28"/>
        </w:rPr>
      </w:pPr>
    </w:p>
    <w:p w:rsidR="00E10113" w:rsidRPr="006E50BE" w:rsidRDefault="00E10113" w:rsidP="00E10113">
      <w:pPr>
        <w:pStyle w:val="BodyA"/>
        <w:rPr>
          <w:rFonts w:eastAsia="Trebuchet MS Bold" w:cs="Trebuchet MS Bold"/>
          <w:sz w:val="28"/>
          <w:szCs w:val="28"/>
        </w:rPr>
      </w:pPr>
    </w:p>
    <w:p w:rsidR="00E10113" w:rsidRPr="006E50BE" w:rsidRDefault="00E10113" w:rsidP="00E10113">
      <w:pPr>
        <w:pStyle w:val="BodyA"/>
        <w:rPr>
          <w:rFonts w:eastAsia="Trebuchet MS Bold" w:cs="Trebuchet MS Bold"/>
          <w:sz w:val="28"/>
          <w:szCs w:val="28"/>
        </w:rPr>
      </w:pPr>
    </w:p>
    <w:p w:rsidR="00AF2E53" w:rsidRPr="006E50BE" w:rsidRDefault="00AF2E53" w:rsidP="00E10113">
      <w:pPr>
        <w:pStyle w:val="BodyA"/>
        <w:rPr>
          <w:rFonts w:eastAsia="Trebuchet MS Bold" w:cs="Trebuchet MS Bold"/>
        </w:rPr>
      </w:pPr>
    </w:p>
    <w:p w:rsidR="00AF2E53" w:rsidRPr="006E50BE" w:rsidRDefault="00AF2E53" w:rsidP="00E10113">
      <w:pPr>
        <w:pStyle w:val="BodyA"/>
        <w:rPr>
          <w:rFonts w:eastAsia="Trebuchet MS Bold" w:cs="Trebuchet MS Bold"/>
        </w:rPr>
      </w:pPr>
    </w:p>
    <w:p w:rsidR="00AF2E53" w:rsidRPr="006E50BE" w:rsidRDefault="00316A9F">
      <w:pPr>
        <w:pStyle w:val="BodyA"/>
        <w:rPr>
          <w:rFonts w:eastAsia="Trebuchet MS Bold" w:cs="Trebuchet MS Bold"/>
          <w:b/>
          <w:sz w:val="36"/>
          <w:szCs w:val="36"/>
        </w:rPr>
      </w:pPr>
      <w:r w:rsidRPr="006E50BE">
        <w:rPr>
          <w:b/>
          <w:sz w:val="36"/>
          <w:szCs w:val="36"/>
        </w:rPr>
        <w:lastRenderedPageBreak/>
        <w:t xml:space="preserve">Number </w:t>
      </w:r>
      <w:r w:rsidR="00E10113" w:rsidRPr="006E50BE">
        <w:rPr>
          <w:rFonts w:eastAsia="Trebuchet MS Bold" w:cs="Trebuchet MS Bold"/>
          <w:b/>
          <w:sz w:val="36"/>
          <w:szCs w:val="36"/>
        </w:rPr>
        <w:t>–</w:t>
      </w:r>
      <w:r w:rsidRPr="006E50BE">
        <w:rPr>
          <w:b/>
          <w:sz w:val="36"/>
          <w:szCs w:val="36"/>
        </w:rPr>
        <w:t xml:space="preserve"> </w:t>
      </w:r>
      <w:r w:rsidR="00FB67F6">
        <w:rPr>
          <w:b/>
          <w:sz w:val="36"/>
          <w:szCs w:val="36"/>
        </w:rPr>
        <w:t>F</w:t>
      </w:r>
      <w:r w:rsidRPr="006E50BE">
        <w:rPr>
          <w:b/>
          <w:sz w:val="36"/>
          <w:szCs w:val="36"/>
        </w:rPr>
        <w:t>ractions</w:t>
      </w:r>
    </w:p>
    <w:p w:rsidR="00AF2E53" w:rsidRPr="006E50BE" w:rsidRDefault="00316A9F">
      <w:pPr>
        <w:pStyle w:val="BodyA"/>
        <w:rPr>
          <w:rFonts w:eastAsia="Trebuchet MS Bold" w:cs="Trebuchet MS Bold"/>
          <w:sz w:val="28"/>
          <w:szCs w:val="28"/>
        </w:rPr>
      </w:pPr>
      <w:r w:rsidRPr="006E50BE">
        <w:rPr>
          <w:sz w:val="28"/>
          <w:szCs w:val="28"/>
        </w:rPr>
        <w:t>Pupils should be taught to:</w:t>
      </w:r>
    </w:p>
    <w:tbl>
      <w:tblPr>
        <w:tblW w:w="1417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087"/>
        <w:gridCol w:w="7087"/>
      </w:tblGrid>
      <w:tr w:rsidR="00E10113" w:rsidRPr="006E50BE" w:rsidTr="00C571BB">
        <w:trPr>
          <w:trHeight w:val="3430"/>
        </w:trPr>
        <w:tc>
          <w:tcPr>
            <w:tcW w:w="7087"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10113" w:rsidRPr="006E50BE" w:rsidRDefault="00E10113" w:rsidP="00E10113">
            <w:pPr>
              <w:pStyle w:val="BodyA"/>
              <w:spacing w:after="0" w:line="240" w:lineRule="auto"/>
              <w:ind w:left="720"/>
            </w:pPr>
          </w:p>
          <w:p w:rsidR="00C571BB" w:rsidRDefault="00E10113" w:rsidP="000C1B8B">
            <w:pPr>
              <w:pStyle w:val="BodyA"/>
              <w:numPr>
                <w:ilvl w:val="0"/>
                <w:numId w:val="8"/>
              </w:numPr>
              <w:spacing w:after="0" w:line="240" w:lineRule="auto"/>
              <w:rPr>
                <w:sz w:val="24"/>
                <w:szCs w:val="24"/>
              </w:rPr>
            </w:pPr>
            <w:r w:rsidRPr="006E50BE">
              <w:rPr>
                <w:sz w:val="24"/>
                <w:szCs w:val="24"/>
              </w:rPr>
              <w:t>recognise, find and name a half as one of two equal parts of an object, shape or quantity</w:t>
            </w:r>
          </w:p>
          <w:p w:rsidR="00595381" w:rsidRPr="006E50BE" w:rsidRDefault="00595381" w:rsidP="00595381">
            <w:pPr>
              <w:pStyle w:val="BodyA"/>
              <w:spacing w:after="0" w:line="240" w:lineRule="auto"/>
              <w:ind w:left="720"/>
              <w:rPr>
                <w:sz w:val="24"/>
                <w:szCs w:val="24"/>
              </w:rPr>
            </w:pPr>
          </w:p>
          <w:p w:rsidR="00E10113" w:rsidRPr="006E50BE" w:rsidRDefault="00E10113" w:rsidP="000C1B8B">
            <w:pPr>
              <w:pStyle w:val="BodyA"/>
              <w:numPr>
                <w:ilvl w:val="0"/>
                <w:numId w:val="8"/>
              </w:numPr>
              <w:spacing w:after="0" w:line="240" w:lineRule="auto"/>
            </w:pPr>
            <w:r w:rsidRPr="006E50BE">
              <w:rPr>
                <w:sz w:val="24"/>
                <w:szCs w:val="24"/>
              </w:rPr>
              <w:t>recognise, find and name a quarter as one of four equal parts of</w:t>
            </w:r>
            <w:r w:rsidR="007E58F8">
              <w:rPr>
                <w:sz w:val="24"/>
                <w:szCs w:val="24"/>
              </w:rPr>
              <w:t xml:space="preserve"> an object, shape or quantity</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71BB" w:rsidRPr="006E50BE" w:rsidRDefault="00C571BB" w:rsidP="00C571BB">
            <w:pPr>
              <w:pStyle w:val="BodyA"/>
              <w:spacing w:after="0" w:line="240" w:lineRule="auto"/>
              <w:ind w:left="720"/>
              <w:rPr>
                <w:color w:val="0000FF"/>
                <w:sz w:val="20"/>
                <w:szCs w:val="20"/>
              </w:rPr>
            </w:pPr>
          </w:p>
          <w:p w:rsidR="00E10113" w:rsidRPr="006E50BE" w:rsidRDefault="00955551" w:rsidP="000C1B8B">
            <w:pPr>
              <w:pStyle w:val="BodyA"/>
              <w:numPr>
                <w:ilvl w:val="0"/>
                <w:numId w:val="9"/>
              </w:numPr>
              <w:spacing w:after="0" w:line="240" w:lineRule="auto"/>
              <w:rPr>
                <w:b/>
                <w:color w:val="0000FF"/>
                <w:sz w:val="20"/>
                <w:szCs w:val="20"/>
              </w:rPr>
            </w:pPr>
            <w:hyperlink r:id="rId20" w:history="1">
              <w:r w:rsidR="00E10113" w:rsidRPr="006E50BE">
                <w:rPr>
                  <w:rStyle w:val="Hyperlink"/>
                  <w:b/>
                  <w:color w:val="0000FF"/>
                  <w:sz w:val="20"/>
                  <w:szCs w:val="20"/>
                </w:rPr>
                <w:t>Halves and quarters</w:t>
              </w:r>
            </w:hyperlink>
          </w:p>
          <w:p w:rsidR="00E10113" w:rsidRPr="006E50BE" w:rsidRDefault="009468CE" w:rsidP="00C571BB">
            <w:pPr>
              <w:pStyle w:val="BodyA"/>
              <w:spacing w:after="0" w:line="240" w:lineRule="auto"/>
              <w:ind w:left="720"/>
              <w:rPr>
                <w:sz w:val="20"/>
                <w:szCs w:val="20"/>
              </w:rPr>
            </w:pPr>
            <w:r>
              <w:rPr>
                <w:sz w:val="20"/>
                <w:szCs w:val="20"/>
              </w:rPr>
              <w:t>An activity in which</w:t>
            </w:r>
            <w:r w:rsidR="00E10113" w:rsidRPr="006E50BE">
              <w:rPr>
                <w:sz w:val="20"/>
                <w:szCs w:val="20"/>
              </w:rPr>
              <w:t xml:space="preserve"> chil</w:t>
            </w:r>
            <w:r>
              <w:rPr>
                <w:sz w:val="20"/>
                <w:szCs w:val="20"/>
              </w:rPr>
              <w:t>dren can share lollies between two and four children to</w:t>
            </w:r>
            <w:r w:rsidR="00E10113" w:rsidRPr="006E50BE">
              <w:rPr>
                <w:sz w:val="20"/>
                <w:szCs w:val="20"/>
              </w:rPr>
              <w:t xml:space="preserve"> develop their understanding of halves and quarters.</w:t>
            </w:r>
          </w:p>
          <w:p w:rsidR="00C571BB" w:rsidRPr="006E50BE" w:rsidRDefault="00955551" w:rsidP="000C1B8B">
            <w:pPr>
              <w:pStyle w:val="BodyA"/>
              <w:numPr>
                <w:ilvl w:val="0"/>
                <w:numId w:val="10"/>
              </w:numPr>
              <w:spacing w:after="0" w:line="240" w:lineRule="auto"/>
              <w:rPr>
                <w:color w:val="0000FF"/>
                <w:sz w:val="20"/>
                <w:szCs w:val="20"/>
              </w:rPr>
            </w:pPr>
            <w:hyperlink r:id="rId21" w:history="1">
              <w:r w:rsidR="00E10113" w:rsidRPr="006E50BE">
                <w:rPr>
                  <w:rStyle w:val="Hyperlink"/>
                  <w:b/>
                  <w:color w:val="0000FF"/>
                  <w:sz w:val="20"/>
                  <w:szCs w:val="20"/>
                </w:rPr>
                <w:t>Sorting shapes</w:t>
              </w:r>
            </w:hyperlink>
            <w:r w:rsidR="00C571BB" w:rsidRPr="006E50BE">
              <w:rPr>
                <w:rStyle w:val="Hyperlink"/>
                <w:color w:val="0000FF"/>
                <w:sz w:val="20"/>
                <w:szCs w:val="20"/>
              </w:rPr>
              <w:br/>
            </w:r>
            <w:r w:rsidR="00E10113" w:rsidRPr="006E50BE">
              <w:rPr>
                <w:sz w:val="20"/>
                <w:szCs w:val="20"/>
              </w:rPr>
              <w:t>Children sort the shapes depending on whether they are coloured less than a half, exactly a half, or more than a half.</w:t>
            </w:r>
          </w:p>
          <w:p w:rsidR="00C571BB" w:rsidRPr="006E50BE" w:rsidRDefault="00955551" w:rsidP="000C1B8B">
            <w:pPr>
              <w:pStyle w:val="BodyA"/>
              <w:numPr>
                <w:ilvl w:val="0"/>
                <w:numId w:val="10"/>
              </w:numPr>
              <w:spacing w:after="0" w:line="240" w:lineRule="auto"/>
              <w:rPr>
                <w:color w:val="0000FF"/>
                <w:sz w:val="20"/>
                <w:szCs w:val="20"/>
              </w:rPr>
            </w:pPr>
            <w:hyperlink r:id="rId22" w:history="1">
              <w:r w:rsidR="00E10113" w:rsidRPr="006E50BE">
                <w:rPr>
                  <w:rStyle w:val="Hyperlink"/>
                  <w:b/>
                  <w:color w:val="0000FF"/>
                  <w:sz w:val="20"/>
                  <w:szCs w:val="20"/>
                </w:rPr>
                <w:t xml:space="preserve">Different halves </w:t>
              </w:r>
            </w:hyperlink>
            <w:r w:rsidR="00C571BB" w:rsidRPr="006E50BE">
              <w:rPr>
                <w:color w:val="0000FF"/>
                <w:sz w:val="20"/>
                <w:szCs w:val="20"/>
              </w:rPr>
              <w:br/>
            </w:r>
            <w:r w:rsidR="00E10113" w:rsidRPr="006E50BE">
              <w:rPr>
                <w:sz w:val="20"/>
                <w:szCs w:val="20"/>
              </w:rPr>
              <w:t>Pupils think about what a half means in lots of different contexts, both for halves of whole objects and halves of numbers of objects.</w:t>
            </w:r>
          </w:p>
          <w:p w:rsidR="00E10113" w:rsidRPr="006E50BE" w:rsidRDefault="00955551" w:rsidP="000C1B8B">
            <w:pPr>
              <w:pStyle w:val="BodyA"/>
              <w:numPr>
                <w:ilvl w:val="0"/>
                <w:numId w:val="10"/>
              </w:numPr>
              <w:spacing w:after="0" w:line="240" w:lineRule="auto"/>
              <w:rPr>
                <w:color w:val="0000FF"/>
                <w:sz w:val="20"/>
                <w:szCs w:val="20"/>
              </w:rPr>
            </w:pPr>
            <w:hyperlink r:id="rId23" w:history="1">
              <w:r w:rsidR="00E10113" w:rsidRPr="006E50BE">
                <w:rPr>
                  <w:rStyle w:val="Hyperlink"/>
                  <w:b/>
                  <w:color w:val="0000FF"/>
                  <w:sz w:val="20"/>
                  <w:szCs w:val="20"/>
                </w:rPr>
                <w:t xml:space="preserve">Fruity fractions </w:t>
              </w:r>
            </w:hyperlink>
            <w:r w:rsidR="00C571BB" w:rsidRPr="006E50BE">
              <w:rPr>
                <w:color w:val="0000FF"/>
                <w:sz w:val="20"/>
                <w:szCs w:val="20"/>
              </w:rPr>
              <w:br/>
            </w:r>
            <w:r w:rsidR="00E10113" w:rsidRPr="006E50BE">
              <w:rPr>
                <w:sz w:val="20"/>
                <w:szCs w:val="20"/>
              </w:rPr>
              <w:t>Resources for a lesson on finding simple fractions of fruit, particularly halves and quarters.</w:t>
            </w:r>
            <w:r w:rsidR="00E10113" w:rsidRPr="006E50BE">
              <w:rPr>
                <w:sz w:val="24"/>
                <w:szCs w:val="24"/>
              </w:rPr>
              <w:t xml:space="preserve"> </w:t>
            </w:r>
          </w:p>
        </w:tc>
      </w:tr>
    </w:tbl>
    <w:p w:rsidR="00AF2E53" w:rsidRPr="006E50BE" w:rsidRDefault="00AF2E53">
      <w:pPr>
        <w:pStyle w:val="BodyA"/>
        <w:spacing w:line="240" w:lineRule="auto"/>
        <w:rPr>
          <w:rFonts w:eastAsia="Trebuchet MS Bold" w:cs="Trebuchet MS Bold"/>
          <w:sz w:val="28"/>
          <w:szCs w:val="28"/>
        </w:rPr>
      </w:pPr>
    </w:p>
    <w:p w:rsidR="00AF2E53" w:rsidRPr="006E50BE" w:rsidRDefault="00AF2E53">
      <w:pPr>
        <w:pStyle w:val="BodyA"/>
        <w:rPr>
          <w:rFonts w:eastAsia="Trebuchet MS Bold" w:cs="Trebuchet MS Bold"/>
          <w:sz w:val="28"/>
          <w:szCs w:val="28"/>
        </w:rPr>
      </w:pPr>
    </w:p>
    <w:p w:rsidR="00C571BB" w:rsidRPr="006E50BE" w:rsidRDefault="00C571BB">
      <w:pPr>
        <w:pStyle w:val="BodyA"/>
        <w:rPr>
          <w:rFonts w:eastAsia="Trebuchet MS Bold" w:cs="Trebuchet MS Bold"/>
          <w:sz w:val="28"/>
          <w:szCs w:val="28"/>
        </w:rPr>
      </w:pPr>
    </w:p>
    <w:p w:rsidR="00C571BB" w:rsidRPr="006E50BE" w:rsidRDefault="00C571BB">
      <w:pPr>
        <w:pStyle w:val="BodyA"/>
        <w:rPr>
          <w:rFonts w:eastAsia="Trebuchet MS Bold" w:cs="Trebuchet MS Bold"/>
          <w:sz w:val="28"/>
          <w:szCs w:val="28"/>
        </w:rPr>
      </w:pPr>
    </w:p>
    <w:p w:rsidR="00C571BB" w:rsidRPr="006E50BE" w:rsidRDefault="00C571BB">
      <w:pPr>
        <w:pStyle w:val="BodyA"/>
        <w:rPr>
          <w:rFonts w:eastAsia="Trebuchet MS Bold" w:cs="Trebuchet MS Bold"/>
          <w:sz w:val="28"/>
          <w:szCs w:val="28"/>
        </w:rPr>
      </w:pPr>
    </w:p>
    <w:p w:rsidR="00C571BB" w:rsidRPr="006E50BE" w:rsidRDefault="00C571BB">
      <w:pPr>
        <w:pStyle w:val="BodyA"/>
        <w:rPr>
          <w:rFonts w:eastAsia="Trebuchet MS Bold" w:cs="Trebuchet MS Bold"/>
          <w:sz w:val="28"/>
          <w:szCs w:val="28"/>
        </w:rPr>
      </w:pPr>
    </w:p>
    <w:p w:rsidR="00AF2E53" w:rsidRPr="006E50BE" w:rsidRDefault="00AF2E53">
      <w:pPr>
        <w:pStyle w:val="BodyA"/>
        <w:rPr>
          <w:rFonts w:eastAsia="Trebuchet MS Bold" w:cs="Trebuchet MS Bold"/>
        </w:rPr>
      </w:pPr>
    </w:p>
    <w:p w:rsidR="00AF2E53" w:rsidRPr="006E50BE" w:rsidRDefault="00316A9F">
      <w:pPr>
        <w:pStyle w:val="BodyA"/>
        <w:rPr>
          <w:rFonts w:eastAsia="Trebuchet MS Bold" w:cs="Trebuchet MS Bold"/>
          <w:b/>
          <w:sz w:val="36"/>
          <w:szCs w:val="36"/>
        </w:rPr>
      </w:pPr>
      <w:r w:rsidRPr="006E50BE">
        <w:rPr>
          <w:b/>
          <w:sz w:val="36"/>
          <w:szCs w:val="36"/>
        </w:rPr>
        <w:lastRenderedPageBreak/>
        <w:t>Measurement</w:t>
      </w:r>
    </w:p>
    <w:p w:rsidR="00AF2E53" w:rsidRPr="006E50BE" w:rsidRDefault="00316A9F">
      <w:pPr>
        <w:pStyle w:val="BodyA"/>
        <w:rPr>
          <w:rFonts w:eastAsia="Trebuchet MS Bold" w:cs="Trebuchet MS Bold"/>
          <w:sz w:val="28"/>
          <w:szCs w:val="28"/>
        </w:rPr>
      </w:pPr>
      <w:r w:rsidRPr="006E50BE">
        <w:rPr>
          <w:sz w:val="28"/>
          <w:szCs w:val="28"/>
        </w:rPr>
        <w:t>Pupils should be taught to:</w:t>
      </w:r>
    </w:p>
    <w:tbl>
      <w:tblPr>
        <w:tblW w:w="1417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087"/>
        <w:gridCol w:w="7087"/>
      </w:tblGrid>
      <w:tr w:rsidR="00AF2E53" w:rsidRPr="006E50BE" w:rsidTr="009E324E">
        <w:trPr>
          <w:trHeight w:val="3572"/>
        </w:trPr>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5381" w:rsidRPr="00595381" w:rsidRDefault="00595381" w:rsidP="00595381">
            <w:pPr>
              <w:pStyle w:val="Body"/>
              <w:ind w:left="720"/>
              <w:rPr>
                <w:rFonts w:ascii="Calibri" w:eastAsia="Trebuchet MS" w:hAnsi="Calibri" w:cs="Trebuchet MS"/>
                <w:lang w:val="en-GB"/>
              </w:rPr>
            </w:pPr>
          </w:p>
          <w:p w:rsidR="00AF2E53" w:rsidRPr="006E50BE" w:rsidRDefault="00316A9F" w:rsidP="000C1B8B">
            <w:pPr>
              <w:pStyle w:val="Body"/>
              <w:numPr>
                <w:ilvl w:val="0"/>
                <w:numId w:val="12"/>
              </w:numPr>
              <w:rPr>
                <w:rFonts w:ascii="Calibri" w:eastAsia="Trebuchet MS" w:hAnsi="Calibri" w:cs="Trebuchet MS"/>
                <w:lang w:val="en-GB"/>
              </w:rPr>
            </w:pPr>
            <w:r w:rsidRPr="006E50BE">
              <w:rPr>
                <w:rFonts w:ascii="Calibri" w:hAnsi="Calibri"/>
                <w:lang w:val="en-GB"/>
              </w:rPr>
              <w:t xml:space="preserve">compare, describe and solve practical problems for: </w:t>
            </w:r>
          </w:p>
          <w:p w:rsidR="00AF2E53" w:rsidRPr="006E50BE" w:rsidRDefault="00316A9F" w:rsidP="006F4F44">
            <w:pPr>
              <w:pStyle w:val="Body"/>
              <w:numPr>
                <w:ilvl w:val="1"/>
                <w:numId w:val="151"/>
              </w:numPr>
              <w:rPr>
                <w:rFonts w:ascii="Calibri" w:eastAsia="Trebuchet MS" w:hAnsi="Calibri" w:cs="Trebuchet MS"/>
                <w:lang w:val="en-GB"/>
              </w:rPr>
            </w:pPr>
            <w:r w:rsidRPr="006E50BE">
              <w:rPr>
                <w:rFonts w:ascii="Calibri" w:hAnsi="Calibri"/>
                <w:lang w:val="en-GB"/>
              </w:rPr>
              <w:t xml:space="preserve">lengths and heights [for example, long/short, longer/shorter, tall/short, double/half] </w:t>
            </w:r>
          </w:p>
          <w:p w:rsidR="00AF2E53" w:rsidRPr="006E50BE" w:rsidRDefault="00316A9F" w:rsidP="006F4F44">
            <w:pPr>
              <w:pStyle w:val="Body"/>
              <w:numPr>
                <w:ilvl w:val="1"/>
                <w:numId w:val="151"/>
              </w:numPr>
              <w:rPr>
                <w:rFonts w:ascii="Calibri" w:eastAsia="Trebuchet MS" w:hAnsi="Calibri" w:cs="Trebuchet MS"/>
                <w:lang w:val="en-GB"/>
              </w:rPr>
            </w:pPr>
            <w:r w:rsidRPr="006E50BE">
              <w:rPr>
                <w:rFonts w:ascii="Calibri" w:hAnsi="Calibri"/>
                <w:lang w:val="en-GB"/>
              </w:rPr>
              <w:t xml:space="preserve">mass/weight [for example, heavy/light, heavier than, lighter than] </w:t>
            </w:r>
          </w:p>
          <w:p w:rsidR="00AF2E53" w:rsidRPr="006E50BE" w:rsidRDefault="00316A9F" w:rsidP="006F4F44">
            <w:pPr>
              <w:pStyle w:val="Body"/>
              <w:numPr>
                <w:ilvl w:val="1"/>
                <w:numId w:val="151"/>
              </w:numPr>
              <w:rPr>
                <w:rFonts w:ascii="Calibri" w:eastAsia="Trebuchet MS" w:hAnsi="Calibri" w:cs="Trebuchet MS"/>
                <w:lang w:val="en-GB"/>
              </w:rPr>
            </w:pPr>
            <w:r w:rsidRPr="006E50BE">
              <w:rPr>
                <w:rFonts w:ascii="Calibri" w:hAnsi="Calibri"/>
                <w:lang w:val="en-GB"/>
              </w:rPr>
              <w:t xml:space="preserve">capacity and volume [for example, full/empty, more than, less than, half, half full, quarter] </w:t>
            </w:r>
          </w:p>
          <w:p w:rsidR="00AF2E53" w:rsidRPr="006E50BE" w:rsidRDefault="00316A9F" w:rsidP="006F4F44">
            <w:pPr>
              <w:pStyle w:val="BodyA"/>
              <w:numPr>
                <w:ilvl w:val="1"/>
                <w:numId w:val="151"/>
              </w:numPr>
              <w:spacing w:after="0" w:line="240" w:lineRule="auto"/>
            </w:pPr>
            <w:r w:rsidRPr="006E50BE">
              <w:rPr>
                <w:sz w:val="24"/>
                <w:szCs w:val="24"/>
              </w:rPr>
              <w:t xml:space="preserve">time [for example, quicker, slower, earlier, later]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71BB" w:rsidRPr="006E50BE" w:rsidRDefault="00C571BB">
            <w:pPr>
              <w:pStyle w:val="BodyA"/>
              <w:spacing w:after="0" w:line="240" w:lineRule="auto"/>
            </w:pPr>
          </w:p>
          <w:p w:rsidR="004D0878" w:rsidRPr="006E50BE" w:rsidRDefault="00955551" w:rsidP="000C1B8B">
            <w:pPr>
              <w:pStyle w:val="BodyA"/>
              <w:numPr>
                <w:ilvl w:val="0"/>
                <w:numId w:val="11"/>
              </w:numPr>
              <w:spacing w:after="0" w:line="240" w:lineRule="auto"/>
              <w:rPr>
                <w:b/>
                <w:color w:val="0000FF"/>
                <w:sz w:val="20"/>
                <w:szCs w:val="20"/>
              </w:rPr>
            </w:pPr>
            <w:hyperlink r:id="rId24" w:history="1">
              <w:r w:rsidR="004D0878" w:rsidRPr="006E50BE">
                <w:rPr>
                  <w:rStyle w:val="Hyperlink"/>
                  <w:b/>
                  <w:color w:val="0000FF"/>
                  <w:sz w:val="20"/>
                  <w:szCs w:val="20"/>
                </w:rPr>
                <w:t xml:space="preserve">Goldilocks sizes </w:t>
              </w:r>
            </w:hyperlink>
            <w:r w:rsidR="004D0878" w:rsidRPr="006E50BE">
              <w:rPr>
                <w:b/>
                <w:color w:val="0000FF"/>
                <w:sz w:val="20"/>
                <w:szCs w:val="20"/>
              </w:rPr>
              <w:t xml:space="preserve"> </w:t>
            </w:r>
          </w:p>
          <w:p w:rsidR="00AF2E53" w:rsidRPr="006E50BE" w:rsidRDefault="00316A9F" w:rsidP="009E324E">
            <w:pPr>
              <w:pStyle w:val="BodyA"/>
              <w:spacing w:after="0" w:line="240" w:lineRule="auto"/>
              <w:ind w:left="720"/>
              <w:rPr>
                <w:sz w:val="20"/>
                <w:szCs w:val="20"/>
              </w:rPr>
            </w:pPr>
            <w:r w:rsidRPr="006E50BE">
              <w:rPr>
                <w:sz w:val="20"/>
                <w:szCs w:val="20"/>
              </w:rPr>
              <w:t>Big, medium and small bears, bowls, chairs and beds to be used as an ordering activity. Can</w:t>
            </w:r>
            <w:r w:rsidR="009468CE">
              <w:rPr>
                <w:sz w:val="20"/>
                <w:szCs w:val="20"/>
              </w:rPr>
              <w:t xml:space="preserve"> also be</w:t>
            </w:r>
            <w:r w:rsidRPr="006E50BE">
              <w:rPr>
                <w:sz w:val="20"/>
                <w:szCs w:val="20"/>
              </w:rPr>
              <w:t xml:space="preserve"> used to give cutting practice.</w:t>
            </w:r>
          </w:p>
          <w:p w:rsidR="00A031A1" w:rsidRPr="006E50BE" w:rsidRDefault="00955551" w:rsidP="000C1B8B">
            <w:pPr>
              <w:pStyle w:val="BodyA"/>
              <w:numPr>
                <w:ilvl w:val="0"/>
                <w:numId w:val="11"/>
              </w:numPr>
              <w:spacing w:after="0" w:line="240" w:lineRule="auto"/>
              <w:rPr>
                <w:b/>
                <w:color w:val="0000FF"/>
                <w:sz w:val="20"/>
                <w:szCs w:val="20"/>
              </w:rPr>
            </w:pPr>
            <w:hyperlink r:id="rId25" w:history="1">
              <w:r w:rsidR="002B488E" w:rsidRPr="006E50BE">
                <w:rPr>
                  <w:rStyle w:val="Hyperlink"/>
                  <w:b/>
                  <w:color w:val="0000FF"/>
                  <w:sz w:val="20"/>
                  <w:szCs w:val="20"/>
                </w:rPr>
                <w:t>Weight resources</w:t>
              </w:r>
            </w:hyperlink>
            <w:r w:rsidR="002B488E" w:rsidRPr="006E50BE">
              <w:rPr>
                <w:b/>
                <w:color w:val="0000FF"/>
                <w:sz w:val="20"/>
                <w:szCs w:val="20"/>
              </w:rPr>
              <w:t xml:space="preserve"> </w:t>
            </w:r>
          </w:p>
          <w:p w:rsidR="00A031A1" w:rsidRPr="006E50BE" w:rsidRDefault="009468CE" w:rsidP="009E324E">
            <w:pPr>
              <w:pStyle w:val="BodyA"/>
              <w:spacing w:after="0" w:line="240" w:lineRule="auto"/>
              <w:ind w:left="720"/>
              <w:rPr>
                <w:sz w:val="20"/>
                <w:szCs w:val="20"/>
              </w:rPr>
            </w:pPr>
            <w:r>
              <w:rPr>
                <w:color w:val="auto"/>
                <w:sz w:val="20"/>
                <w:szCs w:val="20"/>
              </w:rPr>
              <w:t>A</w:t>
            </w:r>
            <w:r w:rsidR="002B488E" w:rsidRPr="006E50BE">
              <w:rPr>
                <w:color w:val="auto"/>
                <w:sz w:val="20"/>
                <w:szCs w:val="20"/>
              </w:rPr>
              <w:t xml:space="preserve"> collection of materials</w:t>
            </w:r>
            <w:r>
              <w:rPr>
                <w:color w:val="auto"/>
                <w:sz w:val="20"/>
                <w:szCs w:val="20"/>
              </w:rPr>
              <w:t xml:space="preserve"> for</w:t>
            </w:r>
            <w:r w:rsidR="002B488E" w:rsidRPr="006E50BE">
              <w:rPr>
                <w:color w:val="auto"/>
                <w:sz w:val="20"/>
                <w:szCs w:val="20"/>
              </w:rPr>
              <w:t xml:space="preserve"> looking at reading scal</w:t>
            </w:r>
            <w:r>
              <w:rPr>
                <w:color w:val="auto"/>
                <w:sz w:val="20"/>
                <w:szCs w:val="20"/>
              </w:rPr>
              <w:t>es, weighing objects and practis</w:t>
            </w:r>
            <w:r w:rsidR="002B488E" w:rsidRPr="006E50BE">
              <w:rPr>
                <w:color w:val="auto"/>
                <w:sz w:val="20"/>
                <w:szCs w:val="20"/>
              </w:rPr>
              <w:t xml:space="preserve">ing key vocabulary such as ‘heavier’ and ‘lighter’. </w:t>
            </w:r>
          </w:p>
          <w:p w:rsidR="004D0878" w:rsidRPr="006E50BE" w:rsidRDefault="00955551" w:rsidP="000C1B8B">
            <w:pPr>
              <w:pStyle w:val="BodyA"/>
              <w:numPr>
                <w:ilvl w:val="0"/>
                <w:numId w:val="11"/>
              </w:numPr>
              <w:spacing w:after="0" w:line="240" w:lineRule="auto"/>
              <w:rPr>
                <w:b/>
                <w:sz w:val="20"/>
                <w:szCs w:val="20"/>
              </w:rPr>
            </w:pPr>
            <w:hyperlink r:id="rId26" w:history="1">
              <w:r w:rsidR="004D0878" w:rsidRPr="006E50BE">
                <w:rPr>
                  <w:rStyle w:val="Hyperlink"/>
                  <w:b/>
                  <w:color w:val="0000FF"/>
                  <w:sz w:val="20"/>
                  <w:szCs w:val="20"/>
                </w:rPr>
                <w:t>Animal heights</w:t>
              </w:r>
            </w:hyperlink>
            <w:r w:rsidR="004D0878" w:rsidRPr="006E50BE">
              <w:rPr>
                <w:b/>
                <w:sz w:val="20"/>
                <w:szCs w:val="20"/>
              </w:rPr>
              <w:t xml:space="preserve"> </w:t>
            </w:r>
          </w:p>
          <w:p w:rsidR="009E324E" w:rsidRPr="006E50BE" w:rsidRDefault="00316A9F" w:rsidP="009E324E">
            <w:pPr>
              <w:pStyle w:val="Default"/>
              <w:ind w:left="720"/>
              <w:rPr>
                <w:rFonts w:ascii="Calibri" w:eastAsia="Calibri" w:hAnsi="Calibri" w:cs="Calibri"/>
                <w:sz w:val="20"/>
                <w:szCs w:val="20"/>
              </w:rPr>
            </w:pPr>
            <w:r w:rsidRPr="006E50BE">
              <w:rPr>
                <w:rFonts w:ascii="Calibri" w:eastAsia="Calibri" w:hAnsi="Calibri" w:cs="Calibri"/>
                <w:sz w:val="20"/>
                <w:szCs w:val="20"/>
              </w:rPr>
              <w:t xml:space="preserve">An activity for measuring and comparing </w:t>
            </w:r>
            <w:r w:rsidR="009468CE">
              <w:rPr>
                <w:rFonts w:ascii="Calibri" w:eastAsia="Calibri" w:hAnsi="Calibri" w:cs="Calibri"/>
                <w:sz w:val="20"/>
                <w:szCs w:val="20"/>
              </w:rPr>
              <w:t xml:space="preserve">the </w:t>
            </w:r>
            <w:r w:rsidRPr="006E50BE">
              <w:rPr>
                <w:rFonts w:ascii="Calibri" w:eastAsia="Calibri" w:hAnsi="Calibri" w:cs="Calibri"/>
                <w:sz w:val="20"/>
                <w:szCs w:val="20"/>
              </w:rPr>
              <w:t>heights of differe</w:t>
            </w:r>
            <w:r w:rsidR="009E324E" w:rsidRPr="006E50BE">
              <w:rPr>
                <w:rFonts w:ascii="Calibri" w:eastAsia="Calibri" w:hAnsi="Calibri" w:cs="Calibri"/>
                <w:sz w:val="20"/>
                <w:szCs w:val="20"/>
              </w:rPr>
              <w:t>nt animals, using whole metres.</w:t>
            </w:r>
          </w:p>
          <w:p w:rsidR="00AF2E53" w:rsidRPr="006E50BE" w:rsidRDefault="00955551" w:rsidP="000C1B8B">
            <w:pPr>
              <w:pStyle w:val="Default"/>
              <w:numPr>
                <w:ilvl w:val="0"/>
                <w:numId w:val="11"/>
              </w:numPr>
              <w:rPr>
                <w:rFonts w:ascii="Calibri" w:hAnsi="Calibri"/>
                <w:sz w:val="20"/>
                <w:szCs w:val="20"/>
              </w:rPr>
            </w:pPr>
            <w:hyperlink r:id="rId27" w:history="1">
              <w:proofErr w:type="gramStart"/>
              <w:r w:rsidR="004D0878" w:rsidRPr="006E50BE">
                <w:rPr>
                  <w:rStyle w:val="Hyperlink"/>
                  <w:rFonts w:ascii="Calibri" w:hAnsi="Calibri"/>
                  <w:b/>
                  <w:color w:val="0000FF"/>
                  <w:sz w:val="20"/>
                  <w:szCs w:val="20"/>
                </w:rPr>
                <w:t>Capacities</w:t>
              </w:r>
              <w:proofErr w:type="gramEnd"/>
            </w:hyperlink>
            <w:r w:rsidR="004D0878" w:rsidRPr="006E50BE">
              <w:rPr>
                <w:rFonts w:ascii="Calibri" w:hAnsi="Calibri"/>
                <w:b/>
                <w:color w:val="0000FF"/>
                <w:sz w:val="20"/>
                <w:szCs w:val="20"/>
              </w:rPr>
              <w:t xml:space="preserve"> </w:t>
            </w:r>
            <w:r w:rsidR="009E324E" w:rsidRPr="006E50BE">
              <w:rPr>
                <w:rFonts w:ascii="Calibri" w:hAnsi="Calibri"/>
                <w:color w:val="0000FF"/>
                <w:sz w:val="20"/>
                <w:szCs w:val="20"/>
              </w:rPr>
              <w:br/>
            </w:r>
            <w:r w:rsidR="00316A9F" w:rsidRPr="006E50BE">
              <w:rPr>
                <w:rFonts w:ascii="Calibri" w:hAnsi="Calibri"/>
                <w:sz w:val="20"/>
                <w:szCs w:val="20"/>
              </w:rPr>
              <w:t>Children have plastic cups and physically fill their cup to the different l</w:t>
            </w:r>
            <w:r w:rsidR="00334A9E" w:rsidRPr="006E50BE">
              <w:rPr>
                <w:rFonts w:ascii="Calibri" w:hAnsi="Calibri"/>
                <w:sz w:val="20"/>
                <w:szCs w:val="20"/>
              </w:rPr>
              <w:t>evels, then draw</w:t>
            </w:r>
            <w:r w:rsidR="00316A9F" w:rsidRPr="006E50BE">
              <w:rPr>
                <w:rFonts w:ascii="Calibri" w:hAnsi="Calibri"/>
                <w:sz w:val="20"/>
                <w:szCs w:val="20"/>
              </w:rPr>
              <w:t xml:space="preserve"> the water level and labels the cup appropriately.</w:t>
            </w:r>
          </w:p>
        </w:tc>
      </w:tr>
      <w:tr w:rsidR="00AF2E53" w:rsidRPr="006E50BE" w:rsidTr="009468CE">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489" w:rsidRPr="006E50BE" w:rsidRDefault="002A4489" w:rsidP="002A4489">
            <w:pPr>
              <w:pStyle w:val="Body"/>
              <w:ind w:left="1440"/>
              <w:rPr>
                <w:rFonts w:ascii="Calibri" w:eastAsia="Trebuchet MS" w:hAnsi="Calibri" w:cs="Trebuchet MS"/>
                <w:lang w:val="en-GB"/>
              </w:rPr>
            </w:pPr>
          </w:p>
          <w:p w:rsidR="002A4489" w:rsidRPr="006E50BE" w:rsidRDefault="00316A9F" w:rsidP="000C1B8B">
            <w:pPr>
              <w:pStyle w:val="Body"/>
              <w:numPr>
                <w:ilvl w:val="0"/>
                <w:numId w:val="12"/>
              </w:numPr>
              <w:rPr>
                <w:rFonts w:ascii="Calibri" w:eastAsia="Trebuchet MS" w:hAnsi="Calibri" w:cs="Trebuchet MS"/>
                <w:lang w:val="en-GB"/>
              </w:rPr>
            </w:pPr>
            <w:r w:rsidRPr="006E50BE">
              <w:rPr>
                <w:rFonts w:ascii="Calibri" w:hAnsi="Calibri"/>
                <w:lang w:val="en-GB"/>
              </w:rPr>
              <w:t xml:space="preserve">measure and begin to record the following: </w:t>
            </w:r>
          </w:p>
          <w:p w:rsidR="002A4489" w:rsidRPr="006E50BE" w:rsidRDefault="00316A9F" w:rsidP="006F4F44">
            <w:pPr>
              <w:pStyle w:val="Body"/>
              <w:numPr>
                <w:ilvl w:val="1"/>
                <w:numId w:val="152"/>
              </w:numPr>
              <w:rPr>
                <w:rFonts w:ascii="Calibri" w:eastAsia="Trebuchet MS" w:hAnsi="Calibri" w:cs="Trebuchet MS"/>
                <w:lang w:val="en-GB"/>
              </w:rPr>
            </w:pPr>
            <w:r w:rsidRPr="006E50BE">
              <w:rPr>
                <w:rFonts w:ascii="Calibri" w:hAnsi="Calibri"/>
                <w:lang w:val="en-GB"/>
              </w:rPr>
              <w:t xml:space="preserve">lengths and heights </w:t>
            </w:r>
          </w:p>
          <w:p w:rsidR="002A4489" w:rsidRPr="006E50BE" w:rsidRDefault="00316A9F" w:rsidP="006F4F44">
            <w:pPr>
              <w:pStyle w:val="Body"/>
              <w:numPr>
                <w:ilvl w:val="1"/>
                <w:numId w:val="152"/>
              </w:numPr>
              <w:rPr>
                <w:rFonts w:ascii="Calibri" w:eastAsia="Trebuchet MS" w:hAnsi="Calibri" w:cs="Trebuchet MS"/>
                <w:lang w:val="en-GB"/>
              </w:rPr>
            </w:pPr>
            <w:r w:rsidRPr="006E50BE">
              <w:rPr>
                <w:rFonts w:ascii="Calibri" w:hAnsi="Calibri"/>
                <w:lang w:val="en-GB"/>
              </w:rPr>
              <w:t xml:space="preserve">mass/weight </w:t>
            </w:r>
          </w:p>
          <w:p w:rsidR="002A4489" w:rsidRPr="006E50BE" w:rsidRDefault="00316A9F" w:rsidP="006F4F44">
            <w:pPr>
              <w:pStyle w:val="Body"/>
              <w:numPr>
                <w:ilvl w:val="1"/>
                <w:numId w:val="152"/>
              </w:numPr>
              <w:rPr>
                <w:rFonts w:ascii="Calibri" w:eastAsia="Trebuchet MS" w:hAnsi="Calibri" w:cs="Trebuchet MS"/>
                <w:lang w:val="en-GB"/>
              </w:rPr>
            </w:pPr>
            <w:r w:rsidRPr="006E50BE">
              <w:rPr>
                <w:rFonts w:ascii="Calibri" w:hAnsi="Calibri"/>
                <w:lang w:val="en-GB"/>
              </w:rPr>
              <w:t xml:space="preserve">capacity and volume </w:t>
            </w:r>
          </w:p>
          <w:p w:rsidR="00AF2E53" w:rsidRPr="006E50BE" w:rsidRDefault="00316A9F" w:rsidP="006F4F44">
            <w:pPr>
              <w:pStyle w:val="Body"/>
              <w:numPr>
                <w:ilvl w:val="1"/>
                <w:numId w:val="152"/>
              </w:numPr>
              <w:rPr>
                <w:rFonts w:ascii="Calibri" w:eastAsia="Trebuchet MS" w:hAnsi="Calibri" w:cs="Trebuchet MS"/>
                <w:lang w:val="en-GB"/>
              </w:rPr>
            </w:pPr>
            <w:r w:rsidRPr="006E50BE">
              <w:rPr>
                <w:rFonts w:ascii="Calibri" w:hAnsi="Calibri"/>
                <w:lang w:val="en-GB"/>
              </w:rPr>
              <w:t xml:space="preserve">time (hours, minutes, seconds)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489" w:rsidRPr="006E50BE" w:rsidRDefault="002A4489">
            <w:pPr>
              <w:pStyle w:val="BodyA"/>
              <w:spacing w:after="0" w:line="240" w:lineRule="auto"/>
              <w:rPr>
                <w:sz w:val="20"/>
                <w:szCs w:val="20"/>
              </w:rPr>
            </w:pPr>
          </w:p>
          <w:p w:rsidR="004D4798" w:rsidRPr="006E50BE" w:rsidRDefault="00955551" w:rsidP="006F4F44">
            <w:pPr>
              <w:pStyle w:val="BodyA"/>
              <w:numPr>
                <w:ilvl w:val="0"/>
                <w:numId w:val="13"/>
              </w:numPr>
              <w:spacing w:after="0" w:line="240" w:lineRule="auto"/>
              <w:rPr>
                <w:b/>
                <w:color w:val="0000FF"/>
                <w:sz w:val="20"/>
                <w:szCs w:val="20"/>
              </w:rPr>
            </w:pPr>
            <w:hyperlink r:id="rId28" w:history="1">
              <w:r w:rsidR="004D4798" w:rsidRPr="006E50BE">
                <w:rPr>
                  <w:rStyle w:val="Hyperlink"/>
                  <w:b/>
                  <w:color w:val="0000FF"/>
                  <w:sz w:val="20"/>
                  <w:szCs w:val="20"/>
                </w:rPr>
                <w:t>Measuring in c</w:t>
              </w:r>
              <w:r w:rsidR="009468CE">
                <w:rPr>
                  <w:rStyle w:val="Hyperlink"/>
                  <w:b/>
                  <w:color w:val="0000FF"/>
                  <w:sz w:val="20"/>
                  <w:szCs w:val="20"/>
                </w:rPr>
                <w:t>enti</w:t>
              </w:r>
              <w:r w:rsidR="004D4798" w:rsidRPr="006E50BE">
                <w:rPr>
                  <w:rStyle w:val="Hyperlink"/>
                  <w:b/>
                  <w:color w:val="0000FF"/>
                  <w:sz w:val="20"/>
                  <w:szCs w:val="20"/>
                </w:rPr>
                <w:t>m</w:t>
              </w:r>
              <w:r w:rsidR="009468CE">
                <w:rPr>
                  <w:rStyle w:val="Hyperlink"/>
                  <w:b/>
                  <w:color w:val="0000FF"/>
                  <w:sz w:val="20"/>
                  <w:szCs w:val="20"/>
                </w:rPr>
                <w:t>etres</w:t>
              </w:r>
              <w:r w:rsidR="004D4798" w:rsidRPr="006E50BE">
                <w:rPr>
                  <w:rStyle w:val="Hyperlink"/>
                  <w:b/>
                  <w:color w:val="0000FF"/>
                  <w:sz w:val="20"/>
                  <w:szCs w:val="20"/>
                </w:rPr>
                <w:t xml:space="preserve"> and m</w:t>
              </w:r>
            </w:hyperlink>
            <w:r w:rsidR="009468CE">
              <w:rPr>
                <w:rStyle w:val="Hyperlink"/>
                <w:b/>
                <w:color w:val="0000FF"/>
                <w:sz w:val="20"/>
                <w:szCs w:val="20"/>
              </w:rPr>
              <w:t>etres</w:t>
            </w:r>
            <w:r w:rsidR="004D4798" w:rsidRPr="006E50BE">
              <w:rPr>
                <w:b/>
                <w:color w:val="0000FF"/>
                <w:sz w:val="20"/>
                <w:szCs w:val="20"/>
              </w:rPr>
              <w:t xml:space="preserve"> </w:t>
            </w:r>
          </w:p>
          <w:p w:rsidR="00AF2E53" w:rsidRPr="006E50BE" w:rsidRDefault="00276F2E" w:rsidP="002A4489">
            <w:pPr>
              <w:pStyle w:val="BodyA"/>
              <w:spacing w:after="0" w:line="240" w:lineRule="auto"/>
              <w:ind w:left="720"/>
              <w:rPr>
                <w:sz w:val="20"/>
                <w:szCs w:val="20"/>
              </w:rPr>
            </w:pPr>
            <w:r w:rsidRPr="006E50BE">
              <w:rPr>
                <w:sz w:val="20"/>
                <w:szCs w:val="20"/>
              </w:rPr>
              <w:t>PowerPoint</w:t>
            </w:r>
            <w:r w:rsidR="00316A9F" w:rsidRPr="006E50BE">
              <w:rPr>
                <w:sz w:val="20"/>
                <w:szCs w:val="20"/>
              </w:rPr>
              <w:t xml:space="preserve"> presentation for measuring in c</w:t>
            </w:r>
            <w:r w:rsidR="009468CE">
              <w:rPr>
                <w:sz w:val="20"/>
                <w:szCs w:val="20"/>
              </w:rPr>
              <w:t>enti</w:t>
            </w:r>
            <w:r w:rsidR="00316A9F" w:rsidRPr="006E50BE">
              <w:rPr>
                <w:sz w:val="20"/>
                <w:szCs w:val="20"/>
              </w:rPr>
              <w:t>m</w:t>
            </w:r>
            <w:r w:rsidR="009468CE">
              <w:rPr>
                <w:sz w:val="20"/>
                <w:szCs w:val="20"/>
              </w:rPr>
              <w:t>etres</w:t>
            </w:r>
            <w:r w:rsidR="00316A9F" w:rsidRPr="006E50BE">
              <w:rPr>
                <w:sz w:val="20"/>
                <w:szCs w:val="20"/>
              </w:rPr>
              <w:t>, converting c</w:t>
            </w:r>
            <w:r w:rsidR="009468CE">
              <w:rPr>
                <w:sz w:val="20"/>
                <w:szCs w:val="20"/>
              </w:rPr>
              <w:t>enti</w:t>
            </w:r>
            <w:r w:rsidR="00316A9F" w:rsidRPr="006E50BE">
              <w:rPr>
                <w:sz w:val="20"/>
                <w:szCs w:val="20"/>
              </w:rPr>
              <w:t>m</w:t>
            </w:r>
            <w:r w:rsidR="009468CE">
              <w:rPr>
                <w:sz w:val="20"/>
                <w:szCs w:val="20"/>
              </w:rPr>
              <w:t>etres</w:t>
            </w:r>
            <w:r w:rsidR="00316A9F" w:rsidRPr="006E50BE">
              <w:rPr>
                <w:sz w:val="20"/>
                <w:szCs w:val="20"/>
              </w:rPr>
              <w:t xml:space="preserve"> into m</w:t>
            </w:r>
            <w:r w:rsidR="009468CE">
              <w:rPr>
                <w:sz w:val="20"/>
                <w:szCs w:val="20"/>
              </w:rPr>
              <w:t>etres</w:t>
            </w:r>
            <w:r w:rsidR="00316A9F" w:rsidRPr="006E50BE">
              <w:rPr>
                <w:sz w:val="20"/>
                <w:szCs w:val="20"/>
              </w:rPr>
              <w:t xml:space="preserve"> and reading an unmarked scale.</w:t>
            </w:r>
          </w:p>
          <w:p w:rsidR="004D4798" w:rsidRPr="006E50BE" w:rsidRDefault="00955551" w:rsidP="006F4F44">
            <w:pPr>
              <w:pStyle w:val="BodyA"/>
              <w:numPr>
                <w:ilvl w:val="0"/>
                <w:numId w:val="13"/>
              </w:numPr>
              <w:spacing w:after="0" w:line="240" w:lineRule="auto"/>
              <w:rPr>
                <w:b/>
                <w:color w:val="0000FF"/>
                <w:sz w:val="20"/>
                <w:szCs w:val="20"/>
              </w:rPr>
            </w:pPr>
            <w:hyperlink r:id="rId29" w:history="1">
              <w:r w:rsidR="004D4798" w:rsidRPr="006E50BE">
                <w:rPr>
                  <w:rStyle w:val="Hyperlink"/>
                  <w:b/>
                  <w:color w:val="0000FF"/>
                  <w:sz w:val="20"/>
                  <w:szCs w:val="20"/>
                </w:rPr>
                <w:t>Animal measurements</w:t>
              </w:r>
            </w:hyperlink>
          </w:p>
          <w:p w:rsidR="002A4489" w:rsidRPr="006E50BE" w:rsidRDefault="00316A9F" w:rsidP="002A4489">
            <w:pPr>
              <w:pStyle w:val="Default"/>
              <w:ind w:left="720"/>
              <w:rPr>
                <w:rFonts w:ascii="Calibri" w:hAnsi="Calibri"/>
                <w:sz w:val="20"/>
                <w:szCs w:val="20"/>
              </w:rPr>
            </w:pPr>
            <w:r w:rsidRPr="006E50BE">
              <w:rPr>
                <w:rFonts w:ascii="Calibri" w:hAnsi="Calibri"/>
                <w:sz w:val="20"/>
                <w:szCs w:val="20"/>
              </w:rPr>
              <w:t>An</w:t>
            </w:r>
            <w:r w:rsidR="004D4798" w:rsidRPr="006E50BE">
              <w:rPr>
                <w:rFonts w:ascii="Calibri" w:hAnsi="Calibri"/>
                <w:sz w:val="20"/>
                <w:szCs w:val="20"/>
              </w:rPr>
              <w:t xml:space="preserve"> activity to measure the height, length</w:t>
            </w:r>
            <w:r w:rsidRPr="006E50BE">
              <w:rPr>
                <w:rFonts w:ascii="Calibri" w:hAnsi="Calibri"/>
                <w:sz w:val="20"/>
                <w:szCs w:val="20"/>
              </w:rPr>
              <w:t xml:space="preserve"> and weigh</w:t>
            </w:r>
            <w:r w:rsidR="004D4798" w:rsidRPr="006E50BE">
              <w:rPr>
                <w:rFonts w:ascii="Calibri" w:hAnsi="Calibri"/>
                <w:sz w:val="20"/>
                <w:szCs w:val="20"/>
              </w:rPr>
              <w:t>t of</w:t>
            </w:r>
            <w:r w:rsidRPr="006E50BE">
              <w:rPr>
                <w:rFonts w:ascii="Calibri" w:hAnsi="Calibri"/>
                <w:sz w:val="20"/>
                <w:szCs w:val="20"/>
              </w:rPr>
              <w:t xml:space="preserve"> an</w:t>
            </w:r>
            <w:r w:rsidR="004D4798" w:rsidRPr="006E50BE">
              <w:rPr>
                <w:rFonts w:ascii="Calibri" w:hAnsi="Calibri"/>
                <w:sz w:val="20"/>
                <w:szCs w:val="20"/>
              </w:rPr>
              <w:t>i</w:t>
            </w:r>
            <w:r w:rsidR="009468CE">
              <w:rPr>
                <w:rFonts w:ascii="Calibri" w:hAnsi="Calibri"/>
                <w:sz w:val="20"/>
                <w:szCs w:val="20"/>
              </w:rPr>
              <w:t>mals at the vet</w:t>
            </w:r>
            <w:r w:rsidRPr="006E50BE">
              <w:rPr>
                <w:rFonts w:ascii="Calibri" w:hAnsi="Calibri"/>
                <w:sz w:val="20"/>
                <w:szCs w:val="20"/>
              </w:rPr>
              <w:t>.</w:t>
            </w:r>
          </w:p>
          <w:p w:rsidR="004D4798" w:rsidRPr="006E50BE" w:rsidRDefault="00955551" w:rsidP="006F4F44">
            <w:pPr>
              <w:pStyle w:val="Default"/>
              <w:numPr>
                <w:ilvl w:val="0"/>
                <w:numId w:val="13"/>
              </w:numPr>
              <w:rPr>
                <w:rFonts w:ascii="Calibri" w:hAnsi="Calibri"/>
                <w:b/>
                <w:sz w:val="20"/>
                <w:szCs w:val="20"/>
              </w:rPr>
            </w:pPr>
            <w:hyperlink r:id="rId30" w:history="1">
              <w:r w:rsidR="004D4798" w:rsidRPr="006E50BE">
                <w:rPr>
                  <w:rStyle w:val="Hyperlink"/>
                  <w:rFonts w:ascii="Calibri" w:hAnsi="Calibri"/>
                  <w:b/>
                  <w:color w:val="0000FF"/>
                  <w:sz w:val="20"/>
                  <w:szCs w:val="20"/>
                </w:rPr>
                <w:t>Weight resources</w:t>
              </w:r>
            </w:hyperlink>
          </w:p>
          <w:p w:rsidR="00AF2E53" w:rsidRPr="006E50BE" w:rsidRDefault="009468CE" w:rsidP="002A4489">
            <w:pPr>
              <w:pStyle w:val="BodyA"/>
              <w:spacing w:after="0" w:line="240" w:lineRule="auto"/>
              <w:ind w:left="720"/>
              <w:rPr>
                <w:sz w:val="20"/>
                <w:szCs w:val="20"/>
              </w:rPr>
            </w:pPr>
            <w:r>
              <w:rPr>
                <w:sz w:val="20"/>
                <w:szCs w:val="20"/>
              </w:rPr>
              <w:t>A selection of worksheets that</w:t>
            </w:r>
            <w:r w:rsidR="00316A9F" w:rsidRPr="006E50BE">
              <w:rPr>
                <w:sz w:val="20"/>
                <w:szCs w:val="20"/>
              </w:rPr>
              <w:t xml:space="preserve"> introduce children to the terms lightest to heaviest.</w:t>
            </w:r>
          </w:p>
          <w:p w:rsidR="004D4798" w:rsidRPr="006E50BE" w:rsidRDefault="00955551" w:rsidP="006F4F44">
            <w:pPr>
              <w:pStyle w:val="BodyA"/>
              <w:numPr>
                <w:ilvl w:val="0"/>
                <w:numId w:val="13"/>
              </w:numPr>
              <w:spacing w:after="0" w:line="240" w:lineRule="auto"/>
              <w:rPr>
                <w:b/>
                <w:color w:val="0000FF"/>
                <w:sz w:val="20"/>
                <w:szCs w:val="20"/>
              </w:rPr>
            </w:pPr>
            <w:hyperlink r:id="rId31" w:history="1">
              <w:r w:rsidR="004D4798" w:rsidRPr="006E50BE">
                <w:rPr>
                  <w:rStyle w:val="Hyperlink"/>
                  <w:b/>
                  <w:color w:val="0000FF"/>
                  <w:sz w:val="20"/>
                  <w:szCs w:val="20"/>
                </w:rPr>
                <w:t>Potion capacity</w:t>
              </w:r>
            </w:hyperlink>
            <w:r w:rsidR="004D4798" w:rsidRPr="006E50BE">
              <w:rPr>
                <w:b/>
                <w:color w:val="0000FF"/>
                <w:sz w:val="20"/>
                <w:szCs w:val="20"/>
              </w:rPr>
              <w:t xml:space="preserve"> </w:t>
            </w:r>
          </w:p>
          <w:p w:rsidR="00AF2E53" w:rsidRDefault="009468CE" w:rsidP="002A4489">
            <w:pPr>
              <w:pStyle w:val="BodyA"/>
              <w:spacing w:after="0" w:line="240" w:lineRule="auto"/>
              <w:ind w:left="720"/>
              <w:rPr>
                <w:sz w:val="20"/>
                <w:szCs w:val="20"/>
              </w:rPr>
            </w:pPr>
            <w:r>
              <w:rPr>
                <w:sz w:val="20"/>
                <w:szCs w:val="20"/>
              </w:rPr>
              <w:t>A hands-on activity in which</w:t>
            </w:r>
            <w:r w:rsidR="00316A9F" w:rsidRPr="006E50BE">
              <w:rPr>
                <w:sz w:val="20"/>
                <w:szCs w:val="20"/>
              </w:rPr>
              <w:t xml:space="preserve"> children measure out liquids to create potions.</w:t>
            </w:r>
          </w:p>
          <w:p w:rsidR="009468CE" w:rsidRPr="006E50BE" w:rsidRDefault="009468CE" w:rsidP="002A4489">
            <w:pPr>
              <w:pStyle w:val="BodyA"/>
              <w:spacing w:after="0" w:line="240" w:lineRule="auto"/>
              <w:ind w:left="720"/>
            </w:pPr>
          </w:p>
        </w:tc>
      </w:tr>
      <w:tr w:rsidR="00AF2E53" w:rsidRPr="006E50BE" w:rsidTr="004358F5">
        <w:trPr>
          <w:trHeight w:val="3738"/>
        </w:trPr>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CF" w:rsidRDefault="004766CF" w:rsidP="004766CF">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4766CF" w:rsidRPr="004766CF" w:rsidRDefault="004766CF" w:rsidP="004766CF">
            <w:pPr>
              <w:pStyle w:val="BodyA"/>
              <w:numPr>
                <w:ilvl w:val="0"/>
                <w:numId w:val="17"/>
              </w:numPr>
              <w:spacing w:after="0" w:line="240" w:lineRule="auto"/>
            </w:pPr>
            <w:r w:rsidRPr="004766CF">
              <w:rPr>
                <w:sz w:val="24"/>
                <w:szCs w:val="24"/>
              </w:rPr>
              <w:t>recognise and know the value of different denominations of coins and notes</w:t>
            </w:r>
            <w:r w:rsidR="00316A9F" w:rsidRPr="004766CF">
              <w:rPr>
                <w:sz w:val="24"/>
                <w:szCs w:val="24"/>
              </w:rPr>
              <w:t xml:space="preserve"> </w:t>
            </w:r>
          </w:p>
          <w:p w:rsidR="004766CF" w:rsidRPr="004766CF" w:rsidRDefault="004766CF" w:rsidP="004766CF">
            <w:pPr>
              <w:pStyle w:val="BodyA"/>
              <w:spacing w:after="0" w:line="240" w:lineRule="auto"/>
              <w:ind w:left="720"/>
            </w:pP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1E6" w:rsidRPr="006E50BE" w:rsidRDefault="00E171E6" w:rsidP="00E171E6">
            <w:pPr>
              <w:pStyle w:val="BodyA"/>
              <w:spacing w:after="0" w:line="240" w:lineRule="auto"/>
              <w:ind w:left="720"/>
              <w:rPr>
                <w:sz w:val="20"/>
                <w:szCs w:val="20"/>
              </w:rPr>
            </w:pPr>
          </w:p>
          <w:p w:rsidR="00276F2E" w:rsidRPr="006E50BE" w:rsidRDefault="00955551" w:rsidP="006F4F44">
            <w:pPr>
              <w:pStyle w:val="BodyA"/>
              <w:numPr>
                <w:ilvl w:val="0"/>
                <w:numId w:val="14"/>
              </w:numPr>
              <w:spacing w:after="0" w:line="240" w:lineRule="auto"/>
              <w:rPr>
                <w:b/>
                <w:sz w:val="20"/>
                <w:szCs w:val="20"/>
              </w:rPr>
            </w:pPr>
            <w:hyperlink r:id="rId32" w:history="1">
              <w:r w:rsidR="00276F2E" w:rsidRPr="006E50BE">
                <w:rPr>
                  <w:rStyle w:val="Hyperlink"/>
                  <w:b/>
                  <w:color w:val="0000FF"/>
                  <w:sz w:val="20"/>
                  <w:szCs w:val="20"/>
                </w:rPr>
                <w:t>Coin spinner</w:t>
              </w:r>
            </w:hyperlink>
            <w:r w:rsidR="00276F2E" w:rsidRPr="006E50BE">
              <w:rPr>
                <w:b/>
                <w:color w:val="0000FF"/>
                <w:sz w:val="20"/>
                <w:szCs w:val="20"/>
              </w:rPr>
              <w:t xml:space="preserve"> </w:t>
            </w:r>
          </w:p>
          <w:p w:rsidR="00AF2E53" w:rsidRPr="006E50BE" w:rsidRDefault="009468CE" w:rsidP="00E171E6">
            <w:pPr>
              <w:pStyle w:val="BodyA"/>
              <w:spacing w:after="0" w:line="240" w:lineRule="auto"/>
              <w:ind w:left="720"/>
              <w:rPr>
                <w:sz w:val="20"/>
                <w:szCs w:val="20"/>
              </w:rPr>
            </w:pPr>
            <w:r>
              <w:rPr>
                <w:sz w:val="20"/>
                <w:szCs w:val="20"/>
              </w:rPr>
              <w:t>A tool</w:t>
            </w:r>
            <w:r w:rsidR="00316A9F" w:rsidRPr="006E50BE">
              <w:rPr>
                <w:sz w:val="20"/>
                <w:szCs w:val="20"/>
              </w:rPr>
              <w:t xml:space="preserve"> to help children recognise different coins. </w:t>
            </w:r>
          </w:p>
          <w:p w:rsidR="00276F2E" w:rsidRPr="006E50BE" w:rsidRDefault="00955551" w:rsidP="006F4F44">
            <w:pPr>
              <w:pStyle w:val="BodyA"/>
              <w:numPr>
                <w:ilvl w:val="0"/>
                <w:numId w:val="14"/>
              </w:numPr>
              <w:spacing w:after="0" w:line="240" w:lineRule="auto"/>
              <w:rPr>
                <w:b/>
                <w:sz w:val="20"/>
                <w:szCs w:val="20"/>
              </w:rPr>
            </w:pPr>
            <w:hyperlink r:id="rId33" w:history="1">
              <w:r w:rsidR="00276F2E" w:rsidRPr="006E50BE">
                <w:rPr>
                  <w:rStyle w:val="Hyperlink"/>
                  <w:b/>
                  <w:color w:val="0000FF"/>
                  <w:sz w:val="20"/>
                  <w:szCs w:val="20"/>
                </w:rPr>
                <w:t>Recognising money</w:t>
              </w:r>
            </w:hyperlink>
            <w:r w:rsidR="00276F2E" w:rsidRPr="006E50BE">
              <w:rPr>
                <w:b/>
                <w:sz w:val="20"/>
                <w:szCs w:val="20"/>
              </w:rPr>
              <w:t xml:space="preserve"> </w:t>
            </w:r>
          </w:p>
          <w:p w:rsidR="00E171E6" w:rsidRPr="006E50BE" w:rsidRDefault="009468CE" w:rsidP="00E171E6">
            <w:pPr>
              <w:pStyle w:val="Default"/>
              <w:ind w:left="720"/>
              <w:rPr>
                <w:rFonts w:ascii="Calibri" w:eastAsia="Calibri" w:hAnsi="Calibri" w:cs="Calibri"/>
                <w:sz w:val="20"/>
                <w:szCs w:val="20"/>
              </w:rPr>
            </w:pPr>
            <w:r>
              <w:rPr>
                <w:rFonts w:ascii="Calibri" w:eastAsia="Calibri" w:hAnsi="Calibri" w:cs="Calibri"/>
                <w:sz w:val="20"/>
                <w:szCs w:val="20"/>
              </w:rPr>
              <w:t xml:space="preserve">A </w:t>
            </w:r>
            <w:r w:rsidR="00316A9F" w:rsidRPr="006E50BE">
              <w:rPr>
                <w:rFonts w:ascii="Calibri" w:eastAsia="Calibri" w:hAnsi="Calibri" w:cs="Calibri"/>
                <w:sz w:val="20"/>
                <w:szCs w:val="20"/>
              </w:rPr>
              <w:t>pre</w:t>
            </w:r>
            <w:r>
              <w:rPr>
                <w:rFonts w:ascii="Calibri" w:eastAsia="Calibri" w:hAnsi="Calibri" w:cs="Calibri"/>
                <w:sz w:val="20"/>
                <w:szCs w:val="20"/>
              </w:rPr>
              <w:t>sentation to help introduce</w:t>
            </w:r>
            <w:r w:rsidR="00316A9F" w:rsidRPr="006E50BE">
              <w:rPr>
                <w:rFonts w:ascii="Calibri" w:eastAsia="Calibri" w:hAnsi="Calibri" w:cs="Calibri"/>
                <w:sz w:val="20"/>
                <w:szCs w:val="20"/>
              </w:rPr>
              <w:t xml:space="preserve"> </w:t>
            </w:r>
            <w:r>
              <w:rPr>
                <w:rFonts w:ascii="Calibri" w:eastAsia="Calibri" w:hAnsi="Calibri" w:cs="Calibri"/>
                <w:sz w:val="20"/>
                <w:szCs w:val="20"/>
              </w:rPr>
              <w:t xml:space="preserve">the </w:t>
            </w:r>
            <w:r w:rsidR="00316A9F" w:rsidRPr="006E50BE">
              <w:rPr>
                <w:rFonts w:ascii="Calibri" w:eastAsia="Calibri" w:hAnsi="Calibri" w:cs="Calibri"/>
                <w:sz w:val="20"/>
                <w:szCs w:val="20"/>
              </w:rPr>
              <w:t>coins we use in everyday li</w:t>
            </w:r>
            <w:r>
              <w:rPr>
                <w:rFonts w:ascii="Calibri" w:eastAsia="Calibri" w:hAnsi="Calibri" w:cs="Calibri"/>
                <w:sz w:val="20"/>
                <w:szCs w:val="20"/>
              </w:rPr>
              <w:t>fe w</w:t>
            </w:r>
            <w:r w:rsidR="00316A9F" w:rsidRPr="006E50BE">
              <w:rPr>
                <w:rFonts w:ascii="Calibri" w:eastAsia="Calibri" w:hAnsi="Calibri" w:cs="Calibri"/>
                <w:sz w:val="20"/>
                <w:szCs w:val="20"/>
              </w:rPr>
              <w:t>ith</w:t>
            </w:r>
            <w:r>
              <w:rPr>
                <w:rFonts w:ascii="Calibri" w:eastAsia="Calibri" w:hAnsi="Calibri" w:cs="Calibri"/>
                <w:sz w:val="20"/>
                <w:szCs w:val="20"/>
              </w:rPr>
              <w:t xml:space="preserve"> slides to support children in</w:t>
            </w:r>
            <w:r w:rsidR="00316A9F" w:rsidRPr="006E50BE">
              <w:rPr>
                <w:rFonts w:ascii="Calibri" w:eastAsia="Calibri" w:hAnsi="Calibri" w:cs="Calibri"/>
                <w:sz w:val="20"/>
                <w:szCs w:val="20"/>
              </w:rPr>
              <w:t xml:space="preserve"> understanding the value of money.</w:t>
            </w:r>
          </w:p>
          <w:p w:rsidR="00276F2E" w:rsidRPr="006E50BE" w:rsidRDefault="00955551" w:rsidP="006F4F44">
            <w:pPr>
              <w:pStyle w:val="Default"/>
              <w:numPr>
                <w:ilvl w:val="0"/>
                <w:numId w:val="14"/>
              </w:numPr>
              <w:rPr>
                <w:rFonts w:ascii="Calibri" w:hAnsi="Calibri"/>
                <w:b/>
                <w:color w:val="0000FF"/>
                <w:sz w:val="20"/>
                <w:szCs w:val="20"/>
              </w:rPr>
            </w:pPr>
            <w:hyperlink r:id="rId34" w:history="1">
              <w:r w:rsidR="00276F2E" w:rsidRPr="006E50BE">
                <w:rPr>
                  <w:rStyle w:val="Hyperlink"/>
                  <w:rFonts w:ascii="Calibri" w:hAnsi="Calibri"/>
                  <w:b/>
                  <w:color w:val="0000FF"/>
                  <w:sz w:val="20"/>
                  <w:szCs w:val="20"/>
                </w:rPr>
                <w:t>Coin exchange</w:t>
              </w:r>
            </w:hyperlink>
            <w:r w:rsidR="00276F2E" w:rsidRPr="006E50BE">
              <w:rPr>
                <w:rFonts w:ascii="Calibri" w:hAnsi="Calibri"/>
                <w:b/>
                <w:color w:val="0000FF"/>
                <w:sz w:val="20"/>
                <w:szCs w:val="20"/>
              </w:rPr>
              <w:t xml:space="preserve"> </w:t>
            </w:r>
          </w:p>
          <w:p w:rsidR="00276F2E" w:rsidRPr="006E50BE" w:rsidRDefault="00316A9F" w:rsidP="00E171E6">
            <w:pPr>
              <w:pStyle w:val="BodyA"/>
              <w:spacing w:after="0" w:line="240" w:lineRule="auto"/>
              <w:ind w:left="720"/>
              <w:rPr>
                <w:sz w:val="20"/>
                <w:szCs w:val="20"/>
              </w:rPr>
            </w:pPr>
            <w:r w:rsidRPr="006E50BE">
              <w:rPr>
                <w:sz w:val="20"/>
                <w:szCs w:val="20"/>
              </w:rPr>
              <w:t>A series of simple ga</w:t>
            </w:r>
            <w:r w:rsidR="009468CE">
              <w:rPr>
                <w:sz w:val="20"/>
                <w:szCs w:val="20"/>
              </w:rPr>
              <w:t>mes designed to help children</w:t>
            </w:r>
            <w:r w:rsidRPr="006E50BE">
              <w:rPr>
                <w:sz w:val="20"/>
                <w:szCs w:val="20"/>
              </w:rPr>
              <w:t xml:space="preserve"> understa</w:t>
            </w:r>
            <w:r w:rsidR="00276F2E" w:rsidRPr="006E50BE">
              <w:rPr>
                <w:sz w:val="20"/>
                <w:szCs w:val="20"/>
              </w:rPr>
              <w:t>nd the value of various coins. M</w:t>
            </w:r>
            <w:r w:rsidRPr="006E50BE">
              <w:rPr>
                <w:sz w:val="20"/>
                <w:szCs w:val="20"/>
              </w:rPr>
              <w:t xml:space="preserve">ove around </w:t>
            </w:r>
            <w:r w:rsidR="009468CE">
              <w:rPr>
                <w:sz w:val="20"/>
                <w:szCs w:val="20"/>
              </w:rPr>
              <w:t xml:space="preserve">the </w:t>
            </w:r>
            <w:r w:rsidRPr="006E50BE">
              <w:rPr>
                <w:sz w:val="20"/>
                <w:szCs w:val="20"/>
              </w:rPr>
              <w:t>board collecting coins and then exchange them for coins of greater value.</w:t>
            </w:r>
          </w:p>
          <w:p w:rsidR="00276F2E" w:rsidRPr="006E50BE" w:rsidRDefault="00955551" w:rsidP="006F4F44">
            <w:pPr>
              <w:pStyle w:val="BodyA"/>
              <w:numPr>
                <w:ilvl w:val="0"/>
                <w:numId w:val="14"/>
              </w:numPr>
              <w:spacing w:after="0" w:line="240" w:lineRule="auto"/>
              <w:rPr>
                <w:b/>
                <w:color w:val="0000FF"/>
                <w:sz w:val="20"/>
                <w:szCs w:val="20"/>
              </w:rPr>
            </w:pPr>
            <w:hyperlink r:id="rId35" w:history="1">
              <w:r w:rsidR="00276F2E" w:rsidRPr="006E50BE">
                <w:rPr>
                  <w:rStyle w:val="Hyperlink"/>
                  <w:b/>
                  <w:color w:val="0000FF"/>
                  <w:sz w:val="20"/>
                  <w:szCs w:val="20"/>
                </w:rPr>
                <w:t>Matching coins</w:t>
              </w:r>
            </w:hyperlink>
            <w:r w:rsidR="00276F2E" w:rsidRPr="006E50BE">
              <w:rPr>
                <w:b/>
                <w:color w:val="0000FF"/>
                <w:sz w:val="20"/>
                <w:szCs w:val="20"/>
              </w:rPr>
              <w:t xml:space="preserve"> </w:t>
            </w:r>
          </w:p>
          <w:p w:rsidR="00AF2E53" w:rsidRPr="006E50BE" w:rsidRDefault="009468CE" w:rsidP="00E171E6">
            <w:pPr>
              <w:pStyle w:val="BodyA"/>
              <w:spacing w:after="0" w:line="240" w:lineRule="auto"/>
              <w:ind w:left="720"/>
            </w:pPr>
            <w:r>
              <w:rPr>
                <w:sz w:val="20"/>
                <w:szCs w:val="20"/>
              </w:rPr>
              <w:t>A s</w:t>
            </w:r>
            <w:r w:rsidR="00316A9F" w:rsidRPr="006E50BE">
              <w:rPr>
                <w:sz w:val="20"/>
                <w:szCs w:val="20"/>
              </w:rPr>
              <w:t>imple worksheet for children to cut out coins and place them against their correct numerical value.</w:t>
            </w:r>
          </w:p>
        </w:tc>
      </w:tr>
      <w:tr w:rsidR="004358F5" w:rsidRPr="006E50BE" w:rsidTr="004358F5">
        <w:trPr>
          <w:trHeight w:val="3171"/>
        </w:trPr>
        <w:tc>
          <w:tcPr>
            <w:tcW w:w="7087" w:type="dxa"/>
            <w:tcBorders>
              <w:top w:val="single" w:sz="4" w:space="0" w:color="000000"/>
              <w:left w:val="single" w:sz="2" w:space="0" w:color="000000"/>
              <w:right w:val="single" w:sz="2" w:space="0" w:color="000000"/>
            </w:tcBorders>
            <w:shd w:val="clear" w:color="auto" w:fill="FEFEFE"/>
            <w:tcMar>
              <w:top w:w="80" w:type="dxa"/>
              <w:left w:w="80" w:type="dxa"/>
              <w:bottom w:w="80" w:type="dxa"/>
              <w:right w:w="80" w:type="dxa"/>
            </w:tcMar>
          </w:tcPr>
          <w:p w:rsidR="004358F5" w:rsidRPr="006E50BE" w:rsidRDefault="004358F5" w:rsidP="00E171E6">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Calibri" w:hAnsi="Calibri"/>
                <w:sz w:val="24"/>
                <w:szCs w:val="24"/>
                <w:lang w:val="en-GB"/>
              </w:rPr>
            </w:pPr>
          </w:p>
          <w:p w:rsidR="004766CF" w:rsidRPr="004766CF" w:rsidRDefault="004766CF" w:rsidP="004766CF">
            <w:pPr>
              <w:pStyle w:val="BodyA"/>
              <w:numPr>
                <w:ilvl w:val="0"/>
                <w:numId w:val="17"/>
              </w:numPr>
              <w:spacing w:after="0" w:line="240" w:lineRule="auto"/>
            </w:pPr>
            <w:r w:rsidRPr="004766CF">
              <w:rPr>
                <w:sz w:val="24"/>
                <w:szCs w:val="24"/>
              </w:rPr>
              <w:t xml:space="preserve">sequence events in chronological order using language [for example, before and after, next, first, today, yesterday, tomorrow, morning, afternoon and evening] </w:t>
            </w:r>
          </w:p>
          <w:p w:rsidR="004766CF" w:rsidRPr="004766CF" w:rsidRDefault="004766CF" w:rsidP="004766CF">
            <w:pPr>
              <w:pStyle w:val="BodyA"/>
              <w:spacing w:after="0" w:line="240" w:lineRule="auto"/>
              <w:ind w:left="720"/>
            </w:pPr>
          </w:p>
          <w:p w:rsidR="004358F5" w:rsidRPr="004766CF" w:rsidRDefault="004766CF" w:rsidP="004766CF">
            <w:pPr>
              <w:pStyle w:val="BodyA"/>
              <w:numPr>
                <w:ilvl w:val="0"/>
                <w:numId w:val="17"/>
              </w:numPr>
              <w:spacing w:after="0" w:line="240" w:lineRule="auto"/>
            </w:pPr>
            <w:r w:rsidRPr="004766CF">
              <w:rPr>
                <w:sz w:val="24"/>
                <w:szCs w:val="24"/>
              </w:rPr>
              <w:t>recognise and use language relating to dates, including days of the week, weeks, months and years</w:t>
            </w:r>
          </w:p>
        </w:tc>
        <w:tc>
          <w:tcPr>
            <w:tcW w:w="7087" w:type="dxa"/>
            <w:tcBorders>
              <w:top w:val="single" w:sz="4"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4358F5" w:rsidRPr="006E50BE" w:rsidRDefault="004358F5">
            <w:pPr>
              <w:pStyle w:val="TableStyle2"/>
              <w:rPr>
                <w:lang w:val="en-GB"/>
              </w:rPr>
            </w:pPr>
          </w:p>
          <w:p w:rsidR="004358F5" w:rsidRPr="006E50BE" w:rsidRDefault="00955551" w:rsidP="006F4F44">
            <w:pPr>
              <w:pStyle w:val="TableStyle2"/>
              <w:numPr>
                <w:ilvl w:val="0"/>
                <w:numId w:val="14"/>
              </w:numPr>
              <w:rPr>
                <w:rFonts w:ascii="Calibri" w:hAnsi="Calibri"/>
                <w:b/>
                <w:color w:val="0000FF"/>
                <w:lang w:val="en-GB"/>
              </w:rPr>
            </w:pPr>
            <w:hyperlink r:id="rId36" w:history="1">
              <w:r w:rsidR="004358F5" w:rsidRPr="006E50BE">
                <w:rPr>
                  <w:rStyle w:val="Hyperlink"/>
                  <w:rFonts w:ascii="Calibri" w:hAnsi="Calibri"/>
                  <w:b/>
                  <w:color w:val="0000FF"/>
                  <w:lang w:val="en-GB"/>
                </w:rPr>
                <w:t>Sequencing time and events</w:t>
              </w:r>
            </w:hyperlink>
            <w:r w:rsidR="004358F5" w:rsidRPr="006E50BE">
              <w:rPr>
                <w:rFonts w:ascii="Calibri" w:hAnsi="Calibri"/>
                <w:b/>
                <w:color w:val="0000FF"/>
                <w:lang w:val="en-GB"/>
              </w:rPr>
              <w:t xml:space="preserve"> </w:t>
            </w:r>
          </w:p>
          <w:p w:rsidR="004358F5" w:rsidRPr="006E50BE" w:rsidRDefault="004358F5" w:rsidP="004358F5">
            <w:pPr>
              <w:pStyle w:val="TableStyle2"/>
              <w:ind w:left="720"/>
              <w:rPr>
                <w:rFonts w:ascii="Calibri" w:eastAsia="Trebuchet MS" w:hAnsi="Calibri" w:cs="Trebuchet MS"/>
                <w:lang w:val="en-GB"/>
              </w:rPr>
            </w:pPr>
            <w:r w:rsidRPr="006E50BE">
              <w:rPr>
                <w:rFonts w:ascii="Calibri" w:hAnsi="Calibri"/>
                <w:lang w:val="en-GB"/>
              </w:rPr>
              <w:t>Pupils work out the sequence of events by reading the c</w:t>
            </w:r>
            <w:r w:rsidR="0063575C">
              <w:rPr>
                <w:rFonts w:ascii="Calibri" w:hAnsi="Calibri"/>
                <w:lang w:val="en-GB"/>
              </w:rPr>
              <w:t>lues. A</w:t>
            </w:r>
            <w:r w:rsidRPr="006E50BE">
              <w:rPr>
                <w:rFonts w:ascii="Calibri" w:hAnsi="Calibri"/>
                <w:lang w:val="en-GB"/>
              </w:rPr>
              <w:t xml:space="preserve"> contextual problem-solving resource for KS1.</w:t>
            </w:r>
          </w:p>
          <w:p w:rsidR="004358F5" w:rsidRPr="006E50BE" w:rsidRDefault="00955551" w:rsidP="006F4F44">
            <w:pPr>
              <w:pStyle w:val="TableStyle2"/>
              <w:numPr>
                <w:ilvl w:val="0"/>
                <w:numId w:val="14"/>
              </w:numPr>
              <w:rPr>
                <w:rFonts w:ascii="Calibri" w:eastAsia="Trebuchet MS" w:hAnsi="Calibri" w:cs="Trebuchet MS"/>
                <w:b/>
                <w:color w:val="0000FF"/>
                <w:lang w:val="en-GB"/>
              </w:rPr>
            </w:pPr>
            <w:hyperlink r:id="rId37" w:history="1">
              <w:r w:rsidR="004358F5" w:rsidRPr="006E50BE">
                <w:rPr>
                  <w:rStyle w:val="Hyperlink"/>
                  <w:rFonts w:ascii="Calibri" w:eastAsia="Trebuchet MS" w:hAnsi="Calibri" w:cs="Trebuchet MS"/>
                  <w:b/>
                  <w:color w:val="0000FF"/>
                  <w:lang w:val="en-GB"/>
                </w:rPr>
                <w:t>Things in order</w:t>
              </w:r>
            </w:hyperlink>
          </w:p>
          <w:p w:rsidR="004358F5" w:rsidRPr="006E50BE" w:rsidRDefault="0063575C" w:rsidP="004358F5">
            <w:pPr>
              <w:pStyle w:val="Default"/>
              <w:ind w:left="720"/>
              <w:rPr>
                <w:rFonts w:ascii="Calibri" w:hAnsi="Calibri"/>
                <w:sz w:val="20"/>
                <w:szCs w:val="20"/>
              </w:rPr>
            </w:pPr>
            <w:r>
              <w:rPr>
                <w:rFonts w:ascii="Calibri" w:hAnsi="Calibri"/>
                <w:sz w:val="20"/>
                <w:szCs w:val="20"/>
              </w:rPr>
              <w:t>An activity in which</w:t>
            </w:r>
            <w:r w:rsidR="004358F5" w:rsidRPr="006E50BE">
              <w:rPr>
                <w:rFonts w:ascii="Calibri" w:hAnsi="Calibri"/>
                <w:sz w:val="20"/>
                <w:szCs w:val="20"/>
              </w:rPr>
              <w:t xml:space="preserve"> chi</w:t>
            </w:r>
            <w:r>
              <w:rPr>
                <w:rFonts w:ascii="Calibri" w:hAnsi="Calibri"/>
                <w:sz w:val="20"/>
                <w:szCs w:val="20"/>
              </w:rPr>
              <w:t>ldren compare and order objects</w:t>
            </w:r>
            <w:r w:rsidR="004358F5" w:rsidRPr="006E50BE">
              <w:rPr>
                <w:rFonts w:ascii="Calibri" w:hAnsi="Calibri"/>
                <w:sz w:val="20"/>
                <w:szCs w:val="20"/>
              </w:rPr>
              <w:t xml:space="preserve"> and events in </w:t>
            </w:r>
            <w:r>
              <w:rPr>
                <w:rFonts w:ascii="Calibri" w:hAnsi="Calibri"/>
                <w:sz w:val="20"/>
                <w:szCs w:val="20"/>
              </w:rPr>
              <w:t>time using appropriate language</w:t>
            </w:r>
            <w:r w:rsidR="004358F5" w:rsidRPr="006E50BE">
              <w:rPr>
                <w:rFonts w:ascii="Calibri" w:hAnsi="Calibri"/>
                <w:sz w:val="20"/>
                <w:szCs w:val="20"/>
              </w:rPr>
              <w:t xml:space="preserve"> by direct comparison.</w:t>
            </w:r>
          </w:p>
          <w:p w:rsidR="004358F5" w:rsidRPr="006E50BE" w:rsidRDefault="00955551" w:rsidP="006F4F44">
            <w:pPr>
              <w:pStyle w:val="Default"/>
              <w:numPr>
                <w:ilvl w:val="0"/>
                <w:numId w:val="14"/>
              </w:numPr>
              <w:rPr>
                <w:rFonts w:ascii="Calibri" w:hAnsi="Calibri"/>
                <w:b/>
                <w:sz w:val="20"/>
                <w:szCs w:val="20"/>
              </w:rPr>
            </w:pPr>
            <w:hyperlink r:id="rId38" w:history="1">
              <w:r w:rsidR="004358F5" w:rsidRPr="006E50BE">
                <w:rPr>
                  <w:rStyle w:val="Hyperlink"/>
                  <w:rFonts w:ascii="Calibri" w:hAnsi="Calibri"/>
                  <w:b/>
                  <w:color w:val="0000FF"/>
                  <w:sz w:val="20"/>
                  <w:szCs w:val="20"/>
                </w:rPr>
                <w:t>Months of the year</w:t>
              </w:r>
            </w:hyperlink>
            <w:r w:rsidR="004358F5" w:rsidRPr="006E50BE">
              <w:rPr>
                <w:rFonts w:ascii="Calibri" w:hAnsi="Calibri"/>
                <w:b/>
                <w:sz w:val="20"/>
                <w:szCs w:val="20"/>
              </w:rPr>
              <w:t xml:space="preserve"> </w:t>
            </w:r>
          </w:p>
          <w:p w:rsidR="004358F5" w:rsidRPr="006E50BE" w:rsidRDefault="0063575C" w:rsidP="004358F5">
            <w:pPr>
              <w:pStyle w:val="TableStyle2"/>
              <w:ind w:left="720"/>
              <w:rPr>
                <w:rFonts w:ascii="Calibri" w:eastAsia="Trebuchet MS" w:hAnsi="Calibri" w:cs="Trebuchet MS"/>
                <w:lang w:val="en-GB"/>
              </w:rPr>
            </w:pPr>
            <w:r>
              <w:rPr>
                <w:rFonts w:ascii="Calibri" w:hAnsi="Calibri"/>
                <w:lang w:val="en-GB"/>
              </w:rPr>
              <w:t>A simple resource that asks</w:t>
            </w:r>
            <w:r w:rsidR="004358F5" w:rsidRPr="006E50BE">
              <w:rPr>
                <w:rFonts w:ascii="Calibri" w:hAnsi="Calibri"/>
                <w:lang w:val="en-GB"/>
              </w:rPr>
              <w:t xml:space="preserve"> children </w:t>
            </w:r>
            <w:r>
              <w:rPr>
                <w:rFonts w:ascii="Calibri" w:hAnsi="Calibri"/>
                <w:lang w:val="en-GB"/>
              </w:rPr>
              <w:t xml:space="preserve">to </w:t>
            </w:r>
            <w:r w:rsidR="004358F5" w:rsidRPr="006E50BE">
              <w:rPr>
                <w:rFonts w:ascii="Calibri" w:hAnsi="Calibri"/>
                <w:lang w:val="en-GB"/>
              </w:rPr>
              <w:t xml:space="preserve">match and order </w:t>
            </w:r>
            <w:r>
              <w:rPr>
                <w:rFonts w:ascii="Calibri" w:hAnsi="Calibri"/>
                <w:lang w:val="en-GB"/>
              </w:rPr>
              <w:t xml:space="preserve">the </w:t>
            </w:r>
            <w:r w:rsidR="004358F5" w:rsidRPr="006E50BE">
              <w:rPr>
                <w:rFonts w:ascii="Calibri" w:hAnsi="Calibri"/>
                <w:lang w:val="en-GB"/>
              </w:rPr>
              <w:t>months of the year.</w:t>
            </w:r>
          </w:p>
          <w:p w:rsidR="004358F5" w:rsidRPr="006E50BE" w:rsidRDefault="00955551" w:rsidP="006F4F44">
            <w:pPr>
              <w:pStyle w:val="TableStyle2"/>
              <w:numPr>
                <w:ilvl w:val="0"/>
                <w:numId w:val="14"/>
              </w:numPr>
              <w:rPr>
                <w:rFonts w:ascii="Calibri" w:eastAsia="Trebuchet MS" w:hAnsi="Calibri" w:cs="Trebuchet MS"/>
                <w:b/>
                <w:color w:val="0000FF"/>
                <w:lang w:val="en-GB"/>
              </w:rPr>
            </w:pPr>
            <w:hyperlink r:id="rId39" w:history="1">
              <w:r w:rsidR="004358F5" w:rsidRPr="006E50BE">
                <w:rPr>
                  <w:rStyle w:val="Hyperlink"/>
                  <w:rFonts w:ascii="Calibri" w:eastAsia="Trebuchet MS" w:hAnsi="Calibri" w:cs="Trebuchet MS"/>
                  <w:b/>
                  <w:color w:val="0000FF"/>
                  <w:lang w:val="en-GB"/>
                </w:rPr>
                <w:t>Days of the week</w:t>
              </w:r>
            </w:hyperlink>
            <w:r w:rsidR="004358F5" w:rsidRPr="006E50BE">
              <w:rPr>
                <w:rFonts w:ascii="Calibri" w:eastAsia="Trebuchet MS" w:hAnsi="Calibri" w:cs="Trebuchet MS"/>
                <w:b/>
                <w:color w:val="0000FF"/>
                <w:lang w:val="en-GB"/>
              </w:rPr>
              <w:t xml:space="preserve"> </w:t>
            </w:r>
          </w:p>
          <w:p w:rsidR="004358F5" w:rsidRDefault="0063575C" w:rsidP="004358F5">
            <w:pPr>
              <w:pStyle w:val="TableStyle2"/>
              <w:ind w:left="720"/>
              <w:rPr>
                <w:rFonts w:ascii="Calibri" w:hAnsi="Calibri"/>
                <w:lang w:val="en-GB"/>
              </w:rPr>
            </w:pPr>
            <w:r>
              <w:rPr>
                <w:rFonts w:ascii="Calibri" w:hAnsi="Calibri"/>
                <w:lang w:val="en-GB"/>
              </w:rPr>
              <w:t>A s</w:t>
            </w:r>
            <w:r w:rsidR="004358F5" w:rsidRPr="006E50BE">
              <w:rPr>
                <w:rFonts w:ascii="Calibri" w:hAnsi="Calibri"/>
                <w:lang w:val="en-GB"/>
              </w:rPr>
              <w:t xml:space="preserve">imple PowerPoint </w:t>
            </w:r>
            <w:r>
              <w:rPr>
                <w:rFonts w:ascii="Calibri" w:hAnsi="Calibri"/>
                <w:lang w:val="en-GB"/>
              </w:rPr>
              <w:t>presentation with days of the week and links to days-of-the-</w:t>
            </w:r>
            <w:r w:rsidR="004358F5" w:rsidRPr="006E50BE">
              <w:rPr>
                <w:rFonts w:ascii="Calibri" w:hAnsi="Calibri"/>
                <w:lang w:val="en-GB"/>
              </w:rPr>
              <w:t>week songs.</w:t>
            </w:r>
          </w:p>
          <w:p w:rsidR="0063575C" w:rsidRPr="006E50BE" w:rsidRDefault="0063575C" w:rsidP="004358F5">
            <w:pPr>
              <w:pStyle w:val="TableStyle2"/>
              <w:ind w:left="720"/>
              <w:rPr>
                <w:rFonts w:ascii="Calibri" w:hAnsi="Calibri"/>
                <w:sz w:val="24"/>
                <w:szCs w:val="24"/>
                <w:lang w:val="en-GB"/>
              </w:rPr>
            </w:pPr>
          </w:p>
        </w:tc>
      </w:tr>
      <w:tr w:rsidR="00AF2E53" w:rsidRPr="006E50BE" w:rsidTr="00FA0D67">
        <w:trPr>
          <w:trHeight w:val="3176"/>
        </w:trPr>
        <w:tc>
          <w:tcPr>
            <w:tcW w:w="708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FA0D67" w:rsidRPr="006E50BE" w:rsidRDefault="00FA0D67" w:rsidP="00FA0D67">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sz w:val="24"/>
                <w:szCs w:val="24"/>
                <w:lang w:val="en-GB"/>
              </w:rPr>
            </w:pPr>
          </w:p>
          <w:p w:rsidR="004766CF" w:rsidRPr="004766CF" w:rsidRDefault="004766CF" w:rsidP="004766CF">
            <w:pPr>
              <w:pStyle w:val="BodyA"/>
              <w:numPr>
                <w:ilvl w:val="0"/>
                <w:numId w:val="17"/>
              </w:numPr>
              <w:spacing w:after="0" w:line="240" w:lineRule="auto"/>
            </w:pPr>
            <w:r w:rsidRPr="006E50BE">
              <w:rPr>
                <w:sz w:val="24"/>
                <w:szCs w:val="24"/>
              </w:rPr>
              <w:t>tell the time to the hour and half past the hour and draw the hands on a</w:t>
            </w:r>
            <w:r w:rsidR="007E58F8">
              <w:rPr>
                <w:sz w:val="24"/>
                <w:szCs w:val="24"/>
              </w:rPr>
              <w:t xml:space="preserve"> clock face to show these times</w:t>
            </w:r>
          </w:p>
          <w:p w:rsidR="00AF2E53" w:rsidRPr="006E50BE" w:rsidRDefault="00AF2E53" w:rsidP="004766C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lang w:val="en-GB"/>
              </w:rPr>
            </w:pPr>
          </w:p>
        </w:tc>
        <w:tc>
          <w:tcPr>
            <w:tcW w:w="708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FA0D67" w:rsidRPr="0063575C" w:rsidRDefault="00FA0D67">
            <w:pPr>
              <w:pStyle w:val="TableStyle2"/>
              <w:rPr>
                <w:lang w:val="en-GB"/>
              </w:rPr>
            </w:pPr>
          </w:p>
          <w:p w:rsidR="000F1324" w:rsidRPr="0063575C" w:rsidRDefault="00955551" w:rsidP="006F4F44">
            <w:pPr>
              <w:pStyle w:val="TableStyle2"/>
              <w:numPr>
                <w:ilvl w:val="0"/>
                <w:numId w:val="16"/>
              </w:numPr>
              <w:rPr>
                <w:rFonts w:ascii="Calibri" w:hAnsi="Calibri"/>
                <w:b/>
                <w:color w:val="0000FF"/>
                <w:lang w:val="en-GB"/>
              </w:rPr>
            </w:pPr>
            <w:hyperlink r:id="rId40" w:history="1">
              <w:r w:rsidR="000F1324" w:rsidRPr="0063575C">
                <w:rPr>
                  <w:rStyle w:val="Hyperlink"/>
                  <w:rFonts w:ascii="Calibri" w:hAnsi="Calibri"/>
                  <w:b/>
                  <w:color w:val="0000FF"/>
                  <w:lang w:val="en-GB"/>
                </w:rPr>
                <w:t>Time games</w:t>
              </w:r>
            </w:hyperlink>
            <w:r w:rsidR="000F1324" w:rsidRPr="0063575C">
              <w:rPr>
                <w:rFonts w:ascii="Calibri" w:hAnsi="Calibri"/>
                <w:b/>
                <w:color w:val="0000FF"/>
                <w:lang w:val="en-GB"/>
              </w:rPr>
              <w:t xml:space="preserve"> </w:t>
            </w:r>
          </w:p>
          <w:p w:rsidR="00AF2E53" w:rsidRPr="0063575C" w:rsidRDefault="0063575C" w:rsidP="00FA0D67">
            <w:pPr>
              <w:pStyle w:val="TableStyle2"/>
              <w:ind w:left="720"/>
              <w:rPr>
                <w:rFonts w:ascii="Calibri" w:eastAsia="Trebuchet MS" w:hAnsi="Calibri" w:cs="Trebuchet MS"/>
                <w:lang w:val="en-GB"/>
              </w:rPr>
            </w:pPr>
            <w:r w:rsidRPr="0063575C">
              <w:rPr>
                <w:rFonts w:ascii="Calibri" w:hAnsi="Calibri"/>
                <w:lang w:val="en-GB"/>
              </w:rPr>
              <w:t>A selection of time games that</w:t>
            </w:r>
            <w:r w:rsidR="00316A9F" w:rsidRPr="0063575C">
              <w:rPr>
                <w:rFonts w:ascii="Calibri" w:hAnsi="Calibri"/>
                <w:lang w:val="en-GB"/>
              </w:rPr>
              <w:t xml:space="preserve"> could be adapted for teaching telling time to the hour and half past the hour.</w:t>
            </w:r>
          </w:p>
          <w:p w:rsidR="000F1324" w:rsidRPr="0063575C" w:rsidRDefault="00955551" w:rsidP="006F4F44">
            <w:pPr>
              <w:pStyle w:val="TableStyle2"/>
              <w:numPr>
                <w:ilvl w:val="0"/>
                <w:numId w:val="16"/>
              </w:numPr>
              <w:rPr>
                <w:rFonts w:ascii="Calibri" w:hAnsi="Calibri"/>
                <w:b/>
                <w:color w:val="0000FF"/>
                <w:lang w:val="en-GB"/>
              </w:rPr>
            </w:pPr>
            <w:hyperlink r:id="rId41" w:history="1">
              <w:r w:rsidR="000F1324" w:rsidRPr="0063575C">
                <w:rPr>
                  <w:rStyle w:val="Hyperlink"/>
                  <w:rFonts w:ascii="Calibri" w:hAnsi="Calibri"/>
                  <w:b/>
                  <w:color w:val="0000FF"/>
                  <w:lang w:val="en-GB"/>
                </w:rPr>
                <w:t>What time is it?</w:t>
              </w:r>
            </w:hyperlink>
          </w:p>
          <w:p w:rsidR="00AF2E53" w:rsidRPr="0063575C" w:rsidRDefault="00316A9F" w:rsidP="00FA0D67">
            <w:pPr>
              <w:pStyle w:val="TableStyle2"/>
              <w:ind w:left="720"/>
              <w:rPr>
                <w:rFonts w:ascii="Calibri" w:eastAsia="Trebuchet MS" w:hAnsi="Calibri" w:cs="Trebuchet MS"/>
                <w:lang w:val="en-GB"/>
              </w:rPr>
            </w:pPr>
            <w:r w:rsidRPr="0063575C">
              <w:rPr>
                <w:rFonts w:ascii="Calibri" w:hAnsi="Calibri"/>
                <w:lang w:val="en-GB"/>
              </w:rPr>
              <w:t xml:space="preserve">A </w:t>
            </w:r>
            <w:r w:rsidR="000F1324" w:rsidRPr="0063575C">
              <w:rPr>
                <w:rFonts w:ascii="Calibri" w:hAnsi="Calibri"/>
                <w:lang w:val="en-GB"/>
              </w:rPr>
              <w:t>PowerPoint</w:t>
            </w:r>
            <w:r w:rsidRPr="0063575C">
              <w:rPr>
                <w:rFonts w:ascii="Calibri" w:hAnsi="Calibri"/>
                <w:lang w:val="en-GB"/>
              </w:rPr>
              <w:t xml:space="preserve"> </w:t>
            </w:r>
            <w:r w:rsidR="0063575C">
              <w:rPr>
                <w:rFonts w:ascii="Calibri" w:hAnsi="Calibri"/>
                <w:lang w:val="en-GB"/>
              </w:rPr>
              <w:t xml:space="preserve">presentation </w:t>
            </w:r>
            <w:r w:rsidRPr="0063575C">
              <w:rPr>
                <w:rFonts w:ascii="Calibri" w:hAnsi="Calibri"/>
                <w:lang w:val="en-GB"/>
              </w:rPr>
              <w:t xml:space="preserve">that introduces children to telling the time, including looking at the </w:t>
            </w:r>
            <w:r w:rsidR="000F1324" w:rsidRPr="0063575C">
              <w:rPr>
                <w:rFonts w:ascii="Calibri" w:hAnsi="Calibri"/>
                <w:lang w:val="en-GB"/>
              </w:rPr>
              <w:t>composition</w:t>
            </w:r>
            <w:r w:rsidRPr="0063575C">
              <w:rPr>
                <w:rFonts w:ascii="Calibri" w:hAnsi="Calibri"/>
                <w:lang w:val="en-GB"/>
              </w:rPr>
              <w:t xml:space="preserve"> of a clock face.</w:t>
            </w:r>
          </w:p>
          <w:p w:rsidR="000F1324" w:rsidRPr="0063575C" w:rsidRDefault="00955551" w:rsidP="006F4F44">
            <w:pPr>
              <w:pStyle w:val="TableStyle2"/>
              <w:numPr>
                <w:ilvl w:val="0"/>
                <w:numId w:val="16"/>
              </w:numPr>
              <w:rPr>
                <w:rFonts w:ascii="Calibri" w:eastAsia="Trebuchet MS" w:hAnsi="Calibri" w:cs="Trebuchet MS"/>
                <w:b/>
                <w:color w:val="0000FF"/>
                <w:lang w:val="en-GB"/>
              </w:rPr>
            </w:pPr>
            <w:hyperlink r:id="rId42" w:history="1">
              <w:r w:rsidR="000F1324" w:rsidRPr="0063575C">
                <w:rPr>
                  <w:rStyle w:val="Hyperlink"/>
                  <w:rFonts w:ascii="Calibri" w:eastAsia="Trebuchet MS" w:hAnsi="Calibri" w:cs="Trebuchet MS"/>
                  <w:b/>
                  <w:color w:val="0000FF"/>
                  <w:lang w:val="en-GB"/>
                </w:rPr>
                <w:t>Telling the time</w:t>
              </w:r>
            </w:hyperlink>
            <w:r w:rsidR="000F1324" w:rsidRPr="0063575C">
              <w:rPr>
                <w:rFonts w:ascii="Calibri" w:eastAsia="Trebuchet MS" w:hAnsi="Calibri" w:cs="Trebuchet MS"/>
                <w:b/>
                <w:color w:val="0000FF"/>
                <w:lang w:val="en-GB"/>
              </w:rPr>
              <w:t xml:space="preserve"> </w:t>
            </w:r>
          </w:p>
          <w:p w:rsidR="00AF2E53" w:rsidRPr="0063575C" w:rsidRDefault="00316A9F" w:rsidP="00FA0D67">
            <w:pPr>
              <w:pStyle w:val="TableStyle2"/>
              <w:ind w:left="720"/>
              <w:rPr>
                <w:rFonts w:ascii="Calibri" w:eastAsia="Trebuchet MS" w:hAnsi="Calibri" w:cs="Trebuchet MS"/>
                <w:lang w:val="en-GB"/>
              </w:rPr>
            </w:pPr>
            <w:r w:rsidRPr="0063575C">
              <w:rPr>
                <w:rFonts w:ascii="Calibri" w:hAnsi="Calibri"/>
                <w:lang w:val="en-GB"/>
              </w:rPr>
              <w:t>A simple resource that introduces children to telling the time.</w:t>
            </w:r>
          </w:p>
          <w:p w:rsidR="000F1324" w:rsidRPr="0063575C" w:rsidRDefault="00955551" w:rsidP="006F4F44">
            <w:pPr>
              <w:pStyle w:val="TableStyle2"/>
              <w:numPr>
                <w:ilvl w:val="0"/>
                <w:numId w:val="16"/>
              </w:numPr>
              <w:rPr>
                <w:rFonts w:ascii="Calibri" w:eastAsia="Trebuchet MS" w:hAnsi="Calibri" w:cs="Trebuchet MS"/>
                <w:b/>
                <w:lang w:val="en-GB"/>
              </w:rPr>
            </w:pPr>
            <w:hyperlink r:id="rId43" w:history="1">
              <w:r w:rsidR="000F1324" w:rsidRPr="0063575C">
                <w:rPr>
                  <w:rStyle w:val="Hyperlink"/>
                  <w:rFonts w:ascii="Calibri" w:eastAsia="Trebuchet MS" w:hAnsi="Calibri" w:cs="Trebuchet MS"/>
                  <w:b/>
                  <w:color w:val="0000FF"/>
                  <w:lang w:val="en-GB"/>
                </w:rPr>
                <w:t>O’clock and half past</w:t>
              </w:r>
            </w:hyperlink>
            <w:r w:rsidR="000F1324" w:rsidRPr="0063575C">
              <w:rPr>
                <w:rFonts w:ascii="Calibri" w:eastAsia="Trebuchet MS" w:hAnsi="Calibri" w:cs="Trebuchet MS"/>
                <w:b/>
                <w:lang w:val="en-GB"/>
              </w:rPr>
              <w:t xml:space="preserve"> </w:t>
            </w:r>
          </w:p>
          <w:p w:rsidR="00AF2E53" w:rsidRPr="006E50BE" w:rsidRDefault="0063575C" w:rsidP="00FA0D67">
            <w:pPr>
              <w:pStyle w:val="TableStyle2"/>
              <w:ind w:left="720"/>
              <w:rPr>
                <w:rFonts w:ascii="Calibri" w:hAnsi="Calibri"/>
                <w:lang w:val="en-GB"/>
              </w:rPr>
            </w:pPr>
            <w:r>
              <w:rPr>
                <w:rFonts w:ascii="Calibri" w:hAnsi="Calibri"/>
                <w:lang w:val="en-GB"/>
              </w:rPr>
              <w:t>Four</w:t>
            </w:r>
            <w:r w:rsidR="00316A9F" w:rsidRPr="0063575C">
              <w:rPr>
                <w:rFonts w:ascii="Calibri" w:hAnsi="Calibri"/>
                <w:lang w:val="en-GB"/>
              </w:rPr>
              <w:t xml:space="preserve"> worksheets for learning </w:t>
            </w:r>
            <w:r>
              <w:rPr>
                <w:rFonts w:ascii="Calibri" w:hAnsi="Calibri"/>
                <w:lang w:val="en-GB"/>
              </w:rPr>
              <w:t xml:space="preserve">how to tell the time to the hour and </w:t>
            </w:r>
            <w:r w:rsidR="00316A9F" w:rsidRPr="0063575C">
              <w:rPr>
                <w:rFonts w:ascii="Calibri" w:hAnsi="Calibri"/>
                <w:lang w:val="en-GB"/>
              </w:rPr>
              <w:t>half past</w:t>
            </w:r>
            <w:r>
              <w:rPr>
                <w:rFonts w:ascii="Calibri" w:hAnsi="Calibri"/>
                <w:lang w:val="en-GB"/>
              </w:rPr>
              <w:t xml:space="preserve"> the hour</w:t>
            </w:r>
            <w:r w:rsidR="00316A9F" w:rsidRPr="0063575C">
              <w:rPr>
                <w:rFonts w:ascii="Calibri" w:hAnsi="Calibri"/>
                <w:lang w:val="en-GB"/>
              </w:rPr>
              <w:t>.</w:t>
            </w:r>
          </w:p>
        </w:tc>
      </w:tr>
    </w:tbl>
    <w:p w:rsidR="00AF2E53" w:rsidRPr="006E50BE" w:rsidRDefault="00AF2E53">
      <w:pPr>
        <w:pStyle w:val="BodyA"/>
        <w:spacing w:line="240" w:lineRule="auto"/>
        <w:rPr>
          <w:rFonts w:eastAsia="Trebuchet MS Bold" w:cs="Trebuchet MS Bold"/>
          <w:sz w:val="28"/>
          <w:szCs w:val="28"/>
        </w:rPr>
      </w:pPr>
    </w:p>
    <w:p w:rsidR="00AF2E53" w:rsidRPr="006E50BE" w:rsidRDefault="00AF2E53">
      <w:pPr>
        <w:pStyle w:val="BodyA"/>
        <w:rPr>
          <w:rFonts w:eastAsia="Trebuchet MS Bold" w:cs="Trebuchet MS Bold"/>
          <w:sz w:val="28"/>
          <w:szCs w:val="28"/>
        </w:rPr>
      </w:pPr>
    </w:p>
    <w:p w:rsidR="00FA0D67" w:rsidRPr="006E50BE" w:rsidRDefault="00FA0D67">
      <w:pPr>
        <w:pStyle w:val="BodyA"/>
        <w:rPr>
          <w:rFonts w:eastAsia="Trebuchet MS Bold" w:cs="Trebuchet MS Bold"/>
          <w:sz w:val="28"/>
          <w:szCs w:val="28"/>
        </w:rPr>
      </w:pPr>
    </w:p>
    <w:p w:rsidR="00FA0D67" w:rsidRPr="006E50BE" w:rsidRDefault="00FA0D67">
      <w:pPr>
        <w:pStyle w:val="BodyA"/>
        <w:rPr>
          <w:rFonts w:eastAsia="Trebuchet MS Bold" w:cs="Trebuchet MS Bold"/>
          <w:sz w:val="28"/>
          <w:szCs w:val="28"/>
        </w:rPr>
      </w:pPr>
    </w:p>
    <w:p w:rsidR="00FA0D67" w:rsidRPr="006E50BE" w:rsidRDefault="00FA0D67">
      <w:pPr>
        <w:pStyle w:val="BodyA"/>
        <w:rPr>
          <w:rFonts w:eastAsia="Trebuchet MS Bold" w:cs="Trebuchet MS Bold"/>
          <w:sz w:val="28"/>
          <w:szCs w:val="28"/>
        </w:rPr>
      </w:pPr>
    </w:p>
    <w:p w:rsidR="00FA0D67" w:rsidRPr="006E50BE" w:rsidRDefault="00FA0D67">
      <w:pPr>
        <w:pStyle w:val="BodyA"/>
        <w:rPr>
          <w:rFonts w:eastAsia="Trebuchet MS Bold" w:cs="Trebuchet MS Bold"/>
          <w:sz w:val="28"/>
          <w:szCs w:val="28"/>
        </w:rPr>
      </w:pPr>
    </w:p>
    <w:p w:rsidR="00FA0D67" w:rsidRPr="006E50BE" w:rsidRDefault="00FA0D67">
      <w:pPr>
        <w:pStyle w:val="BodyA"/>
        <w:rPr>
          <w:rFonts w:eastAsia="Trebuchet MS Bold" w:cs="Trebuchet MS Bold"/>
          <w:sz w:val="28"/>
          <w:szCs w:val="28"/>
        </w:rPr>
      </w:pPr>
    </w:p>
    <w:p w:rsidR="00FA0D67" w:rsidRPr="006E50BE" w:rsidRDefault="00FA0D67">
      <w:pPr>
        <w:pStyle w:val="BodyA"/>
        <w:rPr>
          <w:rFonts w:eastAsia="Trebuchet MS Bold" w:cs="Trebuchet MS Bold"/>
          <w:sz w:val="28"/>
          <w:szCs w:val="28"/>
        </w:rPr>
      </w:pPr>
    </w:p>
    <w:p w:rsidR="00FA0D67" w:rsidRPr="006E50BE" w:rsidRDefault="00FA0D67">
      <w:pPr>
        <w:pStyle w:val="BodyA"/>
        <w:rPr>
          <w:rFonts w:eastAsia="Trebuchet MS Bold" w:cs="Trebuchet MS Bold"/>
          <w:sz w:val="28"/>
          <w:szCs w:val="28"/>
        </w:rPr>
      </w:pPr>
    </w:p>
    <w:p w:rsidR="00AF2E53" w:rsidRPr="006E50BE" w:rsidRDefault="00316A9F">
      <w:pPr>
        <w:pStyle w:val="BodyA"/>
        <w:rPr>
          <w:rFonts w:eastAsia="Trebuchet MS Bold" w:cs="Trebuchet MS Bold"/>
          <w:b/>
          <w:sz w:val="36"/>
          <w:szCs w:val="36"/>
        </w:rPr>
      </w:pPr>
      <w:r w:rsidRPr="006E50BE">
        <w:rPr>
          <w:b/>
          <w:sz w:val="36"/>
          <w:szCs w:val="36"/>
        </w:rPr>
        <w:lastRenderedPageBreak/>
        <w:t>Geometry</w:t>
      </w:r>
      <w:r w:rsidR="00FA0D67" w:rsidRPr="006E50BE">
        <w:rPr>
          <w:b/>
          <w:sz w:val="36"/>
          <w:szCs w:val="36"/>
        </w:rPr>
        <w:t xml:space="preserve"> </w:t>
      </w:r>
      <w:r w:rsidR="00FA0D67" w:rsidRPr="006E50BE">
        <w:rPr>
          <w:rFonts w:eastAsia="Trebuchet MS Bold" w:cs="Trebuchet MS Bold"/>
          <w:b/>
          <w:sz w:val="36"/>
          <w:szCs w:val="36"/>
        </w:rPr>
        <w:t>–</w:t>
      </w:r>
      <w:r w:rsidR="00FA0D67" w:rsidRPr="006E50BE">
        <w:rPr>
          <w:b/>
          <w:sz w:val="36"/>
          <w:szCs w:val="36"/>
        </w:rPr>
        <w:t xml:space="preserve"> </w:t>
      </w:r>
      <w:r w:rsidR="00FB67F6">
        <w:rPr>
          <w:b/>
          <w:sz w:val="36"/>
          <w:szCs w:val="36"/>
        </w:rPr>
        <w:t>P</w:t>
      </w:r>
      <w:r w:rsidR="00FA0D67" w:rsidRPr="006E50BE">
        <w:rPr>
          <w:b/>
          <w:sz w:val="36"/>
          <w:szCs w:val="36"/>
        </w:rPr>
        <w:t>roperties of s</w:t>
      </w:r>
      <w:r w:rsidRPr="006E50BE">
        <w:rPr>
          <w:b/>
          <w:sz w:val="36"/>
          <w:szCs w:val="36"/>
        </w:rPr>
        <w:t>hape</w:t>
      </w:r>
    </w:p>
    <w:p w:rsidR="00AF2E53" w:rsidRPr="006E50BE" w:rsidRDefault="00316A9F">
      <w:pPr>
        <w:pStyle w:val="BodyA"/>
        <w:rPr>
          <w:rFonts w:eastAsia="Trebuchet MS Bold" w:cs="Trebuchet MS Bold"/>
          <w:sz w:val="28"/>
          <w:szCs w:val="28"/>
        </w:rPr>
      </w:pPr>
      <w:r w:rsidRPr="006E50BE">
        <w:rPr>
          <w:sz w:val="26"/>
          <w:szCs w:val="26"/>
        </w:rPr>
        <w:t> </w:t>
      </w:r>
      <w:r w:rsidRPr="006E50BE">
        <w:rPr>
          <w:sz w:val="28"/>
          <w:szCs w:val="28"/>
        </w:rPr>
        <w:t>Pupils should be taught to:</w:t>
      </w:r>
    </w:p>
    <w:tbl>
      <w:tblPr>
        <w:tblW w:w="1417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087"/>
        <w:gridCol w:w="7087"/>
      </w:tblGrid>
      <w:tr w:rsidR="00FA0D67" w:rsidRPr="006E50BE" w:rsidTr="00FA0D67">
        <w:trPr>
          <w:trHeight w:val="3005"/>
        </w:trPr>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0D67" w:rsidRPr="006E50BE" w:rsidRDefault="00FA0D67">
            <w:pPr>
              <w:pStyle w:val="BodyA"/>
              <w:spacing w:after="0" w:line="240" w:lineRule="auto"/>
              <w:rPr>
                <w:sz w:val="24"/>
                <w:szCs w:val="24"/>
              </w:rPr>
            </w:pPr>
          </w:p>
          <w:p w:rsidR="00FA0D67" w:rsidRPr="006E50BE" w:rsidRDefault="00FA0D67" w:rsidP="006F4F44">
            <w:pPr>
              <w:pStyle w:val="BodyA"/>
              <w:numPr>
                <w:ilvl w:val="0"/>
                <w:numId w:val="17"/>
              </w:numPr>
              <w:spacing w:after="0" w:line="240" w:lineRule="auto"/>
            </w:pPr>
            <w:r w:rsidRPr="006E50BE">
              <w:rPr>
                <w:sz w:val="24"/>
                <w:szCs w:val="24"/>
              </w:rPr>
              <w:t xml:space="preserve">recognise and name common </w:t>
            </w:r>
            <w:r w:rsidR="0096790C">
              <w:rPr>
                <w:sz w:val="24"/>
                <w:szCs w:val="24"/>
              </w:rPr>
              <w:t>2D</w:t>
            </w:r>
            <w:r w:rsidRPr="006E50BE">
              <w:rPr>
                <w:sz w:val="24"/>
                <w:szCs w:val="24"/>
              </w:rPr>
              <w:t xml:space="preserve"> and </w:t>
            </w:r>
            <w:r w:rsidR="0096790C">
              <w:rPr>
                <w:sz w:val="24"/>
                <w:szCs w:val="24"/>
              </w:rPr>
              <w:t>3D</w:t>
            </w:r>
            <w:r w:rsidRPr="006E50BE">
              <w:rPr>
                <w:sz w:val="24"/>
                <w:szCs w:val="24"/>
              </w:rPr>
              <w:t xml:space="preserve"> shapes, including: </w:t>
            </w:r>
          </w:p>
          <w:p w:rsidR="00FA0D67" w:rsidRPr="006E50BE" w:rsidRDefault="0096790C" w:rsidP="004766CF">
            <w:pPr>
              <w:pStyle w:val="BodyA"/>
              <w:numPr>
                <w:ilvl w:val="1"/>
                <w:numId w:val="17"/>
              </w:numPr>
              <w:spacing w:after="0" w:line="240" w:lineRule="auto"/>
            </w:pPr>
            <w:r>
              <w:rPr>
                <w:sz w:val="24"/>
                <w:szCs w:val="24"/>
              </w:rPr>
              <w:t>2D</w:t>
            </w:r>
            <w:r w:rsidR="00FA0D67" w:rsidRPr="006E50BE">
              <w:rPr>
                <w:sz w:val="24"/>
                <w:szCs w:val="24"/>
              </w:rPr>
              <w:t xml:space="preserve"> shapes [for example, rectangles (including squares), circles and triangles] </w:t>
            </w:r>
          </w:p>
          <w:p w:rsidR="004766CF" w:rsidRPr="006E50BE" w:rsidRDefault="0096790C" w:rsidP="004766CF">
            <w:pPr>
              <w:pStyle w:val="BodyA"/>
              <w:numPr>
                <w:ilvl w:val="1"/>
                <w:numId w:val="17"/>
              </w:numPr>
              <w:spacing w:after="0" w:line="240" w:lineRule="auto"/>
            </w:pPr>
            <w:r>
              <w:rPr>
                <w:sz w:val="24"/>
                <w:szCs w:val="24"/>
              </w:rPr>
              <w:t>3D</w:t>
            </w:r>
            <w:r w:rsidR="00FA0D67" w:rsidRPr="006E50BE">
              <w:rPr>
                <w:sz w:val="24"/>
                <w:szCs w:val="24"/>
              </w:rPr>
              <w:t xml:space="preserve"> shapes [for example, cuboids (including</w:t>
            </w:r>
            <w:r w:rsidR="007E58F8">
              <w:rPr>
                <w:sz w:val="24"/>
                <w:szCs w:val="24"/>
              </w:rPr>
              <w:t xml:space="preserve"> cubes), pyramids and spheres]</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0D67" w:rsidRPr="006E50BE" w:rsidRDefault="00FA0D67" w:rsidP="00FA0D6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Calibri" w:hAnsi="Calibri"/>
                <w:color w:val="0000FF"/>
                <w:sz w:val="24"/>
                <w:szCs w:val="24"/>
              </w:rPr>
            </w:pPr>
          </w:p>
          <w:p w:rsidR="00FA0D67" w:rsidRPr="006E50BE" w:rsidRDefault="00FA0D67" w:rsidP="006F4F44">
            <w:pPr>
              <w:pStyle w:val="Default"/>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olor w:val="0000FF"/>
                <w:sz w:val="20"/>
                <w:szCs w:val="20"/>
              </w:rPr>
            </w:pPr>
            <w:r w:rsidRPr="006E50BE">
              <w:rPr>
                <w:rFonts w:ascii="Calibri" w:hAnsi="Calibri"/>
              </w:rPr>
              <w:t xml:space="preserve">   </w:t>
            </w:r>
            <w:hyperlink r:id="rId44" w:history="1">
              <w:r w:rsidRPr="006E50BE">
                <w:rPr>
                  <w:rStyle w:val="Hyperlink"/>
                  <w:rFonts w:ascii="Calibri" w:hAnsi="Calibri"/>
                  <w:b/>
                  <w:color w:val="0000FF"/>
                  <w:sz w:val="20"/>
                  <w:szCs w:val="20"/>
                </w:rPr>
                <w:t>What’s the shape?</w:t>
              </w:r>
            </w:hyperlink>
            <w:r w:rsidRPr="006E50BE">
              <w:rPr>
                <w:rFonts w:ascii="Calibri" w:hAnsi="Calibri"/>
                <w:color w:val="0000FF"/>
                <w:sz w:val="20"/>
                <w:szCs w:val="20"/>
              </w:rPr>
              <w:br/>
            </w:r>
            <w:r w:rsidRPr="006E50BE">
              <w:rPr>
                <w:rFonts w:ascii="Calibri" w:hAnsi="Calibri"/>
                <w:sz w:val="20"/>
                <w:szCs w:val="20"/>
                <w:u w:color="0432FF"/>
              </w:rPr>
              <w:t>Name and recogn</w:t>
            </w:r>
            <w:r w:rsidR="0063575C">
              <w:rPr>
                <w:rFonts w:ascii="Calibri" w:hAnsi="Calibri"/>
                <w:sz w:val="20"/>
                <w:szCs w:val="20"/>
                <w:u w:color="0432FF"/>
              </w:rPr>
              <w:t xml:space="preserve">ise common mathematical shapes, both </w:t>
            </w:r>
            <w:r w:rsidR="0096790C">
              <w:rPr>
                <w:rFonts w:ascii="Calibri" w:hAnsi="Calibri"/>
                <w:sz w:val="20"/>
                <w:szCs w:val="20"/>
                <w:u w:color="0432FF"/>
              </w:rPr>
              <w:t>2D</w:t>
            </w:r>
            <w:r w:rsidR="0063575C">
              <w:rPr>
                <w:rFonts w:ascii="Calibri" w:hAnsi="Calibri"/>
                <w:sz w:val="20"/>
                <w:szCs w:val="20"/>
                <w:u w:color="0432FF"/>
              </w:rPr>
              <w:t xml:space="preserve"> and </w:t>
            </w:r>
            <w:r w:rsidR="0096790C">
              <w:rPr>
                <w:rFonts w:ascii="Calibri" w:hAnsi="Calibri"/>
                <w:sz w:val="20"/>
                <w:szCs w:val="20"/>
                <w:u w:color="0432FF"/>
              </w:rPr>
              <w:t>3D</w:t>
            </w:r>
            <w:r w:rsidRPr="006E50BE">
              <w:rPr>
                <w:rFonts w:ascii="Calibri" w:hAnsi="Calibri"/>
                <w:sz w:val="20"/>
                <w:szCs w:val="20"/>
                <w:u w:color="0432FF"/>
              </w:rPr>
              <w:t>.</w:t>
            </w:r>
          </w:p>
          <w:p w:rsidR="00FA0D67" w:rsidRPr="006E50BE" w:rsidRDefault="00955551" w:rsidP="006F4F44">
            <w:pPr>
              <w:pStyle w:val="BodyA"/>
              <w:numPr>
                <w:ilvl w:val="0"/>
                <w:numId w:val="18"/>
              </w:numPr>
              <w:spacing w:after="0" w:line="240" w:lineRule="auto"/>
              <w:rPr>
                <w:b/>
                <w:color w:val="0000FF"/>
                <w:sz w:val="20"/>
                <w:szCs w:val="20"/>
              </w:rPr>
            </w:pPr>
            <w:hyperlink r:id="rId45" w:history="1">
              <w:r w:rsidR="00FA0D67" w:rsidRPr="006E50BE">
                <w:rPr>
                  <w:rStyle w:val="Hyperlink"/>
                  <w:b/>
                  <w:color w:val="0000FF"/>
                  <w:sz w:val="20"/>
                  <w:szCs w:val="20"/>
                </w:rPr>
                <w:t>Basic shapes</w:t>
              </w:r>
            </w:hyperlink>
          </w:p>
          <w:p w:rsidR="00FA0D67" w:rsidRPr="006E50BE" w:rsidRDefault="0063575C" w:rsidP="00FA0D67">
            <w:pPr>
              <w:pStyle w:val="Default"/>
              <w:ind w:left="720"/>
              <w:rPr>
                <w:rFonts w:ascii="Calibri" w:eastAsia="Trebuchet MS" w:hAnsi="Calibri" w:cs="Trebuchet MS"/>
                <w:sz w:val="20"/>
                <w:szCs w:val="20"/>
              </w:rPr>
            </w:pPr>
            <w:r>
              <w:rPr>
                <w:rFonts w:ascii="Calibri" w:eastAsia="Calibri" w:hAnsi="Calibri" w:cs="Calibri"/>
                <w:sz w:val="20"/>
                <w:szCs w:val="20"/>
              </w:rPr>
              <w:t>Eight basic shapes in a fan that can be f</w:t>
            </w:r>
            <w:r w:rsidR="00FA0D67" w:rsidRPr="006E50BE">
              <w:rPr>
                <w:rFonts w:ascii="Calibri" w:eastAsia="Calibri" w:hAnsi="Calibri" w:cs="Calibri"/>
                <w:sz w:val="20"/>
                <w:szCs w:val="20"/>
              </w:rPr>
              <w:t>asten</w:t>
            </w:r>
            <w:r>
              <w:rPr>
                <w:rFonts w:ascii="Calibri" w:eastAsia="Calibri" w:hAnsi="Calibri" w:cs="Calibri"/>
                <w:sz w:val="20"/>
                <w:szCs w:val="20"/>
              </w:rPr>
              <w:t>ed together with a split pin. A u</w:t>
            </w:r>
            <w:r w:rsidR="00FA0D67" w:rsidRPr="006E50BE">
              <w:rPr>
                <w:rFonts w:ascii="Calibri" w:eastAsia="Calibri" w:hAnsi="Calibri" w:cs="Calibri"/>
                <w:sz w:val="20"/>
                <w:szCs w:val="20"/>
              </w:rPr>
              <w:t xml:space="preserve">seful resource for teaching Year 1 about </w:t>
            </w:r>
            <w:r w:rsidR="0096790C">
              <w:rPr>
                <w:rFonts w:ascii="Calibri" w:eastAsia="Calibri" w:hAnsi="Calibri" w:cs="Calibri"/>
                <w:sz w:val="20"/>
                <w:szCs w:val="20"/>
              </w:rPr>
              <w:t>2D</w:t>
            </w:r>
            <w:r w:rsidR="00FA0D67" w:rsidRPr="006E50BE">
              <w:rPr>
                <w:rFonts w:ascii="Calibri" w:eastAsia="Calibri" w:hAnsi="Calibri" w:cs="Calibri"/>
                <w:sz w:val="20"/>
                <w:szCs w:val="20"/>
              </w:rPr>
              <w:t xml:space="preserve"> shapes.</w:t>
            </w:r>
          </w:p>
          <w:p w:rsidR="00FA0D67" w:rsidRPr="006E50BE" w:rsidRDefault="00FA0D67" w:rsidP="006F4F44">
            <w:pPr>
              <w:pStyle w:val="Default"/>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b/>
                <w:color w:val="0000FF"/>
                <w:sz w:val="20"/>
                <w:szCs w:val="20"/>
              </w:rPr>
            </w:pPr>
            <w:r w:rsidRPr="006E50BE">
              <w:rPr>
                <w:rFonts w:ascii="Calibri" w:hAnsi="Calibri"/>
                <w:b/>
                <w:sz w:val="20"/>
                <w:szCs w:val="20"/>
              </w:rPr>
              <w:t xml:space="preserve">   </w:t>
            </w:r>
            <w:hyperlink r:id="rId46" w:history="1">
              <w:r w:rsidRPr="006E50BE">
                <w:rPr>
                  <w:rStyle w:val="Hyperlink"/>
                  <w:rFonts w:ascii="Calibri" w:hAnsi="Calibri"/>
                  <w:b/>
                  <w:color w:val="0000FF"/>
                  <w:sz w:val="20"/>
                  <w:szCs w:val="20"/>
                </w:rPr>
                <w:t>Shape game</w:t>
              </w:r>
            </w:hyperlink>
          </w:p>
          <w:p w:rsidR="00FA0D67" w:rsidRPr="006E50BE" w:rsidRDefault="00FA0D67" w:rsidP="00FA0D6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Calibri" w:eastAsia="Trebuchet MS" w:hAnsi="Calibri" w:cs="Trebuchet MS"/>
                <w:sz w:val="20"/>
                <w:szCs w:val="20"/>
              </w:rPr>
            </w:pPr>
            <w:r w:rsidRPr="006E50BE">
              <w:rPr>
                <w:rFonts w:ascii="Calibri" w:hAnsi="Calibri"/>
                <w:sz w:val="20"/>
                <w:szCs w:val="20"/>
              </w:rPr>
              <w:t xml:space="preserve">A fun shape game that teaches children about </w:t>
            </w:r>
            <w:r w:rsidR="0096790C">
              <w:rPr>
                <w:rFonts w:ascii="Calibri" w:hAnsi="Calibri"/>
                <w:sz w:val="20"/>
                <w:szCs w:val="20"/>
              </w:rPr>
              <w:t>2D</w:t>
            </w:r>
            <w:r w:rsidRPr="006E50BE">
              <w:rPr>
                <w:rFonts w:ascii="Calibri" w:hAnsi="Calibri"/>
                <w:sz w:val="20"/>
                <w:szCs w:val="20"/>
              </w:rPr>
              <w:t xml:space="preserve"> shapes.</w:t>
            </w:r>
          </w:p>
          <w:p w:rsidR="00FA0D67" w:rsidRPr="006E50BE" w:rsidRDefault="00FA0D67" w:rsidP="006F4F44">
            <w:pPr>
              <w:pStyle w:val="Default"/>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b/>
                <w:color w:val="0000FF"/>
                <w:sz w:val="20"/>
                <w:szCs w:val="20"/>
              </w:rPr>
            </w:pPr>
            <w:r w:rsidRPr="006E50BE">
              <w:rPr>
                <w:rFonts w:ascii="Calibri" w:hAnsi="Calibri"/>
                <w:b/>
                <w:sz w:val="20"/>
                <w:szCs w:val="20"/>
              </w:rPr>
              <w:t xml:space="preserve">   </w:t>
            </w:r>
            <w:hyperlink r:id="rId47" w:history="1">
              <w:r w:rsidR="0096790C">
                <w:rPr>
                  <w:rStyle w:val="Hyperlink"/>
                  <w:rFonts w:ascii="Calibri" w:hAnsi="Calibri"/>
                  <w:b/>
                  <w:color w:val="0000FF"/>
                  <w:sz w:val="20"/>
                  <w:szCs w:val="20"/>
                </w:rPr>
                <w:t>3D</w:t>
              </w:r>
              <w:r w:rsidRPr="006E50BE">
                <w:rPr>
                  <w:rStyle w:val="Hyperlink"/>
                  <w:rFonts w:ascii="Calibri" w:hAnsi="Calibri"/>
                  <w:b/>
                  <w:color w:val="0000FF"/>
                  <w:sz w:val="20"/>
                  <w:szCs w:val="20"/>
                </w:rPr>
                <w:t xml:space="preserve"> shapes</w:t>
              </w:r>
            </w:hyperlink>
          </w:p>
          <w:p w:rsidR="00FA0D67" w:rsidRPr="006E50BE" w:rsidRDefault="0063575C" w:rsidP="00FA0D67">
            <w:pPr>
              <w:pStyle w:val="Default"/>
              <w:ind w:left="720"/>
              <w:rPr>
                <w:rFonts w:ascii="Calibri" w:hAnsi="Calibri"/>
              </w:rPr>
            </w:pPr>
            <w:r>
              <w:rPr>
                <w:rFonts w:ascii="Calibri" w:hAnsi="Calibri"/>
                <w:sz w:val="20"/>
                <w:szCs w:val="20"/>
                <w:u w:color="0432FF"/>
              </w:rPr>
              <w:t>A w</w:t>
            </w:r>
            <w:r w:rsidR="00FA0D67" w:rsidRPr="006E50BE">
              <w:rPr>
                <w:rFonts w:ascii="Calibri" w:hAnsi="Calibri"/>
                <w:sz w:val="20"/>
                <w:szCs w:val="20"/>
                <w:u w:color="0432FF"/>
              </w:rPr>
              <w:t xml:space="preserve">orksheet to support children </w:t>
            </w:r>
            <w:r>
              <w:rPr>
                <w:rFonts w:ascii="Calibri" w:hAnsi="Calibri"/>
                <w:sz w:val="20"/>
                <w:szCs w:val="20"/>
                <w:u w:color="0432FF"/>
              </w:rPr>
              <w:t xml:space="preserve">in </w:t>
            </w:r>
            <w:r w:rsidR="00FA0D67" w:rsidRPr="006E50BE">
              <w:rPr>
                <w:rFonts w:ascii="Calibri" w:hAnsi="Calibri"/>
                <w:sz w:val="20"/>
                <w:szCs w:val="20"/>
                <w:u w:color="0432FF"/>
              </w:rPr>
              <w:t>naming and describing the prope</w:t>
            </w:r>
            <w:r>
              <w:rPr>
                <w:rFonts w:ascii="Calibri" w:hAnsi="Calibri"/>
                <w:sz w:val="20"/>
                <w:szCs w:val="20"/>
                <w:u w:color="0432FF"/>
              </w:rPr>
              <w:t xml:space="preserve">rties of </w:t>
            </w:r>
            <w:r w:rsidR="0096790C">
              <w:rPr>
                <w:rFonts w:ascii="Calibri" w:hAnsi="Calibri"/>
                <w:sz w:val="20"/>
                <w:szCs w:val="20"/>
                <w:u w:color="0432FF"/>
              </w:rPr>
              <w:t>3D</w:t>
            </w:r>
            <w:r>
              <w:rPr>
                <w:rFonts w:ascii="Calibri" w:hAnsi="Calibri"/>
                <w:sz w:val="20"/>
                <w:szCs w:val="20"/>
                <w:u w:color="0432FF"/>
              </w:rPr>
              <w:t xml:space="preserve"> </w:t>
            </w:r>
            <w:r w:rsidR="00FA0D67" w:rsidRPr="006E50BE">
              <w:rPr>
                <w:rFonts w:ascii="Calibri" w:hAnsi="Calibri"/>
                <w:sz w:val="20"/>
                <w:szCs w:val="20"/>
                <w:u w:color="0432FF"/>
              </w:rPr>
              <w:t>shapes. Simply differentiated.</w:t>
            </w:r>
          </w:p>
        </w:tc>
      </w:tr>
    </w:tbl>
    <w:p w:rsidR="00AF2E53" w:rsidRPr="006E50BE" w:rsidRDefault="00AF2E53">
      <w:pPr>
        <w:pStyle w:val="BodyA"/>
        <w:spacing w:line="240" w:lineRule="auto"/>
        <w:rPr>
          <w:rFonts w:eastAsia="Trebuchet MS Bold" w:cs="Trebuchet MS Bold"/>
          <w:sz w:val="28"/>
          <w:szCs w:val="28"/>
        </w:rPr>
      </w:pPr>
    </w:p>
    <w:p w:rsidR="00AF2E53" w:rsidRPr="006E50BE" w:rsidRDefault="00AF2E53">
      <w:pPr>
        <w:pStyle w:val="BodyA"/>
        <w:rPr>
          <w:rFonts w:eastAsia="Trebuchet MS Bold" w:cs="Trebuchet MS Bold"/>
          <w:sz w:val="28"/>
          <w:szCs w:val="28"/>
        </w:rPr>
      </w:pPr>
    </w:p>
    <w:p w:rsidR="002F0B2A" w:rsidRPr="006E50BE" w:rsidRDefault="002F0B2A">
      <w:pPr>
        <w:pStyle w:val="BodyA"/>
        <w:rPr>
          <w:rFonts w:eastAsia="Trebuchet MS Bold" w:cs="Trebuchet MS Bold"/>
          <w:sz w:val="28"/>
          <w:szCs w:val="28"/>
        </w:rPr>
      </w:pPr>
    </w:p>
    <w:p w:rsidR="002F0B2A" w:rsidRPr="006E50BE" w:rsidRDefault="002F0B2A">
      <w:pPr>
        <w:pStyle w:val="BodyA"/>
        <w:rPr>
          <w:rFonts w:eastAsia="Trebuchet MS Bold" w:cs="Trebuchet MS Bold"/>
          <w:sz w:val="28"/>
          <w:szCs w:val="28"/>
        </w:rPr>
      </w:pPr>
    </w:p>
    <w:p w:rsidR="002F0B2A" w:rsidRPr="006E50BE" w:rsidRDefault="002F0B2A">
      <w:pPr>
        <w:pStyle w:val="BodyA"/>
        <w:rPr>
          <w:rFonts w:eastAsia="Trebuchet MS Bold" w:cs="Trebuchet MS Bold"/>
          <w:sz w:val="28"/>
          <w:szCs w:val="28"/>
        </w:rPr>
      </w:pPr>
    </w:p>
    <w:p w:rsidR="002F0B2A" w:rsidRPr="006E50BE" w:rsidRDefault="002F0B2A">
      <w:pPr>
        <w:pStyle w:val="BodyA"/>
        <w:rPr>
          <w:rFonts w:eastAsia="Trebuchet MS Bold" w:cs="Trebuchet MS Bold"/>
          <w:sz w:val="28"/>
          <w:szCs w:val="28"/>
        </w:rPr>
      </w:pPr>
    </w:p>
    <w:p w:rsidR="002F0B2A" w:rsidRPr="006E50BE" w:rsidRDefault="002F0B2A">
      <w:pPr>
        <w:pStyle w:val="BodyA"/>
        <w:rPr>
          <w:rFonts w:eastAsia="Trebuchet MS Bold" w:cs="Trebuchet MS Bold"/>
          <w:sz w:val="28"/>
          <w:szCs w:val="28"/>
        </w:rPr>
      </w:pPr>
    </w:p>
    <w:p w:rsidR="00AF2E53" w:rsidRPr="006E50BE" w:rsidRDefault="00316A9F">
      <w:pPr>
        <w:pStyle w:val="BodyA"/>
        <w:rPr>
          <w:rFonts w:eastAsia="Trebuchet MS Bold" w:cs="Trebuchet MS Bold"/>
          <w:b/>
          <w:sz w:val="36"/>
          <w:szCs w:val="36"/>
        </w:rPr>
      </w:pPr>
      <w:r w:rsidRPr="006E50BE">
        <w:rPr>
          <w:b/>
          <w:sz w:val="36"/>
          <w:szCs w:val="36"/>
        </w:rPr>
        <w:lastRenderedPageBreak/>
        <w:t xml:space="preserve">Geometry </w:t>
      </w:r>
      <w:r w:rsidR="002F0B2A" w:rsidRPr="006E50BE">
        <w:rPr>
          <w:rFonts w:eastAsia="Trebuchet MS Bold" w:cs="Trebuchet MS Bold"/>
          <w:b/>
          <w:sz w:val="36"/>
          <w:szCs w:val="36"/>
        </w:rPr>
        <w:t>–</w:t>
      </w:r>
      <w:r w:rsidR="00FB67F6">
        <w:rPr>
          <w:b/>
          <w:sz w:val="36"/>
          <w:szCs w:val="36"/>
        </w:rPr>
        <w:t xml:space="preserve"> P</w:t>
      </w:r>
      <w:r w:rsidRPr="006E50BE">
        <w:rPr>
          <w:b/>
          <w:sz w:val="36"/>
          <w:szCs w:val="36"/>
        </w:rPr>
        <w:t>osition and direction</w:t>
      </w:r>
    </w:p>
    <w:p w:rsidR="00AF2E53" w:rsidRPr="006E50BE" w:rsidRDefault="00316A9F">
      <w:pPr>
        <w:pStyle w:val="BodyA"/>
        <w:rPr>
          <w:rFonts w:eastAsia="Trebuchet MS Bold" w:cs="Trebuchet MS Bold"/>
          <w:sz w:val="28"/>
          <w:szCs w:val="28"/>
        </w:rPr>
      </w:pPr>
      <w:r w:rsidRPr="006E50BE">
        <w:rPr>
          <w:sz w:val="28"/>
          <w:szCs w:val="28"/>
        </w:rPr>
        <w:t>Pupils should be taught to:</w:t>
      </w:r>
    </w:p>
    <w:tbl>
      <w:tblPr>
        <w:tblW w:w="1417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087"/>
        <w:gridCol w:w="7087"/>
      </w:tblGrid>
      <w:tr w:rsidR="00AF2E53" w:rsidRPr="006E50BE" w:rsidTr="002F0B2A">
        <w:trPr>
          <w:trHeight w:val="3572"/>
        </w:trPr>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0B2A" w:rsidRPr="006E50BE" w:rsidRDefault="002F0B2A">
            <w:pPr>
              <w:pStyle w:val="BodyA"/>
              <w:spacing w:after="0" w:line="240" w:lineRule="auto"/>
              <w:rPr>
                <w:sz w:val="24"/>
                <w:szCs w:val="24"/>
              </w:rPr>
            </w:pPr>
          </w:p>
          <w:p w:rsidR="00AF2E53" w:rsidRPr="006E50BE" w:rsidRDefault="00316A9F" w:rsidP="006F4F44">
            <w:pPr>
              <w:pStyle w:val="BodyA"/>
              <w:numPr>
                <w:ilvl w:val="0"/>
                <w:numId w:val="19"/>
              </w:numPr>
              <w:spacing w:after="0" w:line="240" w:lineRule="auto"/>
            </w:pPr>
            <w:r w:rsidRPr="006E50BE">
              <w:rPr>
                <w:sz w:val="24"/>
                <w:szCs w:val="24"/>
              </w:rPr>
              <w:t>describe position, direction and movement, including whole, half, quarter and three quarter turns</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0B2A" w:rsidRPr="006E50BE" w:rsidRDefault="002F0B2A" w:rsidP="002F0B2A">
            <w:pPr>
              <w:pStyle w:val="BodyA"/>
              <w:spacing w:after="0" w:line="240" w:lineRule="auto"/>
            </w:pPr>
          </w:p>
          <w:p w:rsidR="000F1324" w:rsidRPr="006E50BE" w:rsidRDefault="00955551" w:rsidP="006F4F44">
            <w:pPr>
              <w:pStyle w:val="BodyA"/>
              <w:numPr>
                <w:ilvl w:val="0"/>
                <w:numId w:val="20"/>
              </w:numPr>
              <w:spacing w:after="0" w:line="240" w:lineRule="auto"/>
              <w:rPr>
                <w:b/>
                <w:color w:val="0000FF"/>
                <w:sz w:val="20"/>
                <w:szCs w:val="20"/>
                <w:u w:val="single"/>
              </w:rPr>
            </w:pPr>
            <w:hyperlink r:id="rId48" w:history="1">
              <w:r w:rsidR="000F1324" w:rsidRPr="006E50BE">
                <w:rPr>
                  <w:rStyle w:val="Hyperlink"/>
                  <w:b/>
                  <w:color w:val="0000FF"/>
                  <w:sz w:val="20"/>
                  <w:szCs w:val="20"/>
                </w:rPr>
                <w:t>Positioning</w:t>
              </w:r>
            </w:hyperlink>
          </w:p>
          <w:p w:rsidR="002F0B2A" w:rsidRPr="006E50BE" w:rsidRDefault="00316A9F" w:rsidP="002F0B2A">
            <w:pPr>
              <w:pStyle w:val="Default"/>
              <w:pBdr>
                <w:bottom w:val="none" w:sz="0" w:space="0" w:color="auto"/>
              </w:pBdr>
              <w:ind w:left="720"/>
              <w:rPr>
                <w:rFonts w:ascii="Calibri" w:hAnsi="Calibri"/>
                <w:color w:val="0000FF"/>
                <w:sz w:val="20"/>
                <w:szCs w:val="20"/>
              </w:rPr>
            </w:pPr>
            <w:r w:rsidRPr="006E50BE">
              <w:rPr>
                <w:rFonts w:ascii="Calibri" w:eastAsia="Calibri" w:hAnsi="Calibri" w:cs="Calibri"/>
                <w:sz w:val="20"/>
                <w:szCs w:val="20"/>
              </w:rPr>
              <w:t>Pupils act on positi</w:t>
            </w:r>
            <w:r w:rsidR="0063575C">
              <w:rPr>
                <w:rFonts w:ascii="Calibri" w:eastAsia="Calibri" w:hAnsi="Calibri" w:cs="Calibri"/>
                <w:sz w:val="20"/>
                <w:szCs w:val="20"/>
              </w:rPr>
              <w:t>onal instructions, by moving a</w:t>
            </w:r>
            <w:r w:rsidRPr="006E50BE">
              <w:rPr>
                <w:rFonts w:ascii="Calibri" w:eastAsia="Calibri" w:hAnsi="Calibri" w:cs="Calibri"/>
                <w:sz w:val="20"/>
                <w:szCs w:val="20"/>
              </w:rPr>
              <w:t xml:space="preserve"> creature into the position reque</w:t>
            </w:r>
            <w:r w:rsidR="002F0B2A" w:rsidRPr="006E50BE">
              <w:rPr>
                <w:rFonts w:ascii="Calibri" w:eastAsia="Calibri" w:hAnsi="Calibri" w:cs="Calibri"/>
                <w:sz w:val="20"/>
                <w:szCs w:val="20"/>
              </w:rPr>
              <w:t>sted in the sentence at the top</w:t>
            </w:r>
            <w:r w:rsidR="0063575C">
              <w:rPr>
                <w:rFonts w:ascii="Calibri" w:eastAsia="Calibri" w:hAnsi="Calibri" w:cs="Calibri"/>
                <w:sz w:val="20"/>
                <w:szCs w:val="20"/>
              </w:rPr>
              <w:t xml:space="preserve"> of the slide.</w:t>
            </w:r>
          </w:p>
          <w:p w:rsidR="000F1324" w:rsidRPr="006E50BE" w:rsidRDefault="00955551" w:rsidP="006F4F44">
            <w:pPr>
              <w:pStyle w:val="Default"/>
              <w:numPr>
                <w:ilvl w:val="0"/>
                <w:numId w:val="20"/>
              </w:numPr>
              <w:pBdr>
                <w:bottom w:val="none" w:sz="0" w:space="0" w:color="auto"/>
              </w:pBdr>
              <w:rPr>
                <w:rFonts w:ascii="Calibri" w:hAnsi="Calibri"/>
                <w:b/>
                <w:color w:val="0000FF"/>
                <w:sz w:val="20"/>
                <w:szCs w:val="20"/>
                <w:u w:val="single"/>
              </w:rPr>
            </w:pPr>
            <w:hyperlink r:id="rId49" w:history="1">
              <w:r w:rsidR="0063575C">
                <w:rPr>
                  <w:rStyle w:val="Hyperlink"/>
                  <w:rFonts w:ascii="Calibri" w:hAnsi="Calibri"/>
                  <w:b/>
                  <w:color w:val="0000FF"/>
                  <w:sz w:val="20"/>
                  <w:szCs w:val="20"/>
                </w:rPr>
                <w:t>Turning t</w:t>
              </w:r>
              <w:r w:rsidR="000F1324" w:rsidRPr="006E50BE">
                <w:rPr>
                  <w:rStyle w:val="Hyperlink"/>
                  <w:rFonts w:ascii="Calibri" w:hAnsi="Calibri"/>
                  <w:b/>
                  <w:color w:val="0000FF"/>
                  <w:sz w:val="20"/>
                  <w:szCs w:val="20"/>
                </w:rPr>
                <w:t>eddy</w:t>
              </w:r>
            </w:hyperlink>
          </w:p>
          <w:p w:rsidR="00AF2E53" w:rsidRPr="006E50BE" w:rsidRDefault="0063575C" w:rsidP="002F0B2A">
            <w:pPr>
              <w:pStyle w:val="BodyA"/>
              <w:spacing w:after="0" w:line="240" w:lineRule="auto"/>
              <w:ind w:left="720"/>
              <w:rPr>
                <w:sz w:val="20"/>
                <w:szCs w:val="20"/>
              </w:rPr>
            </w:pPr>
            <w:r>
              <w:rPr>
                <w:sz w:val="20"/>
                <w:szCs w:val="20"/>
              </w:rPr>
              <w:t>Differentiated worksheets that ask</w:t>
            </w:r>
            <w:r w:rsidR="00316A9F" w:rsidRPr="006E50BE">
              <w:rPr>
                <w:sz w:val="20"/>
                <w:szCs w:val="20"/>
              </w:rPr>
              <w:t xml:space="preserve"> children</w:t>
            </w:r>
            <w:r>
              <w:rPr>
                <w:sz w:val="20"/>
                <w:szCs w:val="20"/>
              </w:rPr>
              <w:t xml:space="preserve"> to</w:t>
            </w:r>
            <w:r w:rsidR="00316A9F" w:rsidRPr="006E50BE">
              <w:rPr>
                <w:sz w:val="20"/>
                <w:szCs w:val="20"/>
              </w:rPr>
              <w:t xml:space="preserve"> follow a given route and write down the first ten directions.</w:t>
            </w:r>
          </w:p>
          <w:p w:rsidR="000F1324" w:rsidRPr="006E50BE" w:rsidRDefault="00955551" w:rsidP="006F4F44">
            <w:pPr>
              <w:pStyle w:val="BodyA"/>
              <w:numPr>
                <w:ilvl w:val="0"/>
                <w:numId w:val="20"/>
              </w:numPr>
              <w:spacing w:after="0" w:line="240" w:lineRule="auto"/>
              <w:rPr>
                <w:b/>
                <w:sz w:val="20"/>
                <w:szCs w:val="20"/>
                <w:u w:val="single"/>
              </w:rPr>
            </w:pPr>
            <w:hyperlink r:id="rId50" w:history="1">
              <w:r w:rsidR="000F1324" w:rsidRPr="006E50BE">
                <w:rPr>
                  <w:rStyle w:val="Hyperlink"/>
                  <w:b/>
                  <w:color w:val="0000FF"/>
                  <w:sz w:val="20"/>
                  <w:szCs w:val="20"/>
                </w:rPr>
                <w:t>Whole and half turns</w:t>
              </w:r>
            </w:hyperlink>
            <w:r w:rsidR="000F1324" w:rsidRPr="006E50BE">
              <w:rPr>
                <w:b/>
                <w:sz w:val="20"/>
                <w:szCs w:val="20"/>
                <w:u w:val="single"/>
              </w:rPr>
              <w:t xml:space="preserve"> </w:t>
            </w:r>
          </w:p>
          <w:p w:rsidR="00AF2E53" w:rsidRPr="006E50BE" w:rsidRDefault="00316A9F" w:rsidP="002F0B2A">
            <w:pPr>
              <w:pStyle w:val="Default"/>
              <w:ind w:left="720"/>
              <w:rPr>
                <w:rFonts w:ascii="Calibri" w:eastAsia="Calibri" w:hAnsi="Calibri" w:cs="Calibri"/>
                <w:sz w:val="20"/>
                <w:szCs w:val="20"/>
              </w:rPr>
            </w:pPr>
            <w:r w:rsidRPr="006E50BE">
              <w:rPr>
                <w:rFonts w:ascii="Calibri" w:eastAsia="Calibri" w:hAnsi="Calibri" w:cs="Calibri"/>
                <w:sz w:val="20"/>
                <w:szCs w:val="20"/>
              </w:rPr>
              <w:t xml:space="preserve">A </w:t>
            </w:r>
            <w:r w:rsidR="000F1324" w:rsidRPr="006E50BE">
              <w:rPr>
                <w:rFonts w:ascii="Calibri" w:eastAsia="Calibri" w:hAnsi="Calibri" w:cs="Calibri"/>
                <w:sz w:val="20"/>
                <w:szCs w:val="20"/>
              </w:rPr>
              <w:t>PowerPoint</w:t>
            </w:r>
            <w:r w:rsidRPr="006E50BE">
              <w:rPr>
                <w:rFonts w:ascii="Calibri" w:eastAsia="Calibri" w:hAnsi="Calibri" w:cs="Calibri"/>
                <w:sz w:val="20"/>
                <w:szCs w:val="20"/>
              </w:rPr>
              <w:t xml:space="preserve"> presentation</w:t>
            </w:r>
            <w:r w:rsidR="0063575C">
              <w:rPr>
                <w:rFonts w:ascii="Calibri" w:eastAsia="Calibri" w:hAnsi="Calibri" w:cs="Calibri"/>
                <w:sz w:val="20"/>
                <w:szCs w:val="20"/>
              </w:rPr>
              <w:t xml:space="preserve"> for</w:t>
            </w:r>
            <w:r w:rsidRPr="006E50BE">
              <w:rPr>
                <w:rFonts w:ascii="Calibri" w:eastAsia="Calibri" w:hAnsi="Calibri" w:cs="Calibri"/>
                <w:sz w:val="20"/>
                <w:szCs w:val="20"/>
              </w:rPr>
              <w:t xml:space="preserve"> teaching children about whole turns and half turns. </w:t>
            </w:r>
          </w:p>
          <w:p w:rsidR="000F1324" w:rsidRPr="006E50BE" w:rsidRDefault="00955551" w:rsidP="006F4F44">
            <w:pPr>
              <w:pStyle w:val="BodyA"/>
              <w:numPr>
                <w:ilvl w:val="0"/>
                <w:numId w:val="20"/>
              </w:numPr>
              <w:spacing w:after="0" w:line="240" w:lineRule="auto"/>
              <w:rPr>
                <w:b/>
                <w:color w:val="0000FF"/>
                <w:sz w:val="20"/>
                <w:szCs w:val="20"/>
                <w:u w:val="single"/>
              </w:rPr>
            </w:pPr>
            <w:hyperlink r:id="rId51" w:history="1">
              <w:r w:rsidR="000F1324" w:rsidRPr="006E50BE">
                <w:rPr>
                  <w:rStyle w:val="Hyperlink"/>
                  <w:b/>
                  <w:color w:val="0000FF"/>
                  <w:sz w:val="20"/>
                  <w:szCs w:val="20"/>
                </w:rPr>
                <w:t>Position and direction</w:t>
              </w:r>
            </w:hyperlink>
            <w:r w:rsidR="000F1324" w:rsidRPr="006E50BE">
              <w:rPr>
                <w:b/>
                <w:color w:val="0000FF"/>
                <w:sz w:val="20"/>
                <w:szCs w:val="20"/>
                <w:u w:val="single"/>
              </w:rPr>
              <w:t xml:space="preserve"> </w:t>
            </w:r>
          </w:p>
          <w:p w:rsidR="00AF2E53" w:rsidRPr="006E50BE" w:rsidRDefault="00316A9F" w:rsidP="002F0B2A">
            <w:pPr>
              <w:pStyle w:val="BodyA"/>
              <w:spacing w:after="0" w:line="240" w:lineRule="auto"/>
              <w:ind w:left="720"/>
              <w:rPr>
                <w:sz w:val="24"/>
                <w:szCs w:val="24"/>
              </w:rPr>
            </w:pPr>
            <w:r w:rsidRPr="006E50BE">
              <w:rPr>
                <w:sz w:val="20"/>
                <w:szCs w:val="20"/>
              </w:rPr>
              <w:t xml:space="preserve">A simple activity to introduce directions forward, backward, left and right. Children have the printed grid and have to follow the given directions. </w:t>
            </w:r>
          </w:p>
        </w:tc>
      </w:tr>
    </w:tbl>
    <w:p w:rsidR="00AF2E53" w:rsidRPr="006E50BE" w:rsidRDefault="00AF2E53">
      <w:pPr>
        <w:pStyle w:val="BodyA"/>
        <w:spacing w:line="240" w:lineRule="auto"/>
        <w:rPr>
          <w:rFonts w:eastAsia="Trebuchet MS Bold" w:cs="Trebuchet MS Bold"/>
          <w:sz w:val="28"/>
          <w:szCs w:val="28"/>
        </w:rPr>
      </w:pPr>
    </w:p>
    <w:p w:rsidR="00923887" w:rsidRPr="006E50BE" w:rsidRDefault="00923887">
      <w:pPr>
        <w:pStyle w:val="BodyA"/>
        <w:spacing w:line="240" w:lineRule="auto"/>
        <w:rPr>
          <w:rFonts w:eastAsia="Trebuchet MS Bold" w:cs="Trebuchet MS Bold"/>
          <w:sz w:val="28"/>
          <w:szCs w:val="28"/>
        </w:rPr>
      </w:pPr>
    </w:p>
    <w:p w:rsidR="00923887" w:rsidRPr="006E50BE" w:rsidRDefault="00923887">
      <w:pPr>
        <w:pStyle w:val="BodyA"/>
        <w:spacing w:line="240" w:lineRule="auto"/>
        <w:rPr>
          <w:rFonts w:eastAsia="Trebuchet MS Bold" w:cs="Trebuchet MS Bold"/>
          <w:sz w:val="28"/>
          <w:szCs w:val="28"/>
        </w:rPr>
      </w:pPr>
    </w:p>
    <w:p w:rsidR="00923887" w:rsidRPr="006E50BE" w:rsidRDefault="00923887">
      <w:pPr>
        <w:pStyle w:val="BodyA"/>
        <w:spacing w:line="240" w:lineRule="auto"/>
        <w:rPr>
          <w:rFonts w:eastAsia="Trebuchet MS Bold" w:cs="Trebuchet MS Bold"/>
          <w:sz w:val="28"/>
          <w:szCs w:val="28"/>
        </w:rPr>
      </w:pPr>
    </w:p>
    <w:p w:rsidR="00923887" w:rsidRPr="006E50BE" w:rsidRDefault="00923887">
      <w:pPr>
        <w:pStyle w:val="BodyA"/>
        <w:spacing w:line="240" w:lineRule="auto"/>
        <w:rPr>
          <w:rFonts w:eastAsia="Trebuchet MS Bold" w:cs="Trebuchet MS Bold"/>
          <w:sz w:val="28"/>
          <w:szCs w:val="28"/>
        </w:rPr>
      </w:pPr>
    </w:p>
    <w:p w:rsidR="00AF2E53" w:rsidRPr="006E50BE" w:rsidRDefault="00AF2E53">
      <w:pPr>
        <w:pStyle w:val="BodyA"/>
        <w:rPr>
          <w:rFonts w:eastAsia="Trebuchet MS Bold" w:cs="Trebuchet MS Bold"/>
          <w:sz w:val="28"/>
          <w:szCs w:val="28"/>
        </w:rPr>
      </w:pPr>
    </w:p>
    <w:p w:rsidR="00AF2E53" w:rsidRPr="006E50BE" w:rsidRDefault="00AF2E53">
      <w:pPr>
        <w:pStyle w:val="BodyA"/>
        <w:rPr>
          <w:rFonts w:eastAsia="Trebuchet MS Bold" w:cs="Trebuchet MS Bold"/>
          <w:sz w:val="28"/>
          <w:szCs w:val="28"/>
        </w:rPr>
      </w:pPr>
    </w:p>
    <w:p w:rsidR="00AF2E53" w:rsidRPr="006E50BE" w:rsidRDefault="00316A9F">
      <w:pPr>
        <w:pStyle w:val="BodyA"/>
        <w:rPr>
          <w:rFonts w:eastAsia="Trebuchet MS Bold" w:cs="Trebuchet MS Bold"/>
          <w:b/>
          <w:sz w:val="40"/>
          <w:szCs w:val="40"/>
          <w:u w:val="single"/>
        </w:rPr>
      </w:pPr>
      <w:r w:rsidRPr="006E50BE">
        <w:rPr>
          <w:b/>
          <w:sz w:val="40"/>
          <w:szCs w:val="40"/>
          <w:u w:val="single"/>
        </w:rPr>
        <w:lastRenderedPageBreak/>
        <w:t>Year 2 programme of study</w:t>
      </w:r>
    </w:p>
    <w:p w:rsidR="00AF2E53" w:rsidRPr="006E50BE" w:rsidRDefault="00316A9F">
      <w:pPr>
        <w:pStyle w:val="BodyA"/>
        <w:rPr>
          <w:rFonts w:eastAsia="Trebuchet MS Bold" w:cs="Trebuchet MS Bold"/>
          <w:b/>
          <w:sz w:val="36"/>
          <w:szCs w:val="36"/>
        </w:rPr>
      </w:pPr>
      <w:r w:rsidRPr="006E50BE">
        <w:rPr>
          <w:b/>
          <w:sz w:val="36"/>
          <w:szCs w:val="36"/>
        </w:rPr>
        <w:t xml:space="preserve">Number </w:t>
      </w:r>
      <w:r w:rsidR="00923887" w:rsidRPr="006E50BE">
        <w:rPr>
          <w:rFonts w:eastAsia="Trebuchet MS Bold" w:cs="Trebuchet MS Bold"/>
          <w:b/>
          <w:sz w:val="36"/>
          <w:szCs w:val="36"/>
        </w:rPr>
        <w:t>–</w:t>
      </w:r>
      <w:r w:rsidRPr="006E50BE">
        <w:rPr>
          <w:b/>
          <w:sz w:val="36"/>
          <w:szCs w:val="36"/>
        </w:rPr>
        <w:t xml:space="preserve"> </w:t>
      </w:r>
      <w:r w:rsidR="00FB67F6">
        <w:rPr>
          <w:b/>
          <w:sz w:val="36"/>
          <w:szCs w:val="36"/>
        </w:rPr>
        <w:t>N</w:t>
      </w:r>
      <w:r w:rsidRPr="006E50BE">
        <w:rPr>
          <w:b/>
          <w:sz w:val="36"/>
          <w:szCs w:val="36"/>
        </w:rPr>
        <w:t>umber and place value</w:t>
      </w:r>
    </w:p>
    <w:p w:rsidR="00AF2E53" w:rsidRPr="006E50BE" w:rsidRDefault="00316A9F">
      <w:pPr>
        <w:pStyle w:val="BodyA"/>
        <w:rPr>
          <w:rFonts w:eastAsia="Trebuchet MS Bold" w:cs="Trebuchet MS Bold"/>
          <w:sz w:val="28"/>
          <w:szCs w:val="28"/>
        </w:rPr>
      </w:pPr>
      <w:r w:rsidRPr="006E50BE">
        <w:rPr>
          <w:sz w:val="28"/>
          <w:szCs w:val="28"/>
        </w:rPr>
        <w:t>Pupils should be taught to:</w:t>
      </w:r>
    </w:p>
    <w:tbl>
      <w:tblPr>
        <w:tblW w:w="1417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087"/>
        <w:gridCol w:w="7087"/>
      </w:tblGrid>
      <w:tr w:rsidR="00923887" w:rsidRPr="006E50BE" w:rsidTr="00C81F0B">
        <w:trPr>
          <w:trHeight w:val="5506"/>
        </w:trPr>
        <w:tc>
          <w:tcPr>
            <w:tcW w:w="7087"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923887" w:rsidRPr="006E50BE" w:rsidRDefault="00923887" w:rsidP="00923887">
            <w:pPr>
              <w:pStyle w:val="BodyA"/>
              <w:spacing w:after="0" w:line="240" w:lineRule="auto"/>
              <w:ind w:left="720"/>
            </w:pPr>
          </w:p>
          <w:p w:rsidR="00923887" w:rsidRPr="004766CF" w:rsidRDefault="00923887" w:rsidP="006F4F44">
            <w:pPr>
              <w:pStyle w:val="BodyA"/>
              <w:numPr>
                <w:ilvl w:val="0"/>
                <w:numId w:val="21"/>
              </w:numPr>
              <w:spacing w:after="0" w:line="240" w:lineRule="auto"/>
            </w:pPr>
            <w:r w:rsidRPr="006E50BE">
              <w:rPr>
                <w:sz w:val="24"/>
                <w:szCs w:val="24"/>
              </w:rPr>
              <w:t xml:space="preserve">count in steps of 2, 3, and 5 from 0, and in tens from any number, forward and backward </w:t>
            </w:r>
          </w:p>
          <w:p w:rsidR="004766CF" w:rsidRPr="006E50BE" w:rsidRDefault="004766CF" w:rsidP="004766CF">
            <w:pPr>
              <w:pStyle w:val="BodyA"/>
              <w:spacing w:after="0" w:line="240" w:lineRule="auto"/>
              <w:ind w:left="720"/>
            </w:pPr>
          </w:p>
          <w:p w:rsidR="00923887" w:rsidRPr="006E50BE" w:rsidRDefault="00923887" w:rsidP="006F4F44">
            <w:pPr>
              <w:pStyle w:val="BodyA"/>
              <w:numPr>
                <w:ilvl w:val="0"/>
                <w:numId w:val="21"/>
              </w:numPr>
              <w:spacing w:after="0" w:line="240" w:lineRule="auto"/>
            </w:pPr>
            <w:r w:rsidRPr="006E50BE">
              <w:rPr>
                <w:sz w:val="24"/>
                <w:szCs w:val="24"/>
              </w:rPr>
              <w:t xml:space="preserve">recognise the place value of each digit in a two-digit number (tens, ones) </w:t>
            </w:r>
          </w:p>
          <w:p w:rsidR="004766CF" w:rsidRPr="004766CF" w:rsidRDefault="004766CF" w:rsidP="004766CF">
            <w:pPr>
              <w:pStyle w:val="BodyA"/>
              <w:spacing w:after="0" w:line="240" w:lineRule="auto"/>
              <w:ind w:left="720"/>
            </w:pPr>
          </w:p>
          <w:p w:rsidR="00923887" w:rsidRPr="006E50BE" w:rsidRDefault="00923887" w:rsidP="006F4F44">
            <w:pPr>
              <w:pStyle w:val="BodyA"/>
              <w:numPr>
                <w:ilvl w:val="0"/>
                <w:numId w:val="21"/>
              </w:numPr>
              <w:spacing w:after="0" w:line="240" w:lineRule="auto"/>
            </w:pPr>
            <w:r w:rsidRPr="006E50BE">
              <w:rPr>
                <w:sz w:val="24"/>
                <w:szCs w:val="24"/>
              </w:rPr>
              <w:t xml:space="preserve">identify, represent and estimate numbers using different representations, including the number line </w:t>
            </w:r>
          </w:p>
          <w:p w:rsidR="004766CF" w:rsidRPr="004766CF" w:rsidRDefault="004766CF" w:rsidP="004766CF">
            <w:pPr>
              <w:pStyle w:val="BodyA"/>
              <w:spacing w:after="0" w:line="240" w:lineRule="auto"/>
              <w:ind w:left="720"/>
            </w:pPr>
          </w:p>
          <w:p w:rsidR="00923887" w:rsidRPr="006E50BE" w:rsidRDefault="00923887" w:rsidP="006F4F44">
            <w:pPr>
              <w:pStyle w:val="BodyA"/>
              <w:numPr>
                <w:ilvl w:val="0"/>
                <w:numId w:val="21"/>
              </w:numPr>
              <w:spacing w:after="0" w:line="240" w:lineRule="auto"/>
            </w:pPr>
            <w:r w:rsidRPr="006E50BE">
              <w:rPr>
                <w:sz w:val="24"/>
                <w:szCs w:val="24"/>
              </w:rPr>
              <w:t xml:space="preserve">compare and order numbers from 0 up to 100; use &lt;, &gt; and = signs </w:t>
            </w:r>
          </w:p>
          <w:p w:rsidR="004766CF" w:rsidRPr="004766CF" w:rsidRDefault="004766CF" w:rsidP="004766CF">
            <w:pPr>
              <w:pStyle w:val="BodyA"/>
              <w:spacing w:after="0" w:line="240" w:lineRule="auto"/>
              <w:ind w:left="720"/>
            </w:pPr>
          </w:p>
          <w:p w:rsidR="00923887" w:rsidRPr="006E50BE" w:rsidRDefault="00923887" w:rsidP="006F4F44">
            <w:pPr>
              <w:pStyle w:val="BodyA"/>
              <w:numPr>
                <w:ilvl w:val="0"/>
                <w:numId w:val="21"/>
              </w:numPr>
              <w:spacing w:after="0" w:line="240" w:lineRule="auto"/>
            </w:pPr>
            <w:r w:rsidRPr="006E50BE">
              <w:rPr>
                <w:sz w:val="24"/>
                <w:szCs w:val="24"/>
              </w:rPr>
              <w:t xml:space="preserve">read and write numbers to at least 100 in numerals and in words </w:t>
            </w:r>
          </w:p>
          <w:p w:rsidR="004766CF" w:rsidRPr="004766CF" w:rsidRDefault="004766CF" w:rsidP="004766CF">
            <w:pPr>
              <w:pStyle w:val="BodyA"/>
              <w:spacing w:after="0" w:line="240" w:lineRule="auto"/>
              <w:ind w:left="720"/>
            </w:pPr>
          </w:p>
          <w:p w:rsidR="00923887" w:rsidRPr="006E50BE" w:rsidRDefault="00923887" w:rsidP="006F4F44">
            <w:pPr>
              <w:pStyle w:val="BodyA"/>
              <w:numPr>
                <w:ilvl w:val="0"/>
                <w:numId w:val="21"/>
              </w:numPr>
              <w:spacing w:after="0" w:line="240" w:lineRule="auto"/>
            </w:pPr>
            <w:r w:rsidRPr="006E50BE">
              <w:rPr>
                <w:sz w:val="24"/>
                <w:szCs w:val="24"/>
              </w:rPr>
              <w:t>use place value and</w:t>
            </w:r>
            <w:r w:rsidR="007E58F8">
              <w:rPr>
                <w:sz w:val="24"/>
                <w:szCs w:val="24"/>
              </w:rPr>
              <w:t xml:space="preserve"> number facts to solve problems</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3887" w:rsidRPr="006E50BE" w:rsidRDefault="00923887" w:rsidP="00923887">
            <w:pPr>
              <w:pStyle w:val="BodyA"/>
              <w:spacing w:after="0" w:line="240" w:lineRule="auto"/>
              <w:ind w:left="720"/>
              <w:rPr>
                <w:sz w:val="20"/>
                <w:szCs w:val="20"/>
              </w:rPr>
            </w:pPr>
          </w:p>
          <w:p w:rsidR="00436135" w:rsidRPr="00436135" w:rsidRDefault="00955551" w:rsidP="006F4F44">
            <w:pPr>
              <w:pStyle w:val="BodyA"/>
              <w:numPr>
                <w:ilvl w:val="0"/>
                <w:numId w:val="150"/>
              </w:numPr>
              <w:spacing w:after="0" w:line="240" w:lineRule="auto"/>
              <w:rPr>
                <w:rStyle w:val="Hyperlink"/>
                <w:b/>
                <w:sz w:val="20"/>
                <w:szCs w:val="20"/>
                <w:u w:val="none"/>
              </w:rPr>
            </w:pPr>
            <w:hyperlink r:id="rId52" w:history="1">
              <w:r w:rsidR="00923887" w:rsidRPr="006E50BE">
                <w:rPr>
                  <w:rStyle w:val="Hyperlink"/>
                  <w:b/>
                  <w:color w:val="0000FF"/>
                  <w:sz w:val="20"/>
                  <w:szCs w:val="20"/>
                </w:rPr>
                <w:t>Counting to 100</w:t>
              </w:r>
            </w:hyperlink>
          </w:p>
          <w:p w:rsidR="00923887" w:rsidRPr="00436135" w:rsidRDefault="00923887" w:rsidP="00436135">
            <w:pPr>
              <w:pStyle w:val="BodyA"/>
              <w:spacing w:after="0" w:line="240" w:lineRule="auto"/>
              <w:ind w:left="720"/>
              <w:rPr>
                <w:b/>
                <w:sz w:val="20"/>
                <w:szCs w:val="20"/>
              </w:rPr>
            </w:pPr>
            <w:r w:rsidRPr="00436135">
              <w:rPr>
                <w:sz w:val="20"/>
                <w:szCs w:val="20"/>
              </w:rPr>
              <w:t xml:space="preserve">A combination of activities to help children learn how to count to 100 by: ones, fives, tens, twenties, twenty-fives and 100 objects. </w:t>
            </w:r>
          </w:p>
          <w:p w:rsidR="00436135" w:rsidRDefault="00955551" w:rsidP="006F4F44">
            <w:pPr>
              <w:pStyle w:val="BodyA"/>
              <w:numPr>
                <w:ilvl w:val="0"/>
                <w:numId w:val="150"/>
              </w:numPr>
              <w:spacing w:after="0" w:line="240" w:lineRule="auto"/>
              <w:rPr>
                <w:b/>
                <w:sz w:val="20"/>
                <w:szCs w:val="20"/>
              </w:rPr>
            </w:pPr>
            <w:hyperlink r:id="rId53" w:history="1">
              <w:r w:rsidR="00923887" w:rsidRPr="006E50BE">
                <w:rPr>
                  <w:rStyle w:val="Hyperlink"/>
                  <w:b/>
                  <w:color w:val="0000FF"/>
                  <w:sz w:val="20"/>
                  <w:szCs w:val="20"/>
                </w:rPr>
                <w:t>Ordering to 20</w:t>
              </w:r>
            </w:hyperlink>
            <w:r w:rsidR="00923887" w:rsidRPr="006E50BE">
              <w:rPr>
                <w:b/>
                <w:sz w:val="20"/>
                <w:szCs w:val="20"/>
              </w:rPr>
              <w:t xml:space="preserve"> </w:t>
            </w:r>
          </w:p>
          <w:p w:rsidR="00923887" w:rsidRPr="00436135" w:rsidRDefault="0063575C" w:rsidP="00436135">
            <w:pPr>
              <w:pStyle w:val="BodyA"/>
              <w:spacing w:after="0" w:line="240" w:lineRule="auto"/>
              <w:ind w:left="720"/>
              <w:rPr>
                <w:b/>
                <w:sz w:val="20"/>
                <w:szCs w:val="20"/>
              </w:rPr>
            </w:pPr>
            <w:r w:rsidRPr="00436135">
              <w:rPr>
                <w:sz w:val="20"/>
                <w:szCs w:val="20"/>
              </w:rPr>
              <w:t>A v</w:t>
            </w:r>
            <w:r w:rsidR="00923887" w:rsidRPr="00436135">
              <w:rPr>
                <w:sz w:val="20"/>
                <w:szCs w:val="20"/>
              </w:rPr>
              <w:t xml:space="preserve">ariety of activities </w:t>
            </w:r>
            <w:r w:rsidRPr="00436135">
              <w:rPr>
                <w:sz w:val="20"/>
                <w:szCs w:val="20"/>
              </w:rPr>
              <w:t xml:space="preserve">for </w:t>
            </w:r>
            <w:r w:rsidR="00923887" w:rsidRPr="00436135">
              <w:rPr>
                <w:sz w:val="20"/>
                <w:szCs w:val="20"/>
              </w:rPr>
              <w:t>choosing</w:t>
            </w:r>
            <w:r w:rsidRPr="00436135">
              <w:rPr>
                <w:sz w:val="20"/>
                <w:szCs w:val="20"/>
              </w:rPr>
              <w:t xml:space="preserve"> the</w:t>
            </w:r>
            <w:r w:rsidR="00923887" w:rsidRPr="00436135">
              <w:rPr>
                <w:sz w:val="20"/>
                <w:szCs w:val="20"/>
              </w:rPr>
              <w:t xml:space="preserve"> largest/smallest nu</w:t>
            </w:r>
            <w:r w:rsidRPr="00436135">
              <w:rPr>
                <w:sz w:val="20"/>
                <w:szCs w:val="20"/>
              </w:rPr>
              <w:t>mbers, ordering numbers and using &lt; and &gt;.</w:t>
            </w:r>
          </w:p>
          <w:p w:rsidR="00436135" w:rsidRPr="00436135" w:rsidRDefault="00955551" w:rsidP="006F4F44">
            <w:pPr>
              <w:pStyle w:val="TableStyle2"/>
              <w:numPr>
                <w:ilvl w:val="0"/>
                <w:numId w:val="150"/>
              </w:numPr>
              <w:rPr>
                <w:rStyle w:val="Hyperlink"/>
                <w:rFonts w:ascii="Calibri" w:hAnsi="Calibri"/>
                <w:b/>
                <w:color w:val="0000FF"/>
                <w:u w:val="none"/>
                <w:lang w:val="en-GB"/>
              </w:rPr>
            </w:pPr>
            <w:hyperlink r:id="rId54" w:history="1">
              <w:r w:rsidR="00923887" w:rsidRPr="006E50BE">
                <w:rPr>
                  <w:rStyle w:val="Hyperlink"/>
                  <w:rFonts w:ascii="Calibri" w:hAnsi="Calibri"/>
                  <w:b/>
                  <w:color w:val="0000FF"/>
                  <w:lang w:val="en-GB"/>
                </w:rPr>
                <w:t>Words and figures</w:t>
              </w:r>
            </w:hyperlink>
          </w:p>
          <w:p w:rsidR="00923887" w:rsidRPr="00436135" w:rsidRDefault="00923887" w:rsidP="00436135">
            <w:pPr>
              <w:pStyle w:val="TableStyle2"/>
              <w:ind w:left="720"/>
              <w:rPr>
                <w:rFonts w:ascii="Calibri" w:hAnsi="Calibri"/>
                <w:b/>
                <w:color w:val="0000FF"/>
                <w:lang w:val="en-GB"/>
              </w:rPr>
            </w:pPr>
            <w:r w:rsidRPr="00436135">
              <w:rPr>
                <w:rFonts w:ascii="Calibri" w:hAnsi="Calibri"/>
              </w:rPr>
              <w:t xml:space="preserve">Numeracy homework sheets to help children write numbers in figures and words. </w:t>
            </w:r>
          </w:p>
          <w:p w:rsidR="00436135" w:rsidRDefault="00955551" w:rsidP="006F4F44">
            <w:pPr>
              <w:pStyle w:val="TableStyle2"/>
              <w:numPr>
                <w:ilvl w:val="0"/>
                <w:numId w:val="150"/>
              </w:numPr>
              <w:rPr>
                <w:rFonts w:ascii="Calibri" w:hAnsi="Calibri"/>
                <w:b/>
                <w:color w:val="0000FF"/>
                <w:lang w:val="en-GB"/>
              </w:rPr>
            </w:pPr>
            <w:hyperlink r:id="rId55" w:history="1">
              <w:r w:rsidR="00923887" w:rsidRPr="006E50BE">
                <w:rPr>
                  <w:rStyle w:val="Hyperlink"/>
                  <w:rFonts w:ascii="Calibri" w:hAnsi="Calibri"/>
                  <w:b/>
                  <w:color w:val="0000FF"/>
                  <w:lang w:val="en-GB"/>
                </w:rPr>
                <w:t>Greater than, smaller than</w:t>
              </w:r>
            </w:hyperlink>
            <w:r w:rsidR="00923887" w:rsidRPr="006E50BE">
              <w:rPr>
                <w:rFonts w:ascii="Calibri" w:hAnsi="Calibri"/>
                <w:b/>
                <w:color w:val="0000FF"/>
                <w:lang w:val="en-GB"/>
              </w:rPr>
              <w:t xml:space="preserve"> </w:t>
            </w:r>
          </w:p>
          <w:p w:rsidR="00923887" w:rsidRPr="00436135" w:rsidRDefault="0063575C" w:rsidP="00436135">
            <w:pPr>
              <w:pStyle w:val="TableStyle2"/>
              <w:ind w:left="720"/>
              <w:rPr>
                <w:rFonts w:ascii="Calibri" w:hAnsi="Calibri"/>
                <w:b/>
                <w:color w:val="0000FF"/>
                <w:lang w:val="en-GB"/>
              </w:rPr>
            </w:pPr>
            <w:r w:rsidRPr="00436135">
              <w:rPr>
                <w:rFonts w:ascii="Calibri" w:hAnsi="Calibri"/>
              </w:rPr>
              <w:t>A g</w:t>
            </w:r>
            <w:r w:rsidR="00923887" w:rsidRPr="00436135">
              <w:rPr>
                <w:rFonts w:ascii="Calibri" w:hAnsi="Calibri"/>
              </w:rPr>
              <w:t xml:space="preserve">ame to enable children to use and apply &lt; </w:t>
            </w:r>
            <w:r w:rsidRPr="00436135">
              <w:rPr>
                <w:rFonts w:ascii="Calibri" w:hAnsi="Calibri"/>
              </w:rPr>
              <w:t xml:space="preserve">and </w:t>
            </w:r>
            <w:r w:rsidR="00923887" w:rsidRPr="00436135">
              <w:rPr>
                <w:rFonts w:ascii="Calibri" w:hAnsi="Calibri"/>
              </w:rPr>
              <w:t>&gt; to order numbers.</w:t>
            </w:r>
          </w:p>
          <w:p w:rsidR="00436135" w:rsidRPr="00436135" w:rsidRDefault="00955551" w:rsidP="006F4F44">
            <w:pPr>
              <w:pStyle w:val="BodyA"/>
              <w:numPr>
                <w:ilvl w:val="0"/>
                <w:numId w:val="150"/>
              </w:numPr>
              <w:spacing w:after="0" w:line="240" w:lineRule="auto"/>
              <w:rPr>
                <w:rStyle w:val="Hyperlink"/>
                <w:b/>
                <w:color w:val="0000FF"/>
                <w:sz w:val="20"/>
                <w:szCs w:val="20"/>
                <w:u w:val="none"/>
              </w:rPr>
            </w:pPr>
            <w:hyperlink r:id="rId56" w:history="1">
              <w:r w:rsidR="00923887" w:rsidRPr="006E50BE">
                <w:rPr>
                  <w:rStyle w:val="Hyperlink"/>
                  <w:b/>
                  <w:color w:val="0000FF"/>
                  <w:sz w:val="20"/>
                  <w:szCs w:val="20"/>
                </w:rPr>
                <w:t>Number patterns</w:t>
              </w:r>
            </w:hyperlink>
          </w:p>
          <w:p w:rsidR="00923887" w:rsidRPr="00436135" w:rsidRDefault="00923887" w:rsidP="00436135">
            <w:pPr>
              <w:pStyle w:val="BodyA"/>
              <w:spacing w:after="0" w:line="240" w:lineRule="auto"/>
              <w:ind w:left="720"/>
              <w:rPr>
                <w:b/>
                <w:color w:val="0000FF"/>
                <w:sz w:val="20"/>
                <w:szCs w:val="20"/>
              </w:rPr>
            </w:pPr>
            <w:r w:rsidRPr="00436135">
              <w:rPr>
                <w:sz w:val="20"/>
                <w:szCs w:val="20"/>
              </w:rPr>
              <w:t>Simple number patterns count</w:t>
            </w:r>
            <w:r w:rsidR="0063575C" w:rsidRPr="00436135">
              <w:rPr>
                <w:sz w:val="20"/>
                <w:szCs w:val="20"/>
              </w:rPr>
              <w:t>ing forwards and backwards in twos, fives and ten</w:t>
            </w:r>
            <w:r w:rsidRPr="00436135">
              <w:rPr>
                <w:sz w:val="20"/>
                <w:szCs w:val="20"/>
              </w:rPr>
              <w:t>s.</w:t>
            </w:r>
          </w:p>
          <w:p w:rsidR="00436135" w:rsidRDefault="00955551" w:rsidP="006F4F44">
            <w:pPr>
              <w:pStyle w:val="NoSpacing"/>
              <w:numPr>
                <w:ilvl w:val="0"/>
                <w:numId w:val="150"/>
              </w:numPr>
              <w:rPr>
                <w:rFonts w:ascii="Calibri" w:hAnsi="Calibri"/>
                <w:b/>
                <w:color w:val="0000FF"/>
                <w:sz w:val="20"/>
                <w:szCs w:val="20"/>
                <w:lang w:val="en-GB"/>
              </w:rPr>
            </w:pPr>
            <w:hyperlink r:id="rId57" w:history="1">
              <w:r w:rsidR="00923887" w:rsidRPr="006E50BE">
                <w:rPr>
                  <w:rStyle w:val="Hyperlink"/>
                  <w:rFonts w:ascii="Calibri" w:hAnsi="Calibri"/>
                  <w:b/>
                  <w:color w:val="0000FF"/>
                  <w:sz w:val="20"/>
                  <w:szCs w:val="20"/>
                  <w:lang w:val="en-GB"/>
                </w:rPr>
                <w:t>Number caterpillars</w:t>
              </w:r>
            </w:hyperlink>
          </w:p>
          <w:p w:rsidR="00923887" w:rsidRPr="00436135" w:rsidRDefault="00923887" w:rsidP="00436135">
            <w:pPr>
              <w:pStyle w:val="NoSpacing"/>
              <w:ind w:left="720"/>
              <w:rPr>
                <w:rFonts w:ascii="Calibri" w:hAnsi="Calibri"/>
                <w:b/>
                <w:color w:val="0000FF"/>
                <w:sz w:val="20"/>
                <w:szCs w:val="20"/>
                <w:lang w:val="en-GB"/>
              </w:rPr>
            </w:pPr>
            <w:r w:rsidRPr="00436135">
              <w:rPr>
                <w:rFonts w:ascii="Calibri" w:hAnsi="Calibri"/>
                <w:sz w:val="20"/>
                <w:szCs w:val="20"/>
                <w:lang w:val="en-GB"/>
              </w:rPr>
              <w:t xml:space="preserve">Number lines in the shape </w:t>
            </w:r>
            <w:r w:rsidR="0063575C" w:rsidRPr="00436135">
              <w:rPr>
                <w:rFonts w:ascii="Calibri" w:hAnsi="Calibri"/>
                <w:sz w:val="20"/>
                <w:szCs w:val="20"/>
                <w:lang w:val="en-GB"/>
              </w:rPr>
              <w:t xml:space="preserve">of a caterpillar </w:t>
            </w:r>
            <w:r w:rsidRPr="00436135">
              <w:rPr>
                <w:rFonts w:ascii="Calibri" w:hAnsi="Calibri"/>
                <w:sz w:val="20"/>
                <w:szCs w:val="20"/>
                <w:lang w:val="en-GB"/>
              </w:rPr>
              <w:t xml:space="preserve">with </w:t>
            </w:r>
            <w:r w:rsidR="0063575C" w:rsidRPr="00436135">
              <w:rPr>
                <w:rFonts w:ascii="Calibri" w:hAnsi="Calibri"/>
                <w:sz w:val="20"/>
                <w:szCs w:val="20"/>
                <w:lang w:val="en-GB"/>
              </w:rPr>
              <w:t>missing numbers</w:t>
            </w:r>
            <w:r w:rsidRPr="00436135">
              <w:rPr>
                <w:rFonts w:ascii="Calibri" w:hAnsi="Calibri"/>
                <w:sz w:val="20"/>
                <w:szCs w:val="20"/>
                <w:lang w:val="en-GB"/>
              </w:rPr>
              <w:t xml:space="preserve"> for the childr</w:t>
            </w:r>
            <w:r w:rsidR="0063575C" w:rsidRPr="00436135">
              <w:rPr>
                <w:rFonts w:ascii="Calibri" w:hAnsi="Calibri"/>
                <w:sz w:val="20"/>
                <w:szCs w:val="20"/>
                <w:lang w:val="en-GB"/>
              </w:rPr>
              <w:t>en to fill in by counting up in ones, twos, fives and tens, and counting down in one</w:t>
            </w:r>
            <w:r w:rsidRPr="00436135">
              <w:rPr>
                <w:rFonts w:ascii="Calibri" w:hAnsi="Calibri"/>
                <w:sz w:val="20"/>
                <w:szCs w:val="20"/>
                <w:lang w:val="en-GB"/>
              </w:rPr>
              <w:t>s.</w:t>
            </w:r>
          </w:p>
          <w:p w:rsidR="00436135" w:rsidRDefault="00955551" w:rsidP="006F4F44">
            <w:pPr>
              <w:pStyle w:val="NoSpacing"/>
              <w:numPr>
                <w:ilvl w:val="0"/>
                <w:numId w:val="150"/>
              </w:numPr>
              <w:rPr>
                <w:rFonts w:ascii="Calibri" w:hAnsi="Calibri"/>
                <w:b/>
                <w:color w:val="0000FF"/>
                <w:sz w:val="20"/>
                <w:szCs w:val="20"/>
                <w:lang w:val="en-GB"/>
              </w:rPr>
            </w:pPr>
            <w:hyperlink r:id="rId58" w:history="1">
              <w:r w:rsidR="00923887" w:rsidRPr="006E50BE">
                <w:rPr>
                  <w:rStyle w:val="Hyperlink"/>
                  <w:rFonts w:ascii="Calibri" w:hAnsi="Calibri"/>
                  <w:b/>
                  <w:color w:val="0000FF"/>
                  <w:sz w:val="20"/>
                  <w:szCs w:val="20"/>
                  <w:lang w:val="en-GB"/>
                </w:rPr>
                <w:t>Two by two</w:t>
              </w:r>
            </w:hyperlink>
          </w:p>
          <w:p w:rsidR="00923887" w:rsidRPr="00436135" w:rsidRDefault="00923887" w:rsidP="00436135">
            <w:pPr>
              <w:pStyle w:val="NoSpacing"/>
              <w:ind w:left="720"/>
              <w:rPr>
                <w:rFonts w:ascii="Calibri" w:hAnsi="Calibri"/>
                <w:b/>
                <w:color w:val="0000FF"/>
                <w:sz w:val="20"/>
                <w:szCs w:val="20"/>
                <w:lang w:val="en-GB"/>
              </w:rPr>
            </w:pPr>
            <w:r w:rsidRPr="00436135">
              <w:rPr>
                <w:rFonts w:ascii="Calibri" w:hAnsi="Calibri"/>
                <w:sz w:val="20"/>
                <w:szCs w:val="20"/>
                <w:lang w:val="en-GB"/>
              </w:rPr>
              <w:t xml:space="preserve">A simple PowerPoint </w:t>
            </w:r>
            <w:r w:rsidR="0063575C" w:rsidRPr="00436135">
              <w:rPr>
                <w:rFonts w:ascii="Calibri" w:hAnsi="Calibri"/>
                <w:sz w:val="20"/>
                <w:szCs w:val="20"/>
                <w:lang w:val="en-GB"/>
              </w:rPr>
              <w:t xml:space="preserve">presentation </w:t>
            </w:r>
            <w:r w:rsidRPr="00436135">
              <w:rPr>
                <w:rFonts w:ascii="Calibri" w:hAnsi="Calibri"/>
                <w:sz w:val="20"/>
                <w:szCs w:val="20"/>
                <w:lang w:val="en-GB"/>
              </w:rPr>
              <w:t>to help learners with counting and multiplication skills.</w:t>
            </w:r>
          </w:p>
          <w:p w:rsidR="00436135" w:rsidRDefault="00955551" w:rsidP="006F4F44">
            <w:pPr>
              <w:pStyle w:val="NoSpacing"/>
              <w:numPr>
                <w:ilvl w:val="0"/>
                <w:numId w:val="150"/>
              </w:numPr>
              <w:rPr>
                <w:rFonts w:ascii="Calibri" w:eastAsia="Trebuchet MS" w:hAnsi="Calibri" w:cs="Trebuchet MS"/>
                <w:b/>
                <w:color w:val="0000FF"/>
                <w:sz w:val="20"/>
                <w:szCs w:val="20"/>
                <w:lang w:val="en-GB"/>
              </w:rPr>
            </w:pPr>
            <w:hyperlink r:id="rId59" w:history="1">
              <w:r w:rsidR="0063575C">
                <w:rPr>
                  <w:rStyle w:val="Hyperlink"/>
                  <w:rFonts w:ascii="Calibri" w:eastAsia="Trebuchet MS" w:hAnsi="Calibri" w:cs="Trebuchet MS"/>
                  <w:b/>
                  <w:color w:val="0000FF"/>
                  <w:sz w:val="20"/>
                  <w:szCs w:val="20"/>
                  <w:lang w:val="en-GB"/>
                </w:rPr>
                <w:t>Ten</w:t>
              </w:r>
              <w:r w:rsidR="00923887" w:rsidRPr="006E50BE">
                <w:rPr>
                  <w:rStyle w:val="Hyperlink"/>
                  <w:rFonts w:ascii="Calibri" w:eastAsia="Trebuchet MS" w:hAnsi="Calibri" w:cs="Trebuchet MS"/>
                  <w:b/>
                  <w:color w:val="0000FF"/>
                  <w:sz w:val="20"/>
                  <w:szCs w:val="20"/>
                  <w:lang w:val="en-GB"/>
                </w:rPr>
                <w:t xml:space="preserve"> sparkling fireworks</w:t>
              </w:r>
            </w:hyperlink>
          </w:p>
          <w:p w:rsidR="00923887" w:rsidRPr="00436135" w:rsidRDefault="0063575C" w:rsidP="00436135">
            <w:pPr>
              <w:pStyle w:val="NoSpacing"/>
              <w:ind w:left="720"/>
              <w:rPr>
                <w:rFonts w:ascii="Calibri" w:eastAsia="Trebuchet MS" w:hAnsi="Calibri" w:cs="Trebuchet MS"/>
                <w:b/>
                <w:color w:val="0000FF"/>
                <w:sz w:val="20"/>
                <w:szCs w:val="20"/>
                <w:lang w:val="en-GB"/>
              </w:rPr>
            </w:pPr>
            <w:r w:rsidRPr="00436135">
              <w:rPr>
                <w:rFonts w:ascii="Calibri" w:hAnsi="Calibri"/>
                <w:sz w:val="20"/>
                <w:szCs w:val="20"/>
                <w:lang w:val="en-GB"/>
              </w:rPr>
              <w:t>A n</w:t>
            </w:r>
            <w:r w:rsidR="00923887" w:rsidRPr="00436135">
              <w:rPr>
                <w:rFonts w:ascii="Calibri" w:hAnsi="Calibri"/>
                <w:sz w:val="20"/>
                <w:szCs w:val="20"/>
                <w:lang w:val="en-GB"/>
              </w:rPr>
              <w:t>um</w:t>
            </w:r>
            <w:r w:rsidRPr="00436135">
              <w:rPr>
                <w:rFonts w:ascii="Calibri" w:hAnsi="Calibri"/>
                <w:sz w:val="20"/>
                <w:szCs w:val="20"/>
                <w:lang w:val="en-GB"/>
              </w:rPr>
              <w:t xml:space="preserve">ber rhyme sung to the tune of </w:t>
            </w:r>
            <w:r w:rsidRPr="00436135">
              <w:rPr>
                <w:rFonts w:ascii="Calibri" w:hAnsi="Calibri"/>
                <w:i/>
                <w:sz w:val="20"/>
                <w:szCs w:val="20"/>
                <w:lang w:val="en-GB"/>
              </w:rPr>
              <w:t>Ten Fat S</w:t>
            </w:r>
            <w:r w:rsidR="00923887" w:rsidRPr="00436135">
              <w:rPr>
                <w:rFonts w:ascii="Calibri" w:hAnsi="Calibri"/>
                <w:i/>
                <w:sz w:val="20"/>
                <w:szCs w:val="20"/>
                <w:lang w:val="en-GB"/>
              </w:rPr>
              <w:t>ausages</w:t>
            </w:r>
            <w:r w:rsidRPr="00436135">
              <w:rPr>
                <w:rFonts w:ascii="Calibri" w:hAnsi="Calibri"/>
                <w:sz w:val="20"/>
                <w:szCs w:val="20"/>
                <w:lang w:val="en-GB"/>
              </w:rPr>
              <w:t xml:space="preserve"> that e</w:t>
            </w:r>
            <w:r w:rsidR="00923887" w:rsidRPr="00436135">
              <w:rPr>
                <w:rFonts w:ascii="Calibri" w:hAnsi="Calibri"/>
                <w:sz w:val="20"/>
                <w:szCs w:val="20"/>
                <w:lang w:val="en-GB"/>
              </w:rPr>
              <w:t>xplores number recognition, count</w:t>
            </w:r>
            <w:r w:rsidR="00B97177" w:rsidRPr="00436135">
              <w:rPr>
                <w:rFonts w:ascii="Calibri" w:hAnsi="Calibri"/>
                <w:sz w:val="20"/>
                <w:szCs w:val="20"/>
                <w:lang w:val="en-GB"/>
              </w:rPr>
              <w:t>ing</w:t>
            </w:r>
            <w:r w:rsidR="00923887" w:rsidRPr="00436135">
              <w:rPr>
                <w:rFonts w:ascii="Calibri" w:hAnsi="Calibri"/>
                <w:sz w:val="20"/>
                <w:szCs w:val="20"/>
                <w:lang w:val="en-GB"/>
              </w:rPr>
              <w:t xml:space="preserve"> and </w:t>
            </w:r>
            <w:r w:rsidR="00B97177" w:rsidRPr="00436135">
              <w:rPr>
                <w:rFonts w:ascii="Calibri" w:hAnsi="Calibri"/>
                <w:sz w:val="20"/>
                <w:szCs w:val="20"/>
                <w:lang w:val="en-GB"/>
              </w:rPr>
              <w:t>“</w:t>
            </w:r>
            <w:r w:rsidR="00923887" w:rsidRPr="00436135">
              <w:rPr>
                <w:rFonts w:ascii="Calibri" w:hAnsi="Calibri"/>
                <w:sz w:val="20"/>
                <w:szCs w:val="20"/>
                <w:lang w:val="en-GB"/>
              </w:rPr>
              <w:t>one less than</w:t>
            </w:r>
            <w:r w:rsidR="00B97177" w:rsidRPr="00436135">
              <w:rPr>
                <w:rFonts w:ascii="Calibri" w:hAnsi="Calibri"/>
                <w:sz w:val="20"/>
                <w:szCs w:val="20"/>
                <w:lang w:val="en-GB"/>
              </w:rPr>
              <w:t>”</w:t>
            </w:r>
            <w:r w:rsidR="00923887" w:rsidRPr="00436135">
              <w:rPr>
                <w:rFonts w:ascii="Calibri" w:hAnsi="Calibri"/>
                <w:sz w:val="20"/>
                <w:szCs w:val="20"/>
                <w:lang w:val="en-GB"/>
              </w:rPr>
              <w:t xml:space="preserve">. </w:t>
            </w:r>
          </w:p>
          <w:p w:rsidR="0063575C" w:rsidRPr="006E50BE" w:rsidRDefault="0063575C" w:rsidP="00923887">
            <w:pPr>
              <w:pStyle w:val="NoSpacing"/>
              <w:ind w:left="720"/>
              <w:rPr>
                <w:lang w:val="en-GB"/>
              </w:rPr>
            </w:pPr>
          </w:p>
        </w:tc>
      </w:tr>
    </w:tbl>
    <w:p w:rsidR="00AF2E53" w:rsidRPr="006E50BE" w:rsidRDefault="00316A9F">
      <w:pPr>
        <w:pStyle w:val="BodyA"/>
        <w:rPr>
          <w:rFonts w:eastAsia="Trebuchet MS Bold" w:cs="Trebuchet MS Bold"/>
          <w:b/>
          <w:sz w:val="36"/>
          <w:szCs w:val="36"/>
        </w:rPr>
      </w:pPr>
      <w:r w:rsidRPr="006E50BE">
        <w:rPr>
          <w:b/>
          <w:sz w:val="36"/>
          <w:szCs w:val="36"/>
        </w:rPr>
        <w:lastRenderedPageBreak/>
        <w:t xml:space="preserve">Number </w:t>
      </w:r>
      <w:r w:rsidR="00C81F0B" w:rsidRPr="006E50BE">
        <w:rPr>
          <w:rFonts w:eastAsia="Trebuchet MS Bold" w:cs="Trebuchet MS Bold"/>
          <w:b/>
          <w:sz w:val="36"/>
          <w:szCs w:val="36"/>
        </w:rPr>
        <w:t>–</w:t>
      </w:r>
      <w:r w:rsidRPr="006E50BE">
        <w:rPr>
          <w:b/>
          <w:sz w:val="36"/>
          <w:szCs w:val="36"/>
        </w:rPr>
        <w:t xml:space="preserve"> </w:t>
      </w:r>
      <w:r w:rsidR="00FB67F6">
        <w:rPr>
          <w:b/>
          <w:sz w:val="36"/>
          <w:szCs w:val="36"/>
        </w:rPr>
        <w:t>A</w:t>
      </w:r>
      <w:r w:rsidRPr="006E50BE">
        <w:rPr>
          <w:b/>
          <w:sz w:val="36"/>
          <w:szCs w:val="36"/>
        </w:rPr>
        <w:t>ddition and subtraction</w:t>
      </w:r>
    </w:p>
    <w:p w:rsidR="00AF2E53" w:rsidRPr="006E50BE" w:rsidRDefault="00316A9F">
      <w:pPr>
        <w:pStyle w:val="BodyA"/>
        <w:rPr>
          <w:rFonts w:eastAsia="Trebuchet MS Bold" w:cs="Trebuchet MS Bold"/>
          <w:sz w:val="26"/>
          <w:szCs w:val="26"/>
        </w:rPr>
      </w:pPr>
      <w:r w:rsidRPr="006E50BE">
        <w:rPr>
          <w:sz w:val="26"/>
          <w:szCs w:val="26"/>
        </w:rPr>
        <w:t> </w:t>
      </w:r>
      <w:r w:rsidRPr="006E50BE">
        <w:rPr>
          <w:sz w:val="28"/>
          <w:szCs w:val="28"/>
        </w:rPr>
        <w:t>Pupils should be taught to:</w:t>
      </w:r>
    </w:p>
    <w:tbl>
      <w:tblPr>
        <w:tblW w:w="1417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087"/>
        <w:gridCol w:w="7087"/>
      </w:tblGrid>
      <w:tr w:rsidR="00C81F0B" w:rsidRPr="006E50BE" w:rsidTr="00C81F0B">
        <w:trPr>
          <w:trHeight w:val="6218"/>
        </w:trPr>
        <w:tc>
          <w:tcPr>
            <w:tcW w:w="7087"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C81F0B" w:rsidRPr="006E50BE" w:rsidRDefault="00C81F0B">
            <w:pPr>
              <w:pStyle w:val="Body"/>
              <w:rPr>
                <w:rFonts w:ascii="Calibri" w:hAnsi="Calibri"/>
                <w:lang w:val="en-GB"/>
              </w:rPr>
            </w:pPr>
          </w:p>
          <w:p w:rsidR="00C81F0B" w:rsidRPr="006E50BE" w:rsidRDefault="00C81F0B" w:rsidP="006F4F44">
            <w:pPr>
              <w:pStyle w:val="Body"/>
              <w:numPr>
                <w:ilvl w:val="0"/>
                <w:numId w:val="22"/>
              </w:numPr>
              <w:rPr>
                <w:rFonts w:ascii="Calibri" w:eastAsia="Trebuchet MS" w:hAnsi="Calibri" w:cs="Trebuchet MS"/>
                <w:lang w:val="en-GB"/>
              </w:rPr>
            </w:pPr>
            <w:r w:rsidRPr="006E50BE">
              <w:rPr>
                <w:rFonts w:ascii="Calibri" w:hAnsi="Calibri"/>
                <w:lang w:val="en-GB"/>
              </w:rPr>
              <w:t xml:space="preserve">solve problems with addition and subtraction: </w:t>
            </w:r>
          </w:p>
          <w:p w:rsidR="00C81F0B" w:rsidRPr="006E50BE" w:rsidRDefault="00C81F0B" w:rsidP="006F4F44">
            <w:pPr>
              <w:pStyle w:val="Body"/>
              <w:numPr>
                <w:ilvl w:val="0"/>
                <w:numId w:val="22"/>
              </w:numPr>
              <w:rPr>
                <w:rFonts w:ascii="Calibri" w:eastAsia="Trebuchet MS" w:hAnsi="Calibri" w:cs="Trebuchet MS"/>
                <w:lang w:val="en-GB"/>
              </w:rPr>
            </w:pPr>
            <w:r w:rsidRPr="006E50BE">
              <w:rPr>
                <w:rFonts w:ascii="Calibri" w:hAnsi="Calibri"/>
                <w:lang w:val="en-GB"/>
              </w:rPr>
              <w:t xml:space="preserve">using concrete objects and pictorial representations, including those involving numbers, quantities and measures </w:t>
            </w:r>
          </w:p>
          <w:p w:rsidR="00C81F0B" w:rsidRPr="006E50BE" w:rsidRDefault="00C81F0B" w:rsidP="006F4F44">
            <w:pPr>
              <w:pStyle w:val="BodyA"/>
              <w:numPr>
                <w:ilvl w:val="0"/>
                <w:numId w:val="22"/>
              </w:numPr>
              <w:spacing w:after="0" w:line="240" w:lineRule="auto"/>
            </w:pPr>
            <w:r w:rsidRPr="006E50BE">
              <w:rPr>
                <w:sz w:val="24"/>
                <w:szCs w:val="24"/>
              </w:rPr>
              <w:t xml:space="preserve">applying their increasing knowledge of mental and written methods </w:t>
            </w:r>
          </w:p>
          <w:p w:rsidR="00C81F0B" w:rsidRPr="006E50BE" w:rsidRDefault="00C81F0B" w:rsidP="006F4F44">
            <w:pPr>
              <w:pStyle w:val="Default"/>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rPr>
            </w:pPr>
            <w:r w:rsidRPr="006E50BE">
              <w:rPr>
                <w:rFonts w:ascii="Calibri" w:hAnsi="Calibri"/>
                <w:sz w:val="24"/>
                <w:szCs w:val="24"/>
              </w:rPr>
              <w:t xml:space="preserve">   recall and use addition and subtraction facts to 20 fluently, and derive and use related facts up to 100 </w:t>
            </w:r>
          </w:p>
          <w:p w:rsidR="00C81F0B" w:rsidRPr="006E50BE" w:rsidRDefault="00C81F0B" w:rsidP="006F4F44">
            <w:pPr>
              <w:pStyle w:val="Body"/>
              <w:numPr>
                <w:ilvl w:val="0"/>
                <w:numId w:val="22"/>
              </w:numPr>
              <w:rPr>
                <w:rFonts w:ascii="Calibri" w:eastAsia="Trebuchet MS" w:hAnsi="Calibri" w:cs="Trebuchet MS"/>
                <w:lang w:val="en-GB"/>
              </w:rPr>
            </w:pPr>
            <w:r w:rsidRPr="006E50BE">
              <w:rPr>
                <w:rFonts w:ascii="Calibri" w:hAnsi="Calibri"/>
                <w:lang w:val="en-GB"/>
              </w:rPr>
              <w:t xml:space="preserve">add and subtract numbers using concrete objects, pictorial representations, and mentally, including: </w:t>
            </w:r>
          </w:p>
          <w:p w:rsidR="00C81F0B" w:rsidRPr="006E50BE" w:rsidRDefault="00C81F0B" w:rsidP="006F4F44">
            <w:pPr>
              <w:pStyle w:val="Body"/>
              <w:numPr>
                <w:ilvl w:val="0"/>
                <w:numId w:val="22"/>
              </w:numPr>
              <w:rPr>
                <w:rFonts w:ascii="Calibri" w:eastAsia="Trebuchet MS" w:hAnsi="Calibri" w:cs="Trebuchet MS"/>
                <w:lang w:val="en-GB"/>
              </w:rPr>
            </w:pPr>
            <w:r w:rsidRPr="006E50BE">
              <w:rPr>
                <w:rFonts w:ascii="Calibri" w:hAnsi="Calibri"/>
                <w:lang w:val="en-GB"/>
              </w:rPr>
              <w:t xml:space="preserve">a two-digit number and ones </w:t>
            </w:r>
          </w:p>
          <w:p w:rsidR="00C81F0B" w:rsidRPr="006E50BE" w:rsidRDefault="00C81F0B" w:rsidP="006F4F44">
            <w:pPr>
              <w:pStyle w:val="Body"/>
              <w:numPr>
                <w:ilvl w:val="0"/>
                <w:numId w:val="22"/>
              </w:numPr>
              <w:rPr>
                <w:rFonts w:ascii="Calibri" w:eastAsia="Trebuchet MS" w:hAnsi="Calibri" w:cs="Trebuchet MS"/>
                <w:lang w:val="en-GB"/>
              </w:rPr>
            </w:pPr>
            <w:r w:rsidRPr="006E50BE">
              <w:rPr>
                <w:rFonts w:ascii="Calibri" w:hAnsi="Calibri"/>
                <w:lang w:val="en-GB"/>
              </w:rPr>
              <w:t xml:space="preserve">a two-digit number and tens </w:t>
            </w:r>
          </w:p>
          <w:p w:rsidR="00C81F0B" w:rsidRPr="006E50BE" w:rsidRDefault="00C81F0B" w:rsidP="006F4F44">
            <w:pPr>
              <w:pStyle w:val="Body"/>
              <w:numPr>
                <w:ilvl w:val="0"/>
                <w:numId w:val="22"/>
              </w:numPr>
              <w:rPr>
                <w:rFonts w:ascii="Calibri" w:eastAsia="Trebuchet MS" w:hAnsi="Calibri" w:cs="Trebuchet MS"/>
                <w:lang w:val="en-GB"/>
              </w:rPr>
            </w:pPr>
            <w:r w:rsidRPr="006E50BE">
              <w:rPr>
                <w:rFonts w:ascii="Calibri" w:hAnsi="Calibri"/>
                <w:lang w:val="en-GB"/>
              </w:rPr>
              <w:t xml:space="preserve">two two-digit numbers </w:t>
            </w:r>
          </w:p>
          <w:p w:rsidR="00C81F0B" w:rsidRPr="006E50BE" w:rsidRDefault="00C81F0B" w:rsidP="006F4F44">
            <w:pPr>
              <w:pStyle w:val="Default"/>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sidRPr="006E50BE">
              <w:rPr>
                <w:rFonts w:ascii="Calibri" w:hAnsi="Calibri"/>
                <w:sz w:val="24"/>
                <w:szCs w:val="24"/>
              </w:rPr>
              <w:t xml:space="preserve">   adding three one-digit numbers </w:t>
            </w:r>
          </w:p>
          <w:p w:rsidR="00C81F0B" w:rsidRPr="006E50BE" w:rsidRDefault="00C81F0B" w:rsidP="006F4F44">
            <w:pPr>
              <w:pStyle w:val="Default"/>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sidRPr="006E50BE">
              <w:rPr>
                <w:rFonts w:ascii="Calibri" w:hAnsi="Calibri"/>
                <w:sz w:val="24"/>
                <w:szCs w:val="24"/>
              </w:rPr>
              <w:t xml:space="preserve">   show that addition of two numbers can be done in any order (commutative) and subtraction of one number from another cannot</w:t>
            </w:r>
          </w:p>
          <w:p w:rsidR="00C81F0B" w:rsidRPr="006E50BE" w:rsidRDefault="00C81F0B" w:rsidP="006F4F44">
            <w:pPr>
              <w:pStyle w:val="Default"/>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6E50BE">
              <w:rPr>
                <w:rFonts w:ascii="Calibri" w:hAnsi="Calibri"/>
                <w:sz w:val="24"/>
                <w:szCs w:val="24"/>
              </w:rPr>
              <w:t xml:space="preserve">   recognise and use the inverse relationship between addition and subtraction and use this to check calculations an</w:t>
            </w:r>
            <w:r w:rsidR="007E58F8">
              <w:rPr>
                <w:rFonts w:ascii="Calibri" w:hAnsi="Calibri"/>
                <w:sz w:val="24"/>
                <w:szCs w:val="24"/>
              </w:rPr>
              <w:t>d solve missing number problems</w:t>
            </w:r>
          </w:p>
        </w:tc>
        <w:tc>
          <w:tcPr>
            <w:tcW w:w="7087" w:type="dxa"/>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rsidR="00C81F0B" w:rsidRPr="006E50BE" w:rsidRDefault="00C81F0B" w:rsidP="00C81F0B">
            <w:pPr>
              <w:pStyle w:val="BodyA"/>
              <w:spacing w:after="0" w:line="240" w:lineRule="auto"/>
              <w:ind w:left="720"/>
              <w:rPr>
                <w:color w:val="0000FF"/>
                <w:sz w:val="20"/>
                <w:szCs w:val="20"/>
              </w:rPr>
            </w:pPr>
          </w:p>
          <w:p w:rsidR="00C81F0B" w:rsidRPr="006E50BE" w:rsidRDefault="00955551" w:rsidP="006F4F44">
            <w:pPr>
              <w:pStyle w:val="BodyA"/>
              <w:numPr>
                <w:ilvl w:val="0"/>
                <w:numId w:val="150"/>
              </w:numPr>
              <w:spacing w:after="0" w:line="240" w:lineRule="auto"/>
              <w:rPr>
                <w:b/>
                <w:color w:val="0000FF"/>
                <w:sz w:val="20"/>
                <w:szCs w:val="20"/>
              </w:rPr>
            </w:pPr>
            <w:hyperlink r:id="rId60" w:history="1">
              <w:r w:rsidR="00C81F0B" w:rsidRPr="006E50BE">
                <w:rPr>
                  <w:rStyle w:val="Hyperlink"/>
                  <w:b/>
                  <w:color w:val="0000FF"/>
                  <w:sz w:val="20"/>
                  <w:szCs w:val="20"/>
                </w:rPr>
                <w:t>Addition and subtraction problems</w:t>
              </w:r>
            </w:hyperlink>
            <w:r w:rsidR="00C81F0B" w:rsidRPr="006E50BE">
              <w:rPr>
                <w:b/>
                <w:color w:val="0000FF"/>
                <w:sz w:val="20"/>
                <w:szCs w:val="20"/>
              </w:rPr>
              <w:t xml:space="preserve"> </w:t>
            </w:r>
          </w:p>
          <w:p w:rsidR="00C81F0B" w:rsidRPr="006E50BE" w:rsidRDefault="00B97177" w:rsidP="00436135">
            <w:pPr>
              <w:pStyle w:val="BodyA"/>
              <w:spacing w:after="0" w:line="240" w:lineRule="auto"/>
              <w:ind w:left="720"/>
              <w:rPr>
                <w:sz w:val="20"/>
                <w:szCs w:val="20"/>
              </w:rPr>
            </w:pPr>
            <w:r>
              <w:rPr>
                <w:sz w:val="20"/>
                <w:szCs w:val="20"/>
              </w:rPr>
              <w:t>Four</w:t>
            </w:r>
            <w:r w:rsidR="00C81F0B" w:rsidRPr="006E50BE">
              <w:rPr>
                <w:sz w:val="20"/>
                <w:szCs w:val="20"/>
              </w:rPr>
              <w:t xml:space="preserve"> levels of addi</w:t>
            </w:r>
            <w:r>
              <w:rPr>
                <w:sz w:val="20"/>
                <w:szCs w:val="20"/>
              </w:rPr>
              <w:t>tion and subtraction problems. The f</w:t>
            </w:r>
            <w:r w:rsidR="00C81F0B" w:rsidRPr="006E50BE">
              <w:rPr>
                <w:sz w:val="20"/>
                <w:szCs w:val="20"/>
              </w:rPr>
              <w:t>irst two levels appropriate for Year 2.</w:t>
            </w:r>
          </w:p>
          <w:p w:rsidR="00C81F0B" w:rsidRPr="006E50BE" w:rsidRDefault="00955551" w:rsidP="006F4F44">
            <w:pPr>
              <w:pStyle w:val="BodyA"/>
              <w:numPr>
                <w:ilvl w:val="0"/>
                <w:numId w:val="150"/>
              </w:numPr>
              <w:spacing w:after="0" w:line="240" w:lineRule="auto"/>
              <w:rPr>
                <w:b/>
                <w:color w:val="0000FF"/>
                <w:sz w:val="20"/>
                <w:szCs w:val="20"/>
              </w:rPr>
            </w:pPr>
            <w:hyperlink r:id="rId61" w:history="1">
              <w:r w:rsidR="00C81F0B" w:rsidRPr="006E50BE">
                <w:rPr>
                  <w:rStyle w:val="Hyperlink"/>
                  <w:b/>
                  <w:color w:val="0000FF"/>
                  <w:sz w:val="20"/>
                  <w:szCs w:val="20"/>
                </w:rPr>
                <w:t>Mental addition</w:t>
              </w:r>
            </w:hyperlink>
            <w:r w:rsidR="00C81F0B" w:rsidRPr="006E50BE">
              <w:rPr>
                <w:b/>
                <w:color w:val="0000FF"/>
                <w:sz w:val="20"/>
                <w:szCs w:val="20"/>
              </w:rPr>
              <w:t xml:space="preserve"> </w:t>
            </w:r>
          </w:p>
          <w:p w:rsidR="00B97177" w:rsidRDefault="00C81F0B" w:rsidP="00436135">
            <w:pPr>
              <w:pStyle w:val="Default"/>
              <w:ind w:left="720"/>
              <w:rPr>
                <w:rFonts w:ascii="Calibri" w:hAnsi="Calibri"/>
                <w:sz w:val="20"/>
                <w:szCs w:val="20"/>
              </w:rPr>
            </w:pPr>
            <w:r w:rsidRPr="006E50BE">
              <w:rPr>
                <w:rFonts w:ascii="Calibri" w:hAnsi="Calibri"/>
                <w:sz w:val="20"/>
                <w:szCs w:val="20"/>
              </w:rPr>
              <w:t>A</w:t>
            </w:r>
            <w:r w:rsidR="00B97177">
              <w:rPr>
                <w:rFonts w:ascii="Calibri" w:hAnsi="Calibri"/>
                <w:sz w:val="20"/>
                <w:szCs w:val="20"/>
              </w:rPr>
              <w:t xml:space="preserve"> PowerPoint presentation introducing mental maths: counting in twos, fives, sevens and tens. Suitable for upper KS1.</w:t>
            </w:r>
          </w:p>
          <w:p w:rsidR="00C81F0B" w:rsidRPr="00B97177" w:rsidRDefault="00955551" w:rsidP="006F4F44">
            <w:pPr>
              <w:pStyle w:val="Default"/>
              <w:numPr>
                <w:ilvl w:val="0"/>
                <w:numId w:val="150"/>
              </w:numPr>
              <w:rPr>
                <w:rFonts w:ascii="Calibri" w:hAnsi="Calibri"/>
                <w:sz w:val="20"/>
                <w:szCs w:val="20"/>
              </w:rPr>
            </w:pPr>
            <w:hyperlink r:id="rId62" w:history="1">
              <w:r w:rsidR="00C81F0B" w:rsidRPr="006E50BE">
                <w:rPr>
                  <w:rStyle w:val="Hyperlink"/>
                  <w:rFonts w:ascii="Calibri" w:hAnsi="Calibri"/>
                  <w:b/>
                  <w:color w:val="0000FF"/>
                  <w:sz w:val="20"/>
                  <w:szCs w:val="20"/>
                </w:rPr>
                <w:t>Addition and subtraction facts</w:t>
              </w:r>
            </w:hyperlink>
            <w:r w:rsidR="00C81F0B" w:rsidRPr="006E50BE">
              <w:rPr>
                <w:rFonts w:ascii="Calibri" w:hAnsi="Calibri"/>
                <w:b/>
                <w:color w:val="0000FF"/>
                <w:sz w:val="20"/>
                <w:szCs w:val="20"/>
              </w:rPr>
              <w:t xml:space="preserve"> </w:t>
            </w:r>
          </w:p>
          <w:p w:rsidR="00C81F0B" w:rsidRPr="006E50BE" w:rsidRDefault="00C81F0B" w:rsidP="00436135">
            <w:pPr>
              <w:pStyle w:val="BodyA"/>
              <w:spacing w:after="0" w:line="240" w:lineRule="auto"/>
              <w:ind w:left="720"/>
              <w:rPr>
                <w:sz w:val="20"/>
                <w:szCs w:val="20"/>
              </w:rPr>
            </w:pPr>
            <w:r w:rsidRPr="006E50BE">
              <w:rPr>
                <w:sz w:val="20"/>
                <w:szCs w:val="20"/>
              </w:rPr>
              <w:t>Addition problems using a number line to support calculation.</w:t>
            </w:r>
          </w:p>
          <w:p w:rsidR="00C81F0B" w:rsidRPr="006E50BE" w:rsidRDefault="00955551" w:rsidP="006F4F44">
            <w:pPr>
              <w:pStyle w:val="BodyA"/>
              <w:numPr>
                <w:ilvl w:val="0"/>
                <w:numId w:val="150"/>
              </w:numPr>
              <w:spacing w:after="0" w:line="240" w:lineRule="auto"/>
              <w:rPr>
                <w:b/>
                <w:color w:val="0000FF"/>
                <w:sz w:val="20"/>
                <w:szCs w:val="20"/>
              </w:rPr>
            </w:pPr>
            <w:hyperlink r:id="rId63" w:history="1">
              <w:r w:rsidR="00C81F0B" w:rsidRPr="006E50BE">
                <w:rPr>
                  <w:rStyle w:val="Hyperlink"/>
                  <w:b/>
                  <w:color w:val="0000FF"/>
                  <w:sz w:val="20"/>
                  <w:szCs w:val="20"/>
                </w:rPr>
                <w:t>Partitioning</w:t>
              </w:r>
            </w:hyperlink>
            <w:r w:rsidR="00C81F0B" w:rsidRPr="006E50BE">
              <w:rPr>
                <w:b/>
                <w:color w:val="0000FF"/>
                <w:sz w:val="20"/>
                <w:szCs w:val="20"/>
              </w:rPr>
              <w:t xml:space="preserve"> </w:t>
            </w:r>
          </w:p>
          <w:p w:rsidR="00C81F0B" w:rsidRPr="006E50BE" w:rsidRDefault="00B97177" w:rsidP="00436135">
            <w:pPr>
              <w:pStyle w:val="BodyA"/>
              <w:spacing w:after="0" w:line="240" w:lineRule="auto"/>
              <w:ind w:left="720"/>
              <w:rPr>
                <w:sz w:val="20"/>
                <w:szCs w:val="20"/>
              </w:rPr>
            </w:pPr>
            <w:r>
              <w:rPr>
                <w:sz w:val="20"/>
                <w:szCs w:val="20"/>
              </w:rPr>
              <w:t>A resource to help d</w:t>
            </w:r>
            <w:r w:rsidR="00C81F0B" w:rsidRPr="006E50BE">
              <w:rPr>
                <w:sz w:val="20"/>
                <w:szCs w:val="20"/>
              </w:rPr>
              <w:t xml:space="preserve">emonstrate </w:t>
            </w:r>
            <w:r>
              <w:rPr>
                <w:sz w:val="20"/>
                <w:szCs w:val="20"/>
              </w:rPr>
              <w:t>adding through partitioning</w:t>
            </w:r>
            <w:r w:rsidR="00C81F0B" w:rsidRPr="006E50BE">
              <w:rPr>
                <w:sz w:val="20"/>
                <w:szCs w:val="20"/>
              </w:rPr>
              <w:t>.</w:t>
            </w:r>
          </w:p>
          <w:p w:rsidR="00C81F0B" w:rsidRPr="006E50BE" w:rsidRDefault="00955551" w:rsidP="006F4F44">
            <w:pPr>
              <w:pStyle w:val="BodyA"/>
              <w:numPr>
                <w:ilvl w:val="0"/>
                <w:numId w:val="150"/>
              </w:numPr>
              <w:spacing w:after="0" w:line="240" w:lineRule="auto"/>
              <w:rPr>
                <w:b/>
                <w:color w:val="0000FF"/>
                <w:sz w:val="20"/>
                <w:szCs w:val="20"/>
              </w:rPr>
            </w:pPr>
            <w:hyperlink r:id="rId64" w:history="1">
              <w:r w:rsidR="00C81F0B" w:rsidRPr="006E50BE">
                <w:rPr>
                  <w:rStyle w:val="Hyperlink"/>
                  <w:b/>
                  <w:color w:val="0000FF"/>
                  <w:sz w:val="20"/>
                  <w:szCs w:val="20"/>
                </w:rPr>
                <w:t>Adding multiples of ten</w:t>
              </w:r>
            </w:hyperlink>
            <w:r w:rsidR="00C81F0B" w:rsidRPr="006E50BE">
              <w:rPr>
                <w:b/>
                <w:color w:val="0000FF"/>
                <w:sz w:val="20"/>
                <w:szCs w:val="20"/>
              </w:rPr>
              <w:t xml:space="preserve"> </w:t>
            </w:r>
          </w:p>
          <w:p w:rsidR="00C81F0B" w:rsidRPr="006E50BE" w:rsidRDefault="00B97177" w:rsidP="00436135">
            <w:pPr>
              <w:pStyle w:val="BodyA"/>
              <w:spacing w:after="0" w:line="240" w:lineRule="auto"/>
              <w:ind w:left="720"/>
              <w:rPr>
                <w:sz w:val="20"/>
                <w:szCs w:val="20"/>
              </w:rPr>
            </w:pPr>
            <w:r>
              <w:rPr>
                <w:sz w:val="20"/>
                <w:szCs w:val="20"/>
              </w:rPr>
              <w:t>A demonstration of how to add</w:t>
            </w:r>
            <w:r w:rsidR="00C81F0B" w:rsidRPr="006E50BE">
              <w:rPr>
                <w:sz w:val="20"/>
                <w:szCs w:val="20"/>
              </w:rPr>
              <w:t xml:space="preserve"> multiples of ten to any two-digit number.</w:t>
            </w:r>
          </w:p>
          <w:p w:rsidR="00C81F0B" w:rsidRPr="006E50BE" w:rsidRDefault="00955551" w:rsidP="006F4F44">
            <w:pPr>
              <w:pStyle w:val="BodyA"/>
              <w:numPr>
                <w:ilvl w:val="0"/>
                <w:numId w:val="150"/>
              </w:numPr>
              <w:spacing w:after="0" w:line="240" w:lineRule="auto"/>
              <w:rPr>
                <w:b/>
                <w:color w:val="0000FF"/>
                <w:sz w:val="20"/>
                <w:szCs w:val="20"/>
              </w:rPr>
            </w:pPr>
            <w:hyperlink r:id="rId65" w:history="1">
              <w:r w:rsidR="00B97177">
                <w:rPr>
                  <w:rStyle w:val="Hyperlink"/>
                  <w:b/>
                  <w:color w:val="0000FF"/>
                  <w:sz w:val="20"/>
                  <w:szCs w:val="20"/>
                </w:rPr>
                <w:t>Two-</w:t>
              </w:r>
              <w:r w:rsidR="00C81F0B" w:rsidRPr="006E50BE">
                <w:rPr>
                  <w:rStyle w:val="Hyperlink"/>
                  <w:b/>
                  <w:color w:val="0000FF"/>
                  <w:sz w:val="20"/>
                  <w:szCs w:val="20"/>
                </w:rPr>
                <w:t>digit addition and subtraction</w:t>
              </w:r>
            </w:hyperlink>
          </w:p>
          <w:p w:rsidR="00C81F0B" w:rsidRPr="006E50BE" w:rsidRDefault="00C81F0B" w:rsidP="00436135">
            <w:pPr>
              <w:pStyle w:val="Default"/>
              <w:ind w:left="720"/>
              <w:rPr>
                <w:rFonts w:ascii="Calibri" w:eastAsia="Trebuchet MS" w:hAnsi="Calibri" w:cs="Trebuchet MS"/>
                <w:color w:val="656565"/>
                <w:sz w:val="20"/>
                <w:szCs w:val="20"/>
              </w:rPr>
            </w:pPr>
            <w:r w:rsidRPr="006E50BE">
              <w:rPr>
                <w:rFonts w:ascii="Calibri" w:eastAsia="Calibri" w:hAnsi="Calibri" w:cs="Calibri"/>
                <w:sz w:val="20"/>
                <w:szCs w:val="20"/>
              </w:rPr>
              <w:t xml:space="preserve">A PowerPoint </w:t>
            </w:r>
            <w:r w:rsidR="00B97177">
              <w:rPr>
                <w:rFonts w:ascii="Calibri" w:eastAsia="Calibri" w:hAnsi="Calibri" w:cs="Calibri"/>
                <w:sz w:val="20"/>
                <w:szCs w:val="20"/>
              </w:rPr>
              <w:t xml:space="preserve">presentation </w:t>
            </w:r>
            <w:r w:rsidRPr="006E50BE">
              <w:rPr>
                <w:rFonts w:ascii="Calibri" w:eastAsia="Calibri" w:hAnsi="Calibri" w:cs="Calibri"/>
                <w:sz w:val="20"/>
                <w:szCs w:val="20"/>
              </w:rPr>
              <w:t>to use as a starter</w:t>
            </w:r>
            <w:r w:rsidR="00B97177">
              <w:rPr>
                <w:rFonts w:ascii="Calibri" w:eastAsia="Calibri" w:hAnsi="Calibri" w:cs="Calibri"/>
                <w:sz w:val="20"/>
                <w:szCs w:val="20"/>
              </w:rPr>
              <w:t xml:space="preserve"> activity to strengthen students’ abilities to add and subtract two-</w:t>
            </w:r>
            <w:r w:rsidRPr="006E50BE">
              <w:rPr>
                <w:rFonts w:ascii="Calibri" w:eastAsia="Calibri" w:hAnsi="Calibri" w:cs="Calibri"/>
                <w:sz w:val="20"/>
                <w:szCs w:val="20"/>
              </w:rPr>
              <w:t>digit numbers mentally.</w:t>
            </w:r>
          </w:p>
          <w:p w:rsidR="00C81F0B" w:rsidRPr="006E50BE" w:rsidRDefault="00955551" w:rsidP="006F4F44">
            <w:pPr>
              <w:pStyle w:val="TableStyle2"/>
              <w:numPr>
                <w:ilvl w:val="0"/>
                <w:numId w:val="150"/>
              </w:numPr>
              <w:rPr>
                <w:rFonts w:ascii="Calibri" w:eastAsia="Trebuchet MS" w:hAnsi="Calibri" w:cs="Trebuchet MS"/>
                <w:b/>
                <w:lang w:val="en-GB"/>
              </w:rPr>
            </w:pPr>
            <w:hyperlink r:id="rId66" w:history="1">
              <w:r w:rsidR="00C81F0B" w:rsidRPr="006E50BE">
                <w:rPr>
                  <w:rStyle w:val="Hyperlink1"/>
                  <w:rFonts w:ascii="Calibri" w:hAnsi="Calibri"/>
                  <w:b/>
                  <w:lang w:val="en-GB"/>
                </w:rPr>
                <w:t>Inverse</w:t>
              </w:r>
            </w:hyperlink>
            <w:r w:rsidR="00C81F0B" w:rsidRPr="006E50BE">
              <w:rPr>
                <w:rStyle w:val="Hyperlink1"/>
                <w:rFonts w:ascii="Calibri" w:hAnsi="Calibri"/>
                <w:b/>
                <w:lang w:val="en-GB"/>
              </w:rPr>
              <w:t xml:space="preserve"> operations </w:t>
            </w:r>
          </w:p>
          <w:p w:rsidR="00C81F0B" w:rsidRPr="006E50BE" w:rsidRDefault="00C81F0B" w:rsidP="00436135">
            <w:pPr>
              <w:pStyle w:val="TableStyle2"/>
              <w:ind w:left="720"/>
              <w:rPr>
                <w:rFonts w:ascii="Calibri" w:eastAsia="Trebuchet MS" w:hAnsi="Calibri" w:cs="Trebuchet MS"/>
                <w:lang w:val="en-GB"/>
              </w:rPr>
            </w:pPr>
            <w:r w:rsidRPr="006E50BE">
              <w:rPr>
                <w:rFonts w:ascii="Calibri" w:hAnsi="Calibri"/>
                <w:lang w:val="en-GB"/>
              </w:rPr>
              <w:t xml:space="preserve">This PowerPoint </w:t>
            </w:r>
            <w:r w:rsidR="00B97177">
              <w:rPr>
                <w:rFonts w:ascii="Calibri" w:hAnsi="Calibri"/>
                <w:lang w:val="en-GB"/>
              </w:rPr>
              <w:t xml:space="preserve">presentation </w:t>
            </w:r>
            <w:r w:rsidRPr="006E50BE">
              <w:rPr>
                <w:rFonts w:ascii="Calibri" w:hAnsi="Calibri"/>
                <w:lang w:val="en-GB"/>
              </w:rPr>
              <w:t>uses simple addition and subtraction number sentences to demonstrate inverse operations.</w:t>
            </w:r>
          </w:p>
          <w:p w:rsidR="00C81F0B" w:rsidRPr="006E50BE" w:rsidRDefault="00955551" w:rsidP="006F4F44">
            <w:pPr>
              <w:pStyle w:val="TableStyle2"/>
              <w:numPr>
                <w:ilvl w:val="0"/>
                <w:numId w:val="150"/>
              </w:numPr>
              <w:rPr>
                <w:rFonts w:ascii="Calibri" w:eastAsia="Trebuchet MS" w:hAnsi="Calibri" w:cs="Trebuchet MS"/>
                <w:b/>
                <w:color w:val="0000FF"/>
                <w:lang w:val="en-GB"/>
              </w:rPr>
            </w:pPr>
            <w:hyperlink r:id="rId67" w:history="1">
              <w:r w:rsidR="00B97177">
                <w:rPr>
                  <w:rStyle w:val="Hyperlink"/>
                  <w:rFonts w:ascii="Calibri" w:hAnsi="Calibri"/>
                  <w:b/>
                  <w:color w:val="0000FF"/>
                  <w:u w:color="0000FF"/>
                  <w:lang w:val="en-GB"/>
                </w:rPr>
                <w:t>Two-</w:t>
              </w:r>
              <w:r w:rsidR="00C81F0B" w:rsidRPr="006E50BE">
                <w:rPr>
                  <w:rStyle w:val="Hyperlink"/>
                  <w:rFonts w:ascii="Calibri" w:hAnsi="Calibri"/>
                  <w:b/>
                  <w:color w:val="0000FF"/>
                  <w:u w:color="0000FF"/>
                  <w:lang w:val="en-GB"/>
                </w:rPr>
                <w:t>digit inverse operations</w:t>
              </w:r>
            </w:hyperlink>
          </w:p>
          <w:p w:rsidR="00C81F0B" w:rsidRPr="006E50BE" w:rsidRDefault="00C81F0B" w:rsidP="00436135">
            <w:pPr>
              <w:pStyle w:val="Default"/>
              <w:ind w:left="720"/>
              <w:rPr>
                <w:rFonts w:ascii="Calibri" w:hAnsi="Calibri"/>
              </w:rPr>
            </w:pPr>
            <w:r w:rsidRPr="006E50BE">
              <w:rPr>
                <w:rFonts w:ascii="Calibri" w:hAnsi="Calibri"/>
                <w:sz w:val="20"/>
                <w:szCs w:val="20"/>
              </w:rPr>
              <w:t>A series of addition and subtraction cards sh</w:t>
            </w:r>
            <w:r w:rsidR="00B97177">
              <w:rPr>
                <w:rFonts w:ascii="Calibri" w:hAnsi="Calibri"/>
                <w:sz w:val="20"/>
                <w:szCs w:val="20"/>
              </w:rPr>
              <w:t>owing inverse operations using two</w:t>
            </w:r>
            <w:r w:rsidRPr="006E50BE">
              <w:rPr>
                <w:rFonts w:ascii="Calibri" w:hAnsi="Calibri"/>
                <w:sz w:val="20"/>
                <w:szCs w:val="20"/>
              </w:rPr>
              <w:t>-digit numbers.</w:t>
            </w:r>
          </w:p>
        </w:tc>
      </w:tr>
    </w:tbl>
    <w:p w:rsidR="00AF2E53" w:rsidRPr="006E50BE" w:rsidRDefault="00AF2E53">
      <w:pPr>
        <w:pStyle w:val="BodyA"/>
        <w:spacing w:line="240" w:lineRule="auto"/>
        <w:rPr>
          <w:rFonts w:eastAsia="Trebuchet MS Bold" w:cs="Trebuchet MS Bold"/>
          <w:sz w:val="28"/>
          <w:szCs w:val="28"/>
        </w:rPr>
      </w:pPr>
    </w:p>
    <w:p w:rsidR="00B97177" w:rsidRDefault="00B97177">
      <w:pPr>
        <w:pStyle w:val="BodyA"/>
        <w:rPr>
          <w:b/>
          <w:sz w:val="36"/>
          <w:szCs w:val="36"/>
        </w:rPr>
      </w:pPr>
    </w:p>
    <w:p w:rsidR="00AF2E53" w:rsidRDefault="00316A9F">
      <w:pPr>
        <w:pStyle w:val="BodyA"/>
        <w:rPr>
          <w:b/>
          <w:sz w:val="36"/>
          <w:szCs w:val="36"/>
        </w:rPr>
      </w:pPr>
      <w:r w:rsidRPr="006E50BE">
        <w:rPr>
          <w:b/>
          <w:sz w:val="36"/>
          <w:szCs w:val="36"/>
        </w:rPr>
        <w:lastRenderedPageBreak/>
        <w:t xml:space="preserve">Number </w:t>
      </w:r>
      <w:r w:rsidR="00C81F0B" w:rsidRPr="006E50BE">
        <w:rPr>
          <w:rFonts w:eastAsia="Trebuchet MS Bold" w:cs="Trebuchet MS Bold"/>
          <w:b/>
          <w:sz w:val="36"/>
          <w:szCs w:val="36"/>
        </w:rPr>
        <w:t>–</w:t>
      </w:r>
      <w:r w:rsidRPr="006E50BE">
        <w:rPr>
          <w:b/>
          <w:sz w:val="36"/>
          <w:szCs w:val="36"/>
        </w:rPr>
        <w:t xml:space="preserve"> </w:t>
      </w:r>
      <w:r w:rsidR="00FB67F6">
        <w:rPr>
          <w:b/>
          <w:sz w:val="36"/>
          <w:szCs w:val="36"/>
        </w:rPr>
        <w:t>M</w:t>
      </w:r>
      <w:r w:rsidRPr="006E50BE">
        <w:rPr>
          <w:b/>
          <w:sz w:val="36"/>
          <w:szCs w:val="36"/>
        </w:rPr>
        <w:t>ultiplication and division</w:t>
      </w:r>
    </w:p>
    <w:p w:rsidR="004766CF" w:rsidRPr="004766CF" w:rsidRDefault="004766CF" w:rsidP="004766CF">
      <w:pPr>
        <w:pStyle w:val="BodyA"/>
        <w:spacing w:after="0" w:line="240" w:lineRule="auto"/>
      </w:pPr>
      <w:r w:rsidRPr="006E50BE">
        <w:rPr>
          <w:sz w:val="28"/>
          <w:szCs w:val="28"/>
        </w:rPr>
        <w:t>Pupils should be taught to:</w:t>
      </w:r>
      <w:r>
        <w:br/>
      </w:r>
    </w:p>
    <w:tbl>
      <w:tblPr>
        <w:tblW w:w="1417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087"/>
        <w:gridCol w:w="7087"/>
      </w:tblGrid>
      <w:tr w:rsidR="009B727E" w:rsidRPr="006E50BE" w:rsidTr="004766CF">
        <w:trPr>
          <w:cantSplit/>
        </w:trPr>
        <w:tc>
          <w:tcPr>
            <w:tcW w:w="7087"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4766CF" w:rsidRPr="004766CF" w:rsidRDefault="004766CF" w:rsidP="004766CF">
            <w:pPr>
              <w:pStyle w:val="BodyA"/>
              <w:spacing w:after="0" w:line="240" w:lineRule="auto"/>
              <w:ind w:left="720"/>
            </w:pPr>
          </w:p>
          <w:p w:rsidR="009B727E" w:rsidRPr="006E50BE" w:rsidRDefault="009B727E" w:rsidP="006F4F44">
            <w:pPr>
              <w:pStyle w:val="BodyA"/>
              <w:numPr>
                <w:ilvl w:val="0"/>
                <w:numId w:val="23"/>
              </w:numPr>
              <w:spacing w:after="0" w:line="240" w:lineRule="auto"/>
            </w:pPr>
            <w:r w:rsidRPr="006E50BE">
              <w:rPr>
                <w:sz w:val="24"/>
                <w:szCs w:val="24"/>
              </w:rPr>
              <w:t xml:space="preserve">recall and use multiplication and division facts for the 2, 5 and 10 multiplication tables, including recognising odd and even numbers </w:t>
            </w:r>
          </w:p>
          <w:p w:rsidR="004766CF" w:rsidRPr="004766CF" w:rsidRDefault="004766CF" w:rsidP="004766CF">
            <w:pPr>
              <w:pStyle w:val="BodyA"/>
              <w:spacing w:after="0" w:line="240" w:lineRule="auto"/>
              <w:ind w:left="720"/>
            </w:pPr>
          </w:p>
          <w:p w:rsidR="009B727E" w:rsidRPr="006E50BE" w:rsidRDefault="009B727E" w:rsidP="006F4F44">
            <w:pPr>
              <w:pStyle w:val="BodyA"/>
              <w:numPr>
                <w:ilvl w:val="0"/>
                <w:numId w:val="23"/>
              </w:numPr>
              <w:spacing w:after="0" w:line="240" w:lineRule="auto"/>
            </w:pPr>
            <w:r w:rsidRPr="006E50BE">
              <w:rPr>
                <w:sz w:val="24"/>
                <w:szCs w:val="24"/>
              </w:rPr>
              <w:t xml:space="preserve">calculate mathematical statements for multiplication and division within the multiplication tables and write them using the multiplication (×), division (÷) and equals (=) signs </w:t>
            </w:r>
          </w:p>
          <w:p w:rsidR="004766CF" w:rsidRDefault="004766CF" w:rsidP="004766CF">
            <w:pPr>
              <w:pStyle w:val="BodyA"/>
              <w:spacing w:after="0" w:line="240" w:lineRule="auto"/>
              <w:ind w:left="720"/>
              <w:rPr>
                <w:sz w:val="24"/>
                <w:szCs w:val="24"/>
              </w:rPr>
            </w:pPr>
          </w:p>
          <w:p w:rsidR="009B727E" w:rsidRPr="006E50BE" w:rsidRDefault="009B727E" w:rsidP="006F4F44">
            <w:pPr>
              <w:pStyle w:val="BodyA"/>
              <w:numPr>
                <w:ilvl w:val="0"/>
                <w:numId w:val="23"/>
              </w:numPr>
              <w:spacing w:after="0" w:line="240" w:lineRule="auto"/>
              <w:rPr>
                <w:sz w:val="24"/>
                <w:szCs w:val="24"/>
              </w:rPr>
            </w:pPr>
            <w:r w:rsidRPr="006E50BE">
              <w:rPr>
                <w:sz w:val="24"/>
                <w:szCs w:val="24"/>
              </w:rPr>
              <w:t xml:space="preserve">show that multiplication of two numbers can be done in any order (commutative) and division of one number by another cannot </w:t>
            </w:r>
          </w:p>
          <w:p w:rsidR="004766CF" w:rsidRPr="004766CF" w:rsidRDefault="004766CF" w:rsidP="004766CF">
            <w:pPr>
              <w:pStyle w:val="BodyA"/>
              <w:spacing w:after="0" w:line="240" w:lineRule="auto"/>
              <w:ind w:left="720"/>
            </w:pPr>
          </w:p>
          <w:p w:rsidR="009B727E" w:rsidRPr="006E50BE" w:rsidRDefault="009B727E" w:rsidP="006F4F44">
            <w:pPr>
              <w:pStyle w:val="BodyA"/>
              <w:numPr>
                <w:ilvl w:val="0"/>
                <w:numId w:val="23"/>
              </w:numPr>
              <w:spacing w:after="0" w:line="240" w:lineRule="auto"/>
            </w:pPr>
            <w:r w:rsidRPr="006E50BE">
              <w:rPr>
                <w:sz w:val="24"/>
                <w:szCs w:val="24"/>
              </w:rPr>
              <w:t>solve problems involving multiplication and division, using materials, arrays, repeated addition, mental methods, and multiplication and division facts,</w:t>
            </w:r>
            <w:r w:rsidR="007E58F8">
              <w:rPr>
                <w:sz w:val="24"/>
                <w:szCs w:val="24"/>
              </w:rPr>
              <w:t xml:space="preserve"> including problems in contexts</w:t>
            </w:r>
          </w:p>
        </w:tc>
        <w:tc>
          <w:tcPr>
            <w:tcW w:w="7087" w:type="dxa"/>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rsidR="009B727E" w:rsidRPr="006E50BE" w:rsidRDefault="009B727E">
            <w:pPr>
              <w:pStyle w:val="BodyA"/>
              <w:spacing w:after="0" w:line="240" w:lineRule="auto"/>
              <w:rPr>
                <w:sz w:val="20"/>
                <w:szCs w:val="20"/>
              </w:rPr>
            </w:pPr>
          </w:p>
          <w:p w:rsidR="009B727E" w:rsidRPr="006E50BE" w:rsidRDefault="00955551" w:rsidP="006F4F44">
            <w:pPr>
              <w:pStyle w:val="BodyA"/>
              <w:numPr>
                <w:ilvl w:val="0"/>
                <w:numId w:val="24"/>
              </w:numPr>
              <w:spacing w:after="0" w:line="240" w:lineRule="auto"/>
              <w:rPr>
                <w:rStyle w:val="Hyperlink0"/>
                <w:b/>
                <w:sz w:val="20"/>
                <w:szCs w:val="20"/>
                <w:lang w:val="en-GB"/>
              </w:rPr>
            </w:pPr>
            <w:hyperlink r:id="rId68" w:history="1">
              <w:r w:rsidR="009B727E" w:rsidRPr="006E50BE">
                <w:rPr>
                  <w:rStyle w:val="Hyperlink"/>
                  <w:b/>
                  <w:color w:val="0000FF"/>
                  <w:sz w:val="20"/>
                  <w:szCs w:val="20"/>
                  <w:u w:color="0000FF"/>
                </w:rPr>
                <w:t>Multiplication bingo game</w:t>
              </w:r>
            </w:hyperlink>
            <w:r w:rsidR="009B727E" w:rsidRPr="006E50BE">
              <w:rPr>
                <w:rStyle w:val="Hyperlink0"/>
                <w:b/>
                <w:sz w:val="20"/>
                <w:szCs w:val="20"/>
                <w:lang w:val="en-GB"/>
              </w:rPr>
              <w:t xml:space="preserve"> </w:t>
            </w:r>
          </w:p>
          <w:p w:rsidR="009B727E" w:rsidRPr="006E50BE" w:rsidRDefault="009B727E" w:rsidP="009B727E">
            <w:pPr>
              <w:pStyle w:val="Default"/>
              <w:ind w:left="720"/>
              <w:rPr>
                <w:rFonts w:ascii="Calibri" w:eastAsia="Trebuchet MS" w:hAnsi="Calibri" w:cs="Trebuchet MS"/>
                <w:sz w:val="20"/>
                <w:szCs w:val="20"/>
              </w:rPr>
            </w:pPr>
            <w:r w:rsidRPr="006E50BE">
              <w:rPr>
                <w:rFonts w:ascii="Calibri" w:hAnsi="Calibri"/>
                <w:sz w:val="20"/>
                <w:szCs w:val="20"/>
              </w:rPr>
              <w:t>Bingo cards for 2, 5 and 10 times tables for children to</w:t>
            </w:r>
            <w:r w:rsidR="00546F0B">
              <w:rPr>
                <w:rFonts w:ascii="Calibri" w:hAnsi="Calibri"/>
                <w:sz w:val="20"/>
                <w:szCs w:val="20"/>
              </w:rPr>
              <w:t xml:space="preserve"> use with a partner for a quick-</w:t>
            </w:r>
            <w:r w:rsidRPr="006E50BE">
              <w:rPr>
                <w:rFonts w:ascii="Calibri" w:hAnsi="Calibri"/>
                <w:sz w:val="20"/>
                <w:szCs w:val="20"/>
              </w:rPr>
              <w:t>fire bingo game. Useful as an alternative means of times</w:t>
            </w:r>
            <w:r w:rsidR="00546F0B">
              <w:rPr>
                <w:rFonts w:ascii="Calibri" w:hAnsi="Calibri"/>
                <w:sz w:val="20"/>
                <w:szCs w:val="20"/>
              </w:rPr>
              <w:t>-</w:t>
            </w:r>
            <w:r w:rsidRPr="006E50BE">
              <w:rPr>
                <w:rFonts w:ascii="Calibri" w:hAnsi="Calibri"/>
                <w:sz w:val="20"/>
                <w:szCs w:val="20"/>
              </w:rPr>
              <w:t>table work during lesson starter.</w:t>
            </w:r>
          </w:p>
          <w:p w:rsidR="009B727E" w:rsidRPr="006E50BE" w:rsidRDefault="00955551" w:rsidP="006F4F44">
            <w:pPr>
              <w:pStyle w:val="Body"/>
              <w:numPr>
                <w:ilvl w:val="0"/>
                <w:numId w:val="24"/>
              </w:numPr>
              <w:rPr>
                <w:rFonts w:ascii="Calibri" w:hAnsi="Calibri"/>
                <w:b/>
                <w:sz w:val="20"/>
                <w:szCs w:val="20"/>
                <w:lang w:val="en-GB"/>
              </w:rPr>
            </w:pPr>
            <w:hyperlink r:id="rId69" w:history="1">
              <w:r w:rsidR="009B727E" w:rsidRPr="006E50BE">
                <w:rPr>
                  <w:rStyle w:val="Hyperlink"/>
                  <w:rFonts w:ascii="Calibri" w:hAnsi="Calibri"/>
                  <w:b/>
                  <w:color w:val="0000FF"/>
                  <w:sz w:val="20"/>
                  <w:szCs w:val="20"/>
                  <w:lang w:val="en-GB"/>
                </w:rPr>
                <w:t>Inverse relationships</w:t>
              </w:r>
            </w:hyperlink>
            <w:r w:rsidR="009B727E" w:rsidRPr="006E50BE">
              <w:rPr>
                <w:rFonts w:ascii="Calibri" w:hAnsi="Calibri"/>
                <w:b/>
                <w:sz w:val="20"/>
                <w:szCs w:val="20"/>
                <w:lang w:val="en-GB"/>
              </w:rPr>
              <w:t xml:space="preserve"> </w:t>
            </w:r>
          </w:p>
          <w:p w:rsidR="009B727E" w:rsidRPr="006E50BE" w:rsidRDefault="009B727E" w:rsidP="009B727E">
            <w:pPr>
              <w:pStyle w:val="Default"/>
              <w:ind w:left="720"/>
              <w:rPr>
                <w:rFonts w:ascii="Calibri" w:eastAsia="Trebuchet MS" w:hAnsi="Calibri" w:cs="Trebuchet MS"/>
                <w:sz w:val="20"/>
                <w:szCs w:val="20"/>
              </w:rPr>
            </w:pPr>
            <w:r w:rsidRPr="006E50BE">
              <w:rPr>
                <w:rFonts w:ascii="Calibri" w:hAnsi="Calibri"/>
                <w:sz w:val="20"/>
                <w:szCs w:val="20"/>
              </w:rPr>
              <w:t xml:space="preserve">An activity for pupils to find all the inversions that can be made from sets of three numbers. </w:t>
            </w:r>
          </w:p>
          <w:p w:rsidR="009B727E" w:rsidRPr="006E50BE" w:rsidRDefault="00955551" w:rsidP="006F4F44">
            <w:pPr>
              <w:pStyle w:val="Body"/>
              <w:numPr>
                <w:ilvl w:val="0"/>
                <w:numId w:val="24"/>
              </w:numPr>
              <w:rPr>
                <w:rFonts w:ascii="Calibri" w:hAnsi="Calibri"/>
                <w:b/>
                <w:color w:val="0000FF"/>
                <w:sz w:val="20"/>
                <w:szCs w:val="20"/>
                <w:lang w:val="en-GB"/>
              </w:rPr>
            </w:pPr>
            <w:hyperlink r:id="rId70" w:history="1">
              <w:r w:rsidR="009B727E" w:rsidRPr="006E50BE">
                <w:rPr>
                  <w:rStyle w:val="Hyperlink"/>
                  <w:rFonts w:ascii="Calibri" w:hAnsi="Calibri"/>
                  <w:b/>
                  <w:color w:val="0000FF"/>
                  <w:sz w:val="20"/>
                  <w:szCs w:val="20"/>
                  <w:lang w:val="en-GB"/>
                </w:rPr>
                <w:t>Chocolate multiplication</w:t>
              </w:r>
            </w:hyperlink>
          </w:p>
          <w:p w:rsidR="009B727E" w:rsidRPr="006E50BE" w:rsidRDefault="00546F0B" w:rsidP="009B727E">
            <w:pPr>
              <w:pStyle w:val="Default"/>
              <w:ind w:left="720"/>
              <w:rPr>
                <w:rFonts w:ascii="Calibri" w:eastAsia="Trebuchet MS" w:hAnsi="Calibri" w:cs="Trebuchet MS"/>
                <w:sz w:val="20"/>
                <w:szCs w:val="20"/>
              </w:rPr>
            </w:pPr>
            <w:r>
              <w:rPr>
                <w:rFonts w:ascii="Calibri" w:hAnsi="Calibri"/>
                <w:sz w:val="20"/>
                <w:szCs w:val="20"/>
              </w:rPr>
              <w:t>Use</w:t>
            </w:r>
            <w:r w:rsidR="009B727E" w:rsidRPr="006E50BE">
              <w:rPr>
                <w:rFonts w:ascii="Calibri" w:hAnsi="Calibri"/>
                <w:sz w:val="20"/>
                <w:szCs w:val="20"/>
              </w:rPr>
              <w:t xml:space="preserve"> chocolate bar arrays to solve multiplications.</w:t>
            </w:r>
          </w:p>
          <w:p w:rsidR="009B727E" w:rsidRPr="006E50BE" w:rsidRDefault="00955551" w:rsidP="006F4F44">
            <w:pPr>
              <w:pStyle w:val="TableStyle2"/>
              <w:numPr>
                <w:ilvl w:val="0"/>
                <w:numId w:val="24"/>
              </w:numPr>
              <w:rPr>
                <w:rFonts w:ascii="Calibri" w:hAnsi="Calibri"/>
                <w:b/>
                <w:lang w:val="en-GB"/>
              </w:rPr>
            </w:pPr>
            <w:hyperlink r:id="rId71" w:history="1">
              <w:r w:rsidR="009B727E" w:rsidRPr="006E50BE">
                <w:rPr>
                  <w:rStyle w:val="Hyperlink"/>
                  <w:rFonts w:ascii="Calibri" w:hAnsi="Calibri"/>
                  <w:b/>
                  <w:color w:val="0000FF"/>
                  <w:lang w:val="en-GB"/>
                </w:rPr>
                <w:t>Level</w:t>
              </w:r>
              <w:r w:rsidR="00546F0B">
                <w:rPr>
                  <w:rStyle w:val="Hyperlink"/>
                  <w:rFonts w:ascii="Calibri" w:hAnsi="Calibri"/>
                  <w:b/>
                  <w:color w:val="0000FF"/>
                  <w:lang w:val="en-GB"/>
                </w:rPr>
                <w:t>l</w:t>
              </w:r>
              <w:r w:rsidR="009B727E" w:rsidRPr="006E50BE">
                <w:rPr>
                  <w:rStyle w:val="Hyperlink"/>
                  <w:rFonts w:ascii="Calibri" w:hAnsi="Calibri"/>
                  <w:b/>
                  <w:color w:val="0000FF"/>
                  <w:lang w:val="en-GB"/>
                </w:rPr>
                <w:t>ed multiplication</w:t>
              </w:r>
            </w:hyperlink>
          </w:p>
          <w:p w:rsidR="009B727E" w:rsidRPr="006E50BE" w:rsidRDefault="009B727E" w:rsidP="009B727E">
            <w:pPr>
              <w:pStyle w:val="TableStyle2"/>
              <w:ind w:left="720"/>
              <w:rPr>
                <w:rFonts w:ascii="Calibri" w:eastAsia="Trebuchet MS" w:hAnsi="Calibri" w:cs="Trebuchet MS"/>
                <w:lang w:val="en-GB"/>
              </w:rPr>
            </w:pPr>
            <w:r w:rsidRPr="006E50BE">
              <w:rPr>
                <w:rFonts w:ascii="Calibri" w:hAnsi="Calibri"/>
                <w:lang w:val="en-GB"/>
              </w:rPr>
              <w:t xml:space="preserve">Worded multiplication problems involving </w:t>
            </w:r>
            <w:r w:rsidR="00546F0B" w:rsidRPr="006E50BE">
              <w:rPr>
                <w:rFonts w:ascii="Calibri" w:hAnsi="Calibri"/>
                <w:lang w:val="en-GB"/>
              </w:rPr>
              <w:t xml:space="preserve">differentiated </w:t>
            </w:r>
            <w:r w:rsidRPr="006E50BE">
              <w:rPr>
                <w:rFonts w:ascii="Calibri" w:hAnsi="Calibri"/>
                <w:lang w:val="en-GB"/>
              </w:rPr>
              <w:t>multiplication.</w:t>
            </w:r>
          </w:p>
          <w:p w:rsidR="009B727E" w:rsidRPr="006E50BE" w:rsidRDefault="00955551" w:rsidP="006F4F44">
            <w:pPr>
              <w:pStyle w:val="TableStyle2"/>
              <w:numPr>
                <w:ilvl w:val="0"/>
                <w:numId w:val="24"/>
              </w:numPr>
              <w:rPr>
                <w:rFonts w:ascii="Calibri" w:hAnsi="Calibri"/>
                <w:b/>
                <w:color w:val="0000FF"/>
                <w:lang w:val="en-GB"/>
              </w:rPr>
            </w:pPr>
            <w:hyperlink r:id="rId72" w:history="1">
              <w:r w:rsidR="009B727E" w:rsidRPr="006E50BE">
                <w:rPr>
                  <w:rStyle w:val="Hyperlink"/>
                  <w:rFonts w:ascii="Calibri" w:hAnsi="Calibri"/>
                  <w:b/>
                  <w:color w:val="0000FF"/>
                  <w:lang w:val="en-GB"/>
                </w:rPr>
                <w:t>Word problems</w:t>
              </w:r>
            </w:hyperlink>
          </w:p>
          <w:p w:rsidR="009B727E" w:rsidRPr="006E50BE" w:rsidRDefault="009B727E" w:rsidP="009B727E">
            <w:pPr>
              <w:pStyle w:val="Default"/>
              <w:ind w:left="720"/>
              <w:rPr>
                <w:rFonts w:ascii="Calibri" w:hAnsi="Calibri"/>
                <w:sz w:val="20"/>
                <w:szCs w:val="20"/>
              </w:rPr>
            </w:pPr>
            <w:r w:rsidRPr="006E50BE">
              <w:rPr>
                <w:rFonts w:ascii="Calibri" w:hAnsi="Calibri"/>
                <w:sz w:val="20"/>
                <w:szCs w:val="20"/>
              </w:rPr>
              <w:t>Multiplication word problems for 2,</w:t>
            </w:r>
            <w:r w:rsidR="00546F0B">
              <w:rPr>
                <w:rFonts w:ascii="Calibri" w:hAnsi="Calibri"/>
                <w:sz w:val="20"/>
                <w:szCs w:val="20"/>
              </w:rPr>
              <w:t xml:space="preserve"> 5 and 10 times</w:t>
            </w:r>
            <w:r w:rsidRPr="006E50BE">
              <w:rPr>
                <w:rFonts w:ascii="Calibri" w:hAnsi="Calibri"/>
                <w:sz w:val="20"/>
                <w:szCs w:val="20"/>
              </w:rPr>
              <w:t xml:space="preserve"> table</w:t>
            </w:r>
            <w:r w:rsidR="00546F0B">
              <w:rPr>
                <w:rFonts w:ascii="Calibri" w:hAnsi="Calibri"/>
                <w:sz w:val="20"/>
                <w:szCs w:val="20"/>
              </w:rPr>
              <w:t>s, b</w:t>
            </w:r>
            <w:r w:rsidR="00546F0B" w:rsidRPr="006E50BE">
              <w:rPr>
                <w:rFonts w:ascii="Calibri" w:hAnsi="Calibri"/>
                <w:sz w:val="20"/>
                <w:szCs w:val="20"/>
              </w:rPr>
              <w:t>ase</w:t>
            </w:r>
            <w:r w:rsidR="00546F0B">
              <w:rPr>
                <w:rFonts w:ascii="Calibri" w:hAnsi="Calibri"/>
                <w:sz w:val="20"/>
                <w:szCs w:val="20"/>
              </w:rPr>
              <w:t>d on a castles and knights theme</w:t>
            </w:r>
            <w:r w:rsidRPr="006E50BE">
              <w:rPr>
                <w:rFonts w:ascii="Calibri" w:hAnsi="Calibri"/>
                <w:sz w:val="20"/>
                <w:szCs w:val="20"/>
              </w:rPr>
              <w:t>.</w:t>
            </w:r>
          </w:p>
          <w:p w:rsidR="009B727E" w:rsidRPr="006E50BE" w:rsidRDefault="00955551" w:rsidP="006F4F44">
            <w:pPr>
              <w:pStyle w:val="NoSpacing"/>
              <w:numPr>
                <w:ilvl w:val="0"/>
                <w:numId w:val="150"/>
              </w:numPr>
              <w:spacing w:line="276" w:lineRule="auto"/>
              <w:rPr>
                <w:rFonts w:ascii="Calibri" w:hAnsi="Calibri"/>
                <w:b/>
                <w:color w:val="0000FF"/>
                <w:sz w:val="20"/>
                <w:szCs w:val="20"/>
                <w:lang w:val="en-GB"/>
              </w:rPr>
            </w:pPr>
            <w:hyperlink r:id="rId73" w:history="1">
              <w:r w:rsidR="009B727E" w:rsidRPr="006E50BE">
                <w:rPr>
                  <w:rStyle w:val="Hyperlink"/>
                  <w:rFonts w:ascii="Calibri" w:hAnsi="Calibri"/>
                  <w:b/>
                  <w:color w:val="0000FF"/>
                  <w:sz w:val="20"/>
                  <w:szCs w:val="20"/>
                  <w:lang w:val="en-GB"/>
                </w:rPr>
                <w:t>Multiplication and division word problems</w:t>
              </w:r>
            </w:hyperlink>
          </w:p>
          <w:p w:rsidR="009B727E" w:rsidRPr="006E50BE" w:rsidRDefault="009B727E" w:rsidP="00436135">
            <w:pPr>
              <w:pStyle w:val="NoSpacing"/>
              <w:spacing w:line="276" w:lineRule="auto"/>
              <w:ind w:left="720"/>
              <w:rPr>
                <w:rFonts w:ascii="Calibri" w:eastAsia="Trebuchet MS" w:hAnsi="Calibri" w:cs="Trebuchet MS"/>
                <w:sz w:val="20"/>
                <w:szCs w:val="20"/>
                <w:lang w:val="en-GB"/>
              </w:rPr>
            </w:pPr>
            <w:r w:rsidRPr="006E50BE">
              <w:rPr>
                <w:rFonts w:ascii="Calibri" w:hAnsi="Calibri"/>
                <w:sz w:val="20"/>
                <w:szCs w:val="20"/>
                <w:lang w:val="en-GB"/>
              </w:rPr>
              <w:t>Diffe</w:t>
            </w:r>
            <w:r w:rsidR="00546F0B">
              <w:rPr>
                <w:rFonts w:ascii="Calibri" w:hAnsi="Calibri"/>
                <w:sz w:val="20"/>
                <w:szCs w:val="20"/>
                <w:lang w:val="en-GB"/>
              </w:rPr>
              <w:t>rentiated multiplication and</w:t>
            </w:r>
            <w:r w:rsidRPr="006E50BE">
              <w:rPr>
                <w:rFonts w:ascii="Calibri" w:hAnsi="Calibri"/>
                <w:sz w:val="20"/>
                <w:szCs w:val="20"/>
                <w:lang w:val="en-GB"/>
              </w:rPr>
              <w:t xml:space="preserve"> divi</w:t>
            </w:r>
            <w:r w:rsidR="00546F0B">
              <w:rPr>
                <w:rFonts w:ascii="Calibri" w:hAnsi="Calibri"/>
                <w:sz w:val="20"/>
                <w:szCs w:val="20"/>
                <w:lang w:val="en-GB"/>
              </w:rPr>
              <w:t>sion problem sheets plus an easier</w:t>
            </w:r>
            <w:r w:rsidRPr="006E50BE">
              <w:rPr>
                <w:rFonts w:ascii="Calibri" w:hAnsi="Calibri"/>
                <w:sz w:val="20"/>
                <w:szCs w:val="20"/>
                <w:lang w:val="en-GB"/>
              </w:rPr>
              <w:t xml:space="preserve"> sheet with numbers to 20 for</w:t>
            </w:r>
            <w:r w:rsidR="00546F0B">
              <w:rPr>
                <w:rFonts w:ascii="Calibri" w:hAnsi="Calibri"/>
                <w:sz w:val="20"/>
                <w:szCs w:val="20"/>
                <w:lang w:val="en-GB"/>
              </w:rPr>
              <w:t xml:space="preserve"> lower ability</w:t>
            </w:r>
            <w:r w:rsidRPr="006E50BE">
              <w:rPr>
                <w:rFonts w:ascii="Calibri" w:hAnsi="Calibri"/>
                <w:sz w:val="20"/>
                <w:szCs w:val="20"/>
                <w:lang w:val="en-GB"/>
              </w:rPr>
              <w:t>.</w:t>
            </w:r>
          </w:p>
          <w:p w:rsidR="009B727E" w:rsidRPr="006E50BE" w:rsidRDefault="00955551" w:rsidP="006F4F44">
            <w:pPr>
              <w:pStyle w:val="TableStyle2"/>
              <w:numPr>
                <w:ilvl w:val="0"/>
                <w:numId w:val="150"/>
              </w:numPr>
              <w:rPr>
                <w:rFonts w:ascii="Calibri" w:hAnsi="Calibri"/>
                <w:b/>
                <w:color w:val="0000FF"/>
                <w:lang w:val="en-GB"/>
              </w:rPr>
            </w:pPr>
            <w:hyperlink r:id="rId74" w:history="1">
              <w:r w:rsidR="009B727E" w:rsidRPr="006E50BE">
                <w:rPr>
                  <w:rStyle w:val="Hyperlink"/>
                  <w:rFonts w:ascii="Calibri" w:hAnsi="Calibri"/>
                  <w:b/>
                  <w:color w:val="0000FF"/>
                  <w:lang w:val="en-GB"/>
                </w:rPr>
                <w:t>Multiplication word problems</w:t>
              </w:r>
            </w:hyperlink>
          </w:p>
          <w:p w:rsidR="009B727E" w:rsidRPr="006E50BE" w:rsidRDefault="009B727E" w:rsidP="00436135">
            <w:pPr>
              <w:pStyle w:val="Default"/>
              <w:ind w:left="720"/>
              <w:rPr>
                <w:rFonts w:ascii="Calibri" w:hAnsi="Calibri"/>
                <w:sz w:val="20"/>
                <w:szCs w:val="20"/>
              </w:rPr>
            </w:pPr>
            <w:r w:rsidRPr="006E50BE">
              <w:rPr>
                <w:rFonts w:ascii="Calibri" w:hAnsi="Calibri"/>
                <w:sz w:val="20"/>
                <w:szCs w:val="20"/>
              </w:rPr>
              <w:t>Array card</w:t>
            </w:r>
            <w:r w:rsidR="00546F0B">
              <w:rPr>
                <w:rFonts w:ascii="Calibri" w:hAnsi="Calibri"/>
                <w:sz w:val="20"/>
                <w:szCs w:val="20"/>
              </w:rPr>
              <w:t>s and one- and two-</w:t>
            </w:r>
            <w:r w:rsidRPr="006E50BE">
              <w:rPr>
                <w:rFonts w:ascii="Calibri" w:hAnsi="Calibri"/>
                <w:sz w:val="20"/>
                <w:szCs w:val="20"/>
              </w:rPr>
              <w:t>step</w:t>
            </w:r>
            <w:r w:rsidR="00546F0B">
              <w:rPr>
                <w:rFonts w:ascii="Calibri" w:hAnsi="Calibri"/>
                <w:sz w:val="20"/>
                <w:szCs w:val="20"/>
              </w:rPr>
              <w:t xml:space="preserve"> multiplication word problems b</w:t>
            </w:r>
            <w:r w:rsidRPr="006E50BE">
              <w:rPr>
                <w:rFonts w:ascii="Calibri" w:hAnsi="Calibri"/>
                <w:sz w:val="20"/>
                <w:szCs w:val="20"/>
              </w:rPr>
              <w:t xml:space="preserve">ased on the themes of dinosaurs and London. </w:t>
            </w:r>
          </w:p>
          <w:p w:rsidR="009B727E" w:rsidRPr="006E50BE" w:rsidRDefault="00955551" w:rsidP="006F4F44">
            <w:pPr>
              <w:pStyle w:val="Default"/>
              <w:numPr>
                <w:ilvl w:val="0"/>
                <w:numId w:val="150"/>
              </w:numPr>
              <w:rPr>
                <w:rFonts w:ascii="Calibri" w:hAnsi="Calibri"/>
                <w:b/>
                <w:color w:val="0000FF"/>
                <w:sz w:val="20"/>
                <w:szCs w:val="20"/>
              </w:rPr>
            </w:pPr>
            <w:hyperlink r:id="rId75" w:history="1">
              <w:r w:rsidR="009B727E" w:rsidRPr="006E50BE">
                <w:rPr>
                  <w:rStyle w:val="Hyperlink"/>
                  <w:rFonts w:ascii="Calibri" w:hAnsi="Calibri"/>
                  <w:b/>
                  <w:color w:val="0000FF"/>
                  <w:sz w:val="20"/>
                  <w:szCs w:val="20"/>
                </w:rPr>
                <w:t>Multiplication and division challenges</w:t>
              </w:r>
            </w:hyperlink>
          </w:p>
          <w:p w:rsidR="009B727E" w:rsidRPr="006E50BE" w:rsidRDefault="009B727E" w:rsidP="00436135">
            <w:pPr>
              <w:pStyle w:val="Default"/>
              <w:ind w:left="720"/>
              <w:rPr>
                <w:rFonts w:ascii="Calibri" w:hAnsi="Calibri"/>
                <w:sz w:val="20"/>
                <w:szCs w:val="20"/>
              </w:rPr>
            </w:pPr>
            <w:r w:rsidRPr="006E50BE">
              <w:rPr>
                <w:rFonts w:ascii="Calibri" w:hAnsi="Calibri"/>
                <w:sz w:val="20"/>
                <w:szCs w:val="20"/>
              </w:rPr>
              <w:t>A series of mathematical ch</w:t>
            </w:r>
            <w:r w:rsidR="00546F0B">
              <w:rPr>
                <w:rFonts w:ascii="Calibri" w:hAnsi="Calibri"/>
                <w:sz w:val="20"/>
                <w:szCs w:val="20"/>
              </w:rPr>
              <w:t>allenges for Years 1 and 2, including</w:t>
            </w:r>
            <w:r w:rsidRPr="006E50BE">
              <w:rPr>
                <w:rFonts w:ascii="Calibri" w:hAnsi="Calibri"/>
                <w:sz w:val="20"/>
                <w:szCs w:val="20"/>
              </w:rPr>
              <w:t xml:space="preserve"> multiplication and division problems.</w:t>
            </w:r>
          </w:p>
          <w:p w:rsidR="009B727E" w:rsidRPr="006E50BE" w:rsidRDefault="009B727E" w:rsidP="004766CF">
            <w:pPr>
              <w:pStyle w:val="TableStyle2"/>
              <w:rPr>
                <w:rFonts w:ascii="Calibri" w:hAnsi="Calibri"/>
                <w:lang w:val="en-GB"/>
              </w:rPr>
            </w:pPr>
          </w:p>
        </w:tc>
      </w:tr>
    </w:tbl>
    <w:p w:rsidR="004766CF" w:rsidRDefault="004766CF" w:rsidP="00546F0B">
      <w:pPr>
        <w:pStyle w:val="BodyA"/>
        <w:rPr>
          <w:b/>
          <w:sz w:val="40"/>
          <w:szCs w:val="40"/>
        </w:rPr>
      </w:pPr>
    </w:p>
    <w:p w:rsidR="004766CF" w:rsidRDefault="004766CF" w:rsidP="00546F0B">
      <w:pPr>
        <w:pStyle w:val="BodyA"/>
        <w:rPr>
          <w:b/>
          <w:sz w:val="40"/>
          <w:szCs w:val="40"/>
        </w:rPr>
      </w:pPr>
    </w:p>
    <w:p w:rsidR="00AF2E53" w:rsidRPr="006E50BE" w:rsidRDefault="00316A9F" w:rsidP="00546F0B">
      <w:pPr>
        <w:pStyle w:val="BodyA"/>
        <w:rPr>
          <w:rFonts w:eastAsia="Trebuchet MS Bold" w:cs="Trebuchet MS Bold"/>
          <w:b/>
          <w:sz w:val="40"/>
          <w:szCs w:val="40"/>
        </w:rPr>
      </w:pPr>
      <w:r w:rsidRPr="00436135">
        <w:rPr>
          <w:b/>
          <w:sz w:val="40"/>
          <w:szCs w:val="40"/>
        </w:rPr>
        <w:lastRenderedPageBreak/>
        <w:t xml:space="preserve">Number </w:t>
      </w:r>
      <w:r w:rsidR="009B727E" w:rsidRPr="00436135">
        <w:rPr>
          <w:rFonts w:eastAsia="Trebuchet MS Bold" w:cs="Trebuchet MS Bold"/>
          <w:b/>
          <w:sz w:val="36"/>
          <w:szCs w:val="36"/>
        </w:rPr>
        <w:t>–</w:t>
      </w:r>
      <w:r w:rsidRPr="00436135">
        <w:rPr>
          <w:b/>
          <w:sz w:val="40"/>
          <w:szCs w:val="40"/>
        </w:rPr>
        <w:t xml:space="preserve"> </w:t>
      </w:r>
      <w:r w:rsidR="00FB67F6">
        <w:rPr>
          <w:b/>
          <w:sz w:val="40"/>
          <w:szCs w:val="40"/>
        </w:rPr>
        <w:t>F</w:t>
      </w:r>
      <w:r w:rsidRPr="00436135">
        <w:rPr>
          <w:b/>
          <w:sz w:val="40"/>
          <w:szCs w:val="40"/>
        </w:rPr>
        <w:t>ractions</w:t>
      </w:r>
    </w:p>
    <w:p w:rsidR="00AF2E53" w:rsidRPr="006E50BE" w:rsidRDefault="00316A9F" w:rsidP="00546F0B">
      <w:pPr>
        <w:pStyle w:val="BodyA"/>
        <w:rPr>
          <w:rFonts w:eastAsia="Trebuchet MS Bold" w:cs="Trebuchet MS Bold"/>
          <w:sz w:val="28"/>
          <w:szCs w:val="28"/>
        </w:rPr>
      </w:pPr>
      <w:r w:rsidRPr="006E50BE">
        <w:rPr>
          <w:sz w:val="28"/>
          <w:szCs w:val="28"/>
        </w:rPr>
        <w:t>Pupils should be taught to:</w:t>
      </w:r>
    </w:p>
    <w:tbl>
      <w:tblPr>
        <w:tblW w:w="1417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087"/>
        <w:gridCol w:w="7087"/>
      </w:tblGrid>
      <w:tr w:rsidR="009B727E" w:rsidRPr="006E50BE" w:rsidTr="009B727E">
        <w:trPr>
          <w:trHeight w:val="5300"/>
        </w:trPr>
        <w:tc>
          <w:tcPr>
            <w:tcW w:w="7087"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9B727E" w:rsidRPr="006E50BE" w:rsidRDefault="009B727E">
            <w:pPr>
              <w:pStyle w:val="Body"/>
              <w:rPr>
                <w:rFonts w:ascii="Calibri" w:hAnsi="Calibri"/>
                <w:lang w:val="en-GB"/>
              </w:rPr>
            </w:pPr>
          </w:p>
          <w:p w:rsidR="009B727E" w:rsidRDefault="009B727E" w:rsidP="006F4F44">
            <w:pPr>
              <w:pStyle w:val="Body"/>
              <w:numPr>
                <w:ilvl w:val="0"/>
                <w:numId w:val="25"/>
              </w:numPr>
              <w:rPr>
                <w:rFonts w:ascii="Calibri" w:hAnsi="Calibri"/>
                <w:lang w:val="en-GB"/>
              </w:rPr>
            </w:pPr>
            <w:r w:rsidRPr="006E50BE">
              <w:rPr>
                <w:rFonts w:ascii="Calibri" w:hAnsi="Calibri"/>
                <w:lang w:val="en-GB"/>
              </w:rPr>
              <w:t xml:space="preserve">recognise, find, name and write fractions 1/3, 1/4, 2/4, 3/4 of a length, shape, set of objects or quantity </w:t>
            </w:r>
          </w:p>
          <w:p w:rsidR="004766CF" w:rsidRPr="006E50BE" w:rsidRDefault="004766CF" w:rsidP="004766CF">
            <w:pPr>
              <w:pStyle w:val="Body"/>
              <w:ind w:left="720"/>
              <w:rPr>
                <w:rFonts w:ascii="Calibri" w:hAnsi="Calibri"/>
                <w:lang w:val="en-GB"/>
              </w:rPr>
            </w:pPr>
          </w:p>
          <w:p w:rsidR="009B727E" w:rsidRPr="006E50BE" w:rsidRDefault="009B727E" w:rsidP="006F4F44">
            <w:pPr>
              <w:pStyle w:val="BodyA"/>
              <w:numPr>
                <w:ilvl w:val="0"/>
                <w:numId w:val="25"/>
              </w:numPr>
              <w:spacing w:after="0" w:line="240" w:lineRule="auto"/>
            </w:pPr>
            <w:r w:rsidRPr="006E50BE">
              <w:rPr>
                <w:sz w:val="24"/>
                <w:szCs w:val="24"/>
              </w:rPr>
              <w:t>write simple fractions for example, 1/2 of 6 = 3 and recognise the equivalence of 2/4 and 1/2</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6535" w:rsidRPr="006E50BE" w:rsidRDefault="00D36535" w:rsidP="00D36535">
            <w:pPr>
              <w:pStyle w:val="BodyA"/>
              <w:spacing w:after="0" w:line="240" w:lineRule="auto"/>
              <w:ind w:left="720"/>
              <w:rPr>
                <w:color w:val="0000FF"/>
                <w:sz w:val="20"/>
                <w:szCs w:val="20"/>
              </w:rPr>
            </w:pPr>
          </w:p>
          <w:p w:rsidR="00436135" w:rsidRPr="00436135" w:rsidRDefault="00955551" w:rsidP="006F4F44">
            <w:pPr>
              <w:pStyle w:val="BodyA"/>
              <w:numPr>
                <w:ilvl w:val="0"/>
                <w:numId w:val="149"/>
              </w:numPr>
              <w:spacing w:after="0" w:line="240" w:lineRule="auto"/>
              <w:rPr>
                <w:rStyle w:val="Hyperlink"/>
                <w:b/>
                <w:color w:val="0000FF"/>
                <w:sz w:val="20"/>
                <w:szCs w:val="20"/>
                <w:u w:val="none"/>
              </w:rPr>
            </w:pPr>
            <w:hyperlink r:id="rId76" w:history="1">
              <w:r w:rsidR="009B727E" w:rsidRPr="006E50BE">
                <w:rPr>
                  <w:rStyle w:val="Hyperlink"/>
                  <w:b/>
                  <w:color w:val="0000FF"/>
                  <w:sz w:val="20"/>
                  <w:szCs w:val="20"/>
                </w:rPr>
                <w:t>Fraction pizzas</w:t>
              </w:r>
            </w:hyperlink>
          </w:p>
          <w:p w:rsidR="009B727E" w:rsidRPr="00436135" w:rsidRDefault="00436135" w:rsidP="00436135">
            <w:pPr>
              <w:pStyle w:val="BodyA"/>
              <w:spacing w:after="0" w:line="240" w:lineRule="auto"/>
              <w:ind w:left="720"/>
              <w:rPr>
                <w:b/>
                <w:color w:val="0000FF"/>
                <w:sz w:val="20"/>
                <w:szCs w:val="20"/>
              </w:rPr>
            </w:pPr>
            <w:r w:rsidRPr="00436135">
              <w:rPr>
                <w:sz w:val="20"/>
                <w:szCs w:val="20"/>
              </w:rPr>
              <w:t>Illustrated p</w:t>
            </w:r>
            <w:r w:rsidR="009B727E" w:rsidRPr="00436135">
              <w:rPr>
                <w:sz w:val="20"/>
                <w:szCs w:val="20"/>
              </w:rPr>
              <w:t>lace mats with plate</w:t>
            </w:r>
            <w:r w:rsidRPr="00436135">
              <w:rPr>
                <w:sz w:val="20"/>
                <w:szCs w:val="20"/>
              </w:rPr>
              <w:t>s</w:t>
            </w:r>
            <w:r w:rsidR="009B727E" w:rsidRPr="00436135">
              <w:rPr>
                <w:sz w:val="20"/>
                <w:szCs w:val="20"/>
              </w:rPr>
              <w:t xml:space="preserve"> and pizza cutter</w:t>
            </w:r>
            <w:r w:rsidRPr="00436135">
              <w:rPr>
                <w:sz w:val="20"/>
                <w:szCs w:val="20"/>
              </w:rPr>
              <w:t>s</w:t>
            </w:r>
            <w:r w:rsidR="009B727E" w:rsidRPr="00436135">
              <w:rPr>
                <w:sz w:val="20"/>
                <w:szCs w:val="20"/>
              </w:rPr>
              <w:t xml:space="preserve"> and an assortment of pizza slices to support learning about simple fractions.</w:t>
            </w:r>
          </w:p>
          <w:p w:rsidR="00436135" w:rsidRPr="00436135" w:rsidRDefault="00955551" w:rsidP="006F4F44">
            <w:pPr>
              <w:pStyle w:val="BodyA"/>
              <w:numPr>
                <w:ilvl w:val="0"/>
                <w:numId w:val="149"/>
              </w:numPr>
              <w:spacing w:after="0" w:line="240" w:lineRule="auto"/>
              <w:rPr>
                <w:rStyle w:val="Hyperlink"/>
                <w:b/>
                <w:color w:val="0000FF"/>
                <w:sz w:val="20"/>
                <w:szCs w:val="20"/>
                <w:u w:val="none"/>
              </w:rPr>
            </w:pPr>
            <w:hyperlink r:id="rId77" w:history="1">
              <w:r w:rsidR="009B727E" w:rsidRPr="006E50BE">
                <w:rPr>
                  <w:rStyle w:val="Hyperlink"/>
                  <w:b/>
                  <w:color w:val="0000FF"/>
                  <w:sz w:val="20"/>
                  <w:szCs w:val="20"/>
                </w:rPr>
                <w:t>Fraction snap cards</w:t>
              </w:r>
            </w:hyperlink>
          </w:p>
          <w:p w:rsidR="009B727E" w:rsidRPr="00436135" w:rsidRDefault="00436135" w:rsidP="00436135">
            <w:pPr>
              <w:pStyle w:val="BodyA"/>
              <w:spacing w:after="0" w:line="240" w:lineRule="auto"/>
              <w:ind w:left="720"/>
              <w:rPr>
                <w:b/>
                <w:color w:val="0000FF"/>
                <w:sz w:val="20"/>
                <w:szCs w:val="20"/>
              </w:rPr>
            </w:pPr>
            <w:r w:rsidRPr="00436135">
              <w:rPr>
                <w:sz w:val="20"/>
                <w:szCs w:val="20"/>
              </w:rPr>
              <w:t>E</w:t>
            </w:r>
            <w:r w:rsidR="009B727E" w:rsidRPr="00436135">
              <w:rPr>
                <w:sz w:val="20"/>
                <w:szCs w:val="20"/>
              </w:rPr>
              <w:t>ach card has a pizza pictu</w:t>
            </w:r>
            <w:r w:rsidRPr="00436135">
              <w:rPr>
                <w:sz w:val="20"/>
                <w:szCs w:val="20"/>
              </w:rPr>
              <w:t>re, fraction name and numeral. The set includes: w</w:t>
            </w:r>
            <w:r w:rsidR="009B727E" w:rsidRPr="00436135">
              <w:rPr>
                <w:sz w:val="20"/>
                <w:szCs w:val="20"/>
              </w:rPr>
              <w:t>hole, half, thirds, quarters, fifths, sixths and eighths.</w:t>
            </w:r>
          </w:p>
          <w:p w:rsidR="00436135" w:rsidRDefault="00955551" w:rsidP="006F4F44">
            <w:pPr>
              <w:pStyle w:val="BodyA"/>
              <w:numPr>
                <w:ilvl w:val="0"/>
                <w:numId w:val="149"/>
              </w:numPr>
              <w:spacing w:after="0" w:line="240" w:lineRule="auto"/>
              <w:rPr>
                <w:b/>
                <w:color w:val="0000FF"/>
                <w:sz w:val="20"/>
                <w:szCs w:val="20"/>
              </w:rPr>
            </w:pPr>
            <w:hyperlink r:id="rId78" w:history="1">
              <w:r w:rsidR="009B727E" w:rsidRPr="006E50BE">
                <w:rPr>
                  <w:rStyle w:val="Hyperlink"/>
                  <w:b/>
                  <w:color w:val="0000FF"/>
                  <w:sz w:val="20"/>
                  <w:szCs w:val="20"/>
                </w:rPr>
                <w:t>Fraction dominoes</w:t>
              </w:r>
            </w:hyperlink>
          </w:p>
          <w:p w:rsidR="009B727E" w:rsidRPr="00436135" w:rsidRDefault="00436135" w:rsidP="00436135">
            <w:pPr>
              <w:pStyle w:val="BodyA"/>
              <w:spacing w:after="0" w:line="240" w:lineRule="auto"/>
              <w:ind w:left="720"/>
              <w:rPr>
                <w:b/>
                <w:color w:val="0000FF"/>
                <w:sz w:val="20"/>
                <w:szCs w:val="20"/>
              </w:rPr>
            </w:pPr>
            <w:r w:rsidRPr="00436135">
              <w:rPr>
                <w:sz w:val="20"/>
                <w:szCs w:val="20"/>
              </w:rPr>
              <w:t>A d</w:t>
            </w:r>
            <w:r w:rsidR="009B727E" w:rsidRPr="00436135">
              <w:rPr>
                <w:sz w:val="20"/>
                <w:szCs w:val="20"/>
              </w:rPr>
              <w:t xml:space="preserve">ominoes game to help reinforce </w:t>
            </w:r>
            <w:r w:rsidRPr="00436135">
              <w:rPr>
                <w:sz w:val="20"/>
                <w:szCs w:val="20"/>
              </w:rPr>
              <w:t xml:space="preserve">the </w:t>
            </w:r>
            <w:r w:rsidR="009B727E" w:rsidRPr="00436135">
              <w:rPr>
                <w:sz w:val="20"/>
                <w:szCs w:val="20"/>
              </w:rPr>
              <w:t>understanding of fractions.</w:t>
            </w:r>
          </w:p>
          <w:p w:rsidR="00436135" w:rsidRDefault="00955551" w:rsidP="006F4F44">
            <w:pPr>
              <w:pStyle w:val="BodyA"/>
              <w:numPr>
                <w:ilvl w:val="0"/>
                <w:numId w:val="149"/>
              </w:numPr>
              <w:spacing w:after="0" w:line="240" w:lineRule="auto"/>
              <w:rPr>
                <w:b/>
                <w:color w:val="0000FF"/>
                <w:sz w:val="20"/>
                <w:szCs w:val="20"/>
              </w:rPr>
            </w:pPr>
            <w:hyperlink r:id="rId79" w:history="1">
              <w:r w:rsidR="009B727E" w:rsidRPr="006E50BE">
                <w:rPr>
                  <w:rStyle w:val="Hyperlink"/>
                  <w:b/>
                  <w:color w:val="0000FF"/>
                  <w:sz w:val="20"/>
                  <w:szCs w:val="20"/>
                </w:rPr>
                <w:t>Chocolate fractions</w:t>
              </w:r>
            </w:hyperlink>
          </w:p>
          <w:p w:rsidR="009B727E" w:rsidRPr="00436135" w:rsidRDefault="00436135" w:rsidP="00436135">
            <w:pPr>
              <w:pStyle w:val="BodyA"/>
              <w:spacing w:after="0" w:line="240" w:lineRule="auto"/>
              <w:ind w:left="720"/>
              <w:rPr>
                <w:b/>
                <w:color w:val="0000FF"/>
                <w:sz w:val="20"/>
                <w:szCs w:val="20"/>
              </w:rPr>
            </w:pPr>
            <w:r w:rsidRPr="00436135">
              <w:rPr>
                <w:sz w:val="20"/>
                <w:szCs w:val="20"/>
              </w:rPr>
              <w:t>Introduce</w:t>
            </w:r>
            <w:r w:rsidR="009B727E" w:rsidRPr="00436135">
              <w:rPr>
                <w:sz w:val="20"/>
                <w:szCs w:val="20"/>
              </w:rPr>
              <w:t xml:space="preserve"> children to fractions using chocolate.</w:t>
            </w:r>
          </w:p>
        </w:tc>
      </w:tr>
    </w:tbl>
    <w:p w:rsidR="00AF2E53" w:rsidRPr="006E50BE" w:rsidRDefault="00AF2E53">
      <w:pPr>
        <w:pStyle w:val="BodyA"/>
        <w:spacing w:line="240" w:lineRule="auto"/>
        <w:rPr>
          <w:rFonts w:eastAsia="Trebuchet MS Bold" w:cs="Trebuchet MS Bold"/>
          <w:sz w:val="28"/>
          <w:szCs w:val="28"/>
        </w:rPr>
      </w:pPr>
    </w:p>
    <w:p w:rsidR="00AF2E53" w:rsidRPr="006E50BE" w:rsidRDefault="00AF2E53">
      <w:pPr>
        <w:pStyle w:val="BodyA"/>
        <w:rPr>
          <w:rFonts w:eastAsia="Trebuchet MS Bold" w:cs="Trebuchet MS Bold"/>
          <w:sz w:val="28"/>
          <w:szCs w:val="28"/>
        </w:rPr>
      </w:pPr>
    </w:p>
    <w:p w:rsidR="00AF2E53" w:rsidRPr="006E50BE" w:rsidRDefault="00AF2E53">
      <w:pPr>
        <w:pStyle w:val="BodyA"/>
        <w:rPr>
          <w:rFonts w:eastAsia="Trebuchet MS Bold" w:cs="Trebuchet MS Bold"/>
        </w:rPr>
      </w:pPr>
    </w:p>
    <w:p w:rsidR="003B25FA" w:rsidRDefault="003B25FA">
      <w:pPr>
        <w:pStyle w:val="BodyA"/>
        <w:rPr>
          <w:rFonts w:eastAsia="Trebuchet MS Bold" w:cs="Trebuchet MS Bold"/>
        </w:rPr>
      </w:pPr>
    </w:p>
    <w:p w:rsidR="00AF2E53" w:rsidRPr="006E50BE" w:rsidRDefault="00316A9F">
      <w:pPr>
        <w:pStyle w:val="BodyA"/>
        <w:rPr>
          <w:rFonts w:eastAsia="Trebuchet MS Bold" w:cs="Trebuchet MS Bold"/>
          <w:b/>
          <w:sz w:val="36"/>
          <w:szCs w:val="36"/>
        </w:rPr>
      </w:pPr>
      <w:r w:rsidRPr="006E50BE">
        <w:rPr>
          <w:b/>
          <w:sz w:val="36"/>
          <w:szCs w:val="36"/>
        </w:rPr>
        <w:lastRenderedPageBreak/>
        <w:t>Measurement</w:t>
      </w:r>
    </w:p>
    <w:p w:rsidR="00AF2E53" w:rsidRPr="006E50BE" w:rsidRDefault="00316A9F">
      <w:pPr>
        <w:pStyle w:val="BodyA"/>
        <w:rPr>
          <w:rFonts w:eastAsia="Trebuchet MS Bold" w:cs="Trebuchet MS Bold"/>
          <w:sz w:val="28"/>
          <w:szCs w:val="28"/>
        </w:rPr>
      </w:pPr>
      <w:r w:rsidRPr="006E50BE">
        <w:rPr>
          <w:sz w:val="28"/>
          <w:szCs w:val="28"/>
        </w:rPr>
        <w:t>Pupils should be taught to:</w:t>
      </w:r>
    </w:p>
    <w:tbl>
      <w:tblPr>
        <w:tblW w:w="1417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087"/>
        <w:gridCol w:w="7087"/>
      </w:tblGrid>
      <w:tr w:rsidR="00D36535" w:rsidRPr="006E50BE" w:rsidTr="003B25FA">
        <w:trPr>
          <w:cantSplit/>
        </w:trPr>
        <w:tc>
          <w:tcPr>
            <w:tcW w:w="7087"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D36535" w:rsidRPr="006E50BE" w:rsidRDefault="00D36535" w:rsidP="00D36535">
            <w:pPr>
              <w:pStyle w:val="BodyA"/>
              <w:spacing w:after="0" w:line="240" w:lineRule="auto"/>
              <w:ind w:left="720"/>
            </w:pPr>
          </w:p>
          <w:p w:rsidR="00D36535" w:rsidRPr="004766CF" w:rsidRDefault="00D36535" w:rsidP="006F4F44">
            <w:pPr>
              <w:pStyle w:val="BodyA"/>
              <w:numPr>
                <w:ilvl w:val="0"/>
                <w:numId w:val="27"/>
              </w:numPr>
              <w:spacing w:after="0" w:line="240" w:lineRule="auto"/>
            </w:pPr>
            <w:r w:rsidRPr="006E50BE">
              <w:rPr>
                <w:sz w:val="24"/>
                <w:szCs w:val="24"/>
              </w:rPr>
              <w:t xml:space="preserve">choose and use appropriate standard units to estimate and measure length/height in any direction (m/cm); mass (kg/g); temperature (°C); capacity (litres/ml) to the nearest appropriate unit, using rulers, scales, thermometers and measuring vessels </w:t>
            </w:r>
          </w:p>
          <w:p w:rsidR="004766CF" w:rsidRPr="006E50BE" w:rsidRDefault="004766CF" w:rsidP="004766CF">
            <w:pPr>
              <w:pStyle w:val="BodyA"/>
              <w:spacing w:after="0" w:line="240" w:lineRule="auto"/>
              <w:ind w:left="720"/>
            </w:pPr>
          </w:p>
          <w:p w:rsidR="00D36535" w:rsidRPr="006E50BE" w:rsidRDefault="00D36535" w:rsidP="006F4F44">
            <w:pPr>
              <w:pStyle w:val="BodyA"/>
              <w:numPr>
                <w:ilvl w:val="0"/>
                <w:numId w:val="27"/>
              </w:numPr>
              <w:spacing w:after="0" w:line="240" w:lineRule="auto"/>
            </w:pPr>
            <w:r w:rsidRPr="006E50BE">
              <w:rPr>
                <w:sz w:val="24"/>
                <w:szCs w:val="24"/>
              </w:rPr>
              <w:t xml:space="preserve">compare and order lengths, mass, volume/capacity and record the results using &gt;, &lt; and =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6535" w:rsidRPr="006E50BE" w:rsidRDefault="00D36535">
            <w:pPr>
              <w:pStyle w:val="BodyA"/>
              <w:spacing w:after="0" w:line="240" w:lineRule="auto"/>
            </w:pPr>
          </w:p>
          <w:p w:rsidR="00436135" w:rsidRDefault="00955551" w:rsidP="006F4F44">
            <w:pPr>
              <w:pStyle w:val="BodyA"/>
              <w:numPr>
                <w:ilvl w:val="0"/>
                <w:numId w:val="148"/>
              </w:numPr>
              <w:spacing w:after="0" w:line="240" w:lineRule="auto"/>
              <w:rPr>
                <w:b/>
                <w:sz w:val="20"/>
                <w:szCs w:val="20"/>
              </w:rPr>
            </w:pPr>
            <w:hyperlink r:id="rId80" w:history="1">
              <w:r w:rsidR="00D36535" w:rsidRPr="00436135">
                <w:rPr>
                  <w:rStyle w:val="Hyperlink"/>
                  <w:b/>
                  <w:color w:val="0000FF"/>
                  <w:sz w:val="20"/>
                  <w:szCs w:val="20"/>
                </w:rPr>
                <w:t>Measuring and converting cm and m</w:t>
              </w:r>
            </w:hyperlink>
          </w:p>
          <w:p w:rsidR="00D36535" w:rsidRPr="00436135" w:rsidRDefault="00436135" w:rsidP="00436135">
            <w:pPr>
              <w:pStyle w:val="BodyA"/>
              <w:spacing w:after="0" w:line="240" w:lineRule="auto"/>
              <w:ind w:left="720"/>
              <w:rPr>
                <w:b/>
                <w:sz w:val="20"/>
                <w:szCs w:val="20"/>
              </w:rPr>
            </w:pPr>
            <w:r>
              <w:rPr>
                <w:sz w:val="20"/>
                <w:szCs w:val="20"/>
              </w:rPr>
              <w:t>A PowerPoint presentation covering</w:t>
            </w:r>
            <w:r w:rsidR="00D36535" w:rsidRPr="00436135">
              <w:rPr>
                <w:sz w:val="20"/>
                <w:szCs w:val="20"/>
              </w:rPr>
              <w:t xml:space="preserve"> measuring in c</w:t>
            </w:r>
            <w:r w:rsidR="007048A9">
              <w:rPr>
                <w:sz w:val="20"/>
                <w:szCs w:val="20"/>
              </w:rPr>
              <w:t>m</w:t>
            </w:r>
            <w:r w:rsidR="00D36535" w:rsidRPr="00436135">
              <w:rPr>
                <w:sz w:val="20"/>
                <w:szCs w:val="20"/>
              </w:rPr>
              <w:t>, converting cm into m and reading an unmarked scale.</w:t>
            </w:r>
          </w:p>
          <w:p w:rsidR="00436135" w:rsidRDefault="00955551" w:rsidP="006F4F44">
            <w:pPr>
              <w:pStyle w:val="BodyA"/>
              <w:numPr>
                <w:ilvl w:val="0"/>
                <w:numId w:val="148"/>
              </w:numPr>
              <w:spacing w:after="0" w:line="240" w:lineRule="auto"/>
              <w:rPr>
                <w:b/>
                <w:color w:val="0000FF"/>
                <w:sz w:val="20"/>
                <w:szCs w:val="20"/>
              </w:rPr>
            </w:pPr>
            <w:hyperlink r:id="rId81" w:history="1">
              <w:r w:rsidR="00D36535" w:rsidRPr="00436135">
                <w:rPr>
                  <w:rStyle w:val="Hyperlink"/>
                  <w:b/>
                  <w:color w:val="0000FF"/>
                  <w:sz w:val="20"/>
                  <w:szCs w:val="20"/>
                </w:rPr>
                <w:t>Time, length and capacity</w:t>
              </w:r>
            </w:hyperlink>
            <w:r w:rsidR="00D36535" w:rsidRPr="00436135">
              <w:rPr>
                <w:b/>
                <w:color w:val="0000FF"/>
                <w:sz w:val="20"/>
                <w:szCs w:val="20"/>
              </w:rPr>
              <w:t xml:space="preserve"> </w:t>
            </w:r>
          </w:p>
          <w:p w:rsidR="00D36535" w:rsidRPr="00436135" w:rsidRDefault="007048A9" w:rsidP="00436135">
            <w:pPr>
              <w:pStyle w:val="BodyA"/>
              <w:spacing w:after="0" w:line="240" w:lineRule="auto"/>
              <w:ind w:left="720"/>
              <w:rPr>
                <w:b/>
                <w:color w:val="0000FF"/>
                <w:sz w:val="20"/>
                <w:szCs w:val="20"/>
              </w:rPr>
            </w:pPr>
            <w:r>
              <w:rPr>
                <w:sz w:val="20"/>
                <w:szCs w:val="20"/>
              </w:rPr>
              <w:t>A set of problem-solving time cards to print. The c</w:t>
            </w:r>
            <w:r w:rsidR="00D36535" w:rsidRPr="00436135">
              <w:rPr>
                <w:sz w:val="20"/>
                <w:szCs w:val="20"/>
              </w:rPr>
              <w:t xml:space="preserve">ards </w:t>
            </w:r>
            <w:r>
              <w:rPr>
                <w:sz w:val="20"/>
                <w:szCs w:val="20"/>
              </w:rPr>
              <w:t xml:space="preserve">are </w:t>
            </w:r>
            <w:r w:rsidR="00D36535" w:rsidRPr="00436135">
              <w:rPr>
                <w:sz w:val="20"/>
                <w:szCs w:val="20"/>
              </w:rPr>
              <w:t>printed on different colours for different ability.</w:t>
            </w:r>
          </w:p>
          <w:p w:rsidR="00436135" w:rsidRDefault="00955551" w:rsidP="006F4F44">
            <w:pPr>
              <w:pStyle w:val="BodyA"/>
              <w:numPr>
                <w:ilvl w:val="0"/>
                <w:numId w:val="148"/>
              </w:numPr>
              <w:spacing w:after="0" w:line="240" w:lineRule="auto"/>
              <w:rPr>
                <w:b/>
                <w:color w:val="0000FF"/>
                <w:sz w:val="20"/>
                <w:szCs w:val="20"/>
              </w:rPr>
            </w:pPr>
            <w:hyperlink r:id="rId82" w:history="1">
              <w:r w:rsidR="00D36535" w:rsidRPr="00436135">
                <w:rPr>
                  <w:rStyle w:val="Hyperlink"/>
                  <w:b/>
                  <w:color w:val="0000FF"/>
                  <w:sz w:val="20"/>
                  <w:szCs w:val="20"/>
                </w:rPr>
                <w:t>Measuring a playground</w:t>
              </w:r>
            </w:hyperlink>
          </w:p>
          <w:p w:rsidR="00D36535" w:rsidRPr="00436135" w:rsidRDefault="007048A9" w:rsidP="00436135">
            <w:pPr>
              <w:pStyle w:val="BodyA"/>
              <w:spacing w:after="0" w:line="240" w:lineRule="auto"/>
              <w:ind w:left="720"/>
              <w:rPr>
                <w:b/>
                <w:color w:val="0000FF"/>
                <w:sz w:val="20"/>
                <w:szCs w:val="20"/>
              </w:rPr>
            </w:pPr>
            <w:r>
              <w:rPr>
                <w:sz w:val="20"/>
                <w:szCs w:val="20"/>
              </w:rPr>
              <w:t>A p</w:t>
            </w:r>
            <w:r w:rsidR="00D36535" w:rsidRPr="00436135">
              <w:rPr>
                <w:sz w:val="20"/>
                <w:szCs w:val="20"/>
              </w:rPr>
              <w:t>ractical outdoor activity to help with the understanding of converting measurements.</w:t>
            </w:r>
          </w:p>
          <w:p w:rsidR="00436135" w:rsidRDefault="00955551" w:rsidP="006F4F44">
            <w:pPr>
              <w:pStyle w:val="BodyA"/>
              <w:numPr>
                <w:ilvl w:val="0"/>
                <w:numId w:val="148"/>
              </w:numPr>
              <w:spacing w:after="0" w:line="240" w:lineRule="auto"/>
              <w:rPr>
                <w:b/>
                <w:color w:val="0000FF"/>
                <w:sz w:val="20"/>
                <w:szCs w:val="20"/>
              </w:rPr>
            </w:pPr>
            <w:hyperlink r:id="rId83" w:history="1">
              <w:r w:rsidR="00D36535" w:rsidRPr="00436135">
                <w:rPr>
                  <w:rStyle w:val="Hyperlink"/>
                  <w:b/>
                  <w:color w:val="0000FF"/>
                  <w:sz w:val="20"/>
                  <w:szCs w:val="20"/>
                </w:rPr>
                <w:t>Comparing weights</w:t>
              </w:r>
            </w:hyperlink>
            <w:r w:rsidR="00D36535" w:rsidRPr="00436135">
              <w:rPr>
                <w:b/>
                <w:color w:val="0000FF"/>
                <w:sz w:val="20"/>
                <w:szCs w:val="20"/>
              </w:rPr>
              <w:t xml:space="preserve"> </w:t>
            </w:r>
          </w:p>
          <w:p w:rsidR="00D36535" w:rsidRPr="00436135" w:rsidRDefault="00D36535" w:rsidP="00436135">
            <w:pPr>
              <w:pStyle w:val="BodyA"/>
              <w:spacing w:after="0" w:line="240" w:lineRule="auto"/>
              <w:ind w:left="720"/>
              <w:rPr>
                <w:b/>
                <w:color w:val="0000FF"/>
                <w:sz w:val="20"/>
                <w:szCs w:val="20"/>
              </w:rPr>
            </w:pPr>
            <w:r w:rsidRPr="00436135">
              <w:rPr>
                <w:sz w:val="20"/>
                <w:szCs w:val="20"/>
              </w:rPr>
              <w:t>Use greater than and less than symbols to compare weights.</w:t>
            </w:r>
          </w:p>
        </w:tc>
      </w:tr>
      <w:tr w:rsidR="00D36535" w:rsidRPr="006E50BE" w:rsidTr="003B25FA">
        <w:trPr>
          <w:cantSplit/>
        </w:trPr>
        <w:tc>
          <w:tcPr>
            <w:tcW w:w="7087"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D36535" w:rsidRPr="006E50BE" w:rsidRDefault="00D36535" w:rsidP="00D36535">
            <w:pPr>
              <w:pStyle w:val="BodyA"/>
              <w:spacing w:after="0" w:line="240" w:lineRule="auto"/>
              <w:ind w:left="720"/>
            </w:pPr>
          </w:p>
          <w:p w:rsidR="00D36535" w:rsidRPr="004766CF" w:rsidRDefault="00D36535" w:rsidP="006F4F44">
            <w:pPr>
              <w:pStyle w:val="BodyA"/>
              <w:numPr>
                <w:ilvl w:val="0"/>
                <w:numId w:val="28"/>
              </w:numPr>
              <w:spacing w:after="0" w:line="240" w:lineRule="auto"/>
            </w:pPr>
            <w:r w:rsidRPr="006E50BE">
              <w:rPr>
                <w:sz w:val="24"/>
                <w:szCs w:val="24"/>
              </w:rPr>
              <w:t xml:space="preserve">recognise and use symbols for pounds (£) and pence (p); combine amounts to make a particular value </w:t>
            </w:r>
          </w:p>
          <w:p w:rsidR="004766CF" w:rsidRPr="006E50BE" w:rsidRDefault="004766CF" w:rsidP="004766CF">
            <w:pPr>
              <w:pStyle w:val="BodyA"/>
              <w:spacing w:after="0" w:line="240" w:lineRule="auto"/>
              <w:ind w:left="720"/>
            </w:pPr>
          </w:p>
          <w:p w:rsidR="00D36535" w:rsidRPr="004766CF" w:rsidRDefault="00D36535" w:rsidP="006F4F44">
            <w:pPr>
              <w:pStyle w:val="BodyA"/>
              <w:numPr>
                <w:ilvl w:val="0"/>
                <w:numId w:val="28"/>
              </w:numPr>
              <w:spacing w:after="0" w:line="240" w:lineRule="auto"/>
            </w:pPr>
            <w:r w:rsidRPr="006E50BE">
              <w:rPr>
                <w:sz w:val="24"/>
                <w:szCs w:val="24"/>
              </w:rPr>
              <w:t xml:space="preserve">find different combinations of coins that equal the same amounts of money </w:t>
            </w:r>
          </w:p>
          <w:p w:rsidR="004766CF" w:rsidRPr="006E50BE" w:rsidRDefault="004766CF" w:rsidP="004766CF">
            <w:pPr>
              <w:pStyle w:val="BodyA"/>
              <w:spacing w:after="0" w:line="240" w:lineRule="auto"/>
            </w:pPr>
          </w:p>
          <w:p w:rsidR="00D36535" w:rsidRPr="006E50BE" w:rsidRDefault="00D36535" w:rsidP="006F4F44">
            <w:pPr>
              <w:pStyle w:val="BodyA"/>
              <w:numPr>
                <w:ilvl w:val="0"/>
                <w:numId w:val="28"/>
              </w:numPr>
              <w:spacing w:after="0" w:line="240" w:lineRule="auto"/>
            </w:pPr>
            <w:r w:rsidRPr="006E50BE">
              <w:rPr>
                <w:sz w:val="24"/>
                <w:szCs w:val="24"/>
              </w:rPr>
              <w:t xml:space="preserve">solve simple problems in a practical context involving addition and subtraction of money of the same unit, including giving change </w:t>
            </w:r>
          </w:p>
        </w:tc>
        <w:tc>
          <w:tcPr>
            <w:tcW w:w="7087" w:type="dxa"/>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rsidR="00D36535" w:rsidRPr="006E50BE" w:rsidRDefault="00D36535" w:rsidP="00D36535">
            <w:pPr>
              <w:pStyle w:val="Body"/>
              <w:rPr>
                <w:rFonts w:ascii="Calibri" w:hAnsi="Calibri"/>
                <w:sz w:val="20"/>
                <w:szCs w:val="20"/>
                <w:lang w:val="en-GB"/>
              </w:rPr>
            </w:pPr>
          </w:p>
          <w:p w:rsidR="00D36535" w:rsidRPr="006E50BE" w:rsidRDefault="00955551" w:rsidP="006F4F44">
            <w:pPr>
              <w:pStyle w:val="Body"/>
              <w:numPr>
                <w:ilvl w:val="0"/>
                <w:numId w:val="149"/>
              </w:numPr>
              <w:rPr>
                <w:rFonts w:ascii="Calibri" w:hAnsi="Calibri"/>
                <w:b/>
                <w:color w:val="0000FF"/>
                <w:sz w:val="20"/>
                <w:szCs w:val="20"/>
                <w:lang w:val="en-GB"/>
              </w:rPr>
            </w:pPr>
            <w:hyperlink r:id="rId84" w:history="1">
              <w:r w:rsidR="00D36535" w:rsidRPr="006E50BE">
                <w:rPr>
                  <w:rStyle w:val="Hyperlink"/>
                  <w:rFonts w:ascii="Calibri" w:hAnsi="Calibri"/>
                  <w:b/>
                  <w:color w:val="0000FF"/>
                  <w:sz w:val="20"/>
                  <w:szCs w:val="20"/>
                  <w:lang w:val="en-GB"/>
                </w:rPr>
                <w:t>Adding coins</w:t>
              </w:r>
            </w:hyperlink>
          </w:p>
          <w:p w:rsidR="00D36535" w:rsidRPr="006E50BE" w:rsidRDefault="007048A9" w:rsidP="00436135">
            <w:pPr>
              <w:pStyle w:val="Default"/>
              <w:ind w:left="720"/>
              <w:rPr>
                <w:rFonts w:ascii="Calibri" w:eastAsia="Trebuchet MS" w:hAnsi="Calibri" w:cs="Trebuchet MS"/>
                <w:sz w:val="20"/>
                <w:szCs w:val="20"/>
              </w:rPr>
            </w:pPr>
            <w:r>
              <w:rPr>
                <w:rFonts w:ascii="Calibri" w:hAnsi="Calibri"/>
                <w:sz w:val="20"/>
                <w:szCs w:val="20"/>
              </w:rPr>
              <w:t xml:space="preserve">Children pick between two and five </w:t>
            </w:r>
            <w:r w:rsidR="00D36535" w:rsidRPr="006E50BE">
              <w:rPr>
                <w:rFonts w:ascii="Calibri" w:hAnsi="Calibri"/>
                <w:sz w:val="20"/>
                <w:szCs w:val="20"/>
              </w:rPr>
              <w:t xml:space="preserve">coins </w:t>
            </w:r>
            <w:r>
              <w:rPr>
                <w:rFonts w:ascii="Calibri" w:hAnsi="Calibri"/>
                <w:sz w:val="20"/>
                <w:szCs w:val="20"/>
              </w:rPr>
              <w:t>and then work out the total</w:t>
            </w:r>
            <w:r w:rsidR="00D36535" w:rsidRPr="006E50BE">
              <w:rPr>
                <w:rFonts w:ascii="Calibri" w:hAnsi="Calibri"/>
                <w:sz w:val="20"/>
                <w:szCs w:val="20"/>
              </w:rPr>
              <w:t xml:space="preserve"> </w:t>
            </w:r>
            <w:r>
              <w:rPr>
                <w:rFonts w:ascii="Calibri" w:hAnsi="Calibri"/>
                <w:sz w:val="20"/>
                <w:szCs w:val="20"/>
              </w:rPr>
              <w:t>before writing it in a</w:t>
            </w:r>
            <w:r w:rsidR="00D36535" w:rsidRPr="006E50BE">
              <w:rPr>
                <w:rFonts w:ascii="Calibri" w:hAnsi="Calibri"/>
                <w:sz w:val="20"/>
                <w:szCs w:val="20"/>
              </w:rPr>
              <w:t xml:space="preserve"> speech bubble.</w:t>
            </w:r>
          </w:p>
          <w:p w:rsidR="00D36535" w:rsidRPr="006E50BE" w:rsidRDefault="00955551" w:rsidP="006F4F44">
            <w:pPr>
              <w:pStyle w:val="Body"/>
              <w:numPr>
                <w:ilvl w:val="0"/>
                <w:numId w:val="149"/>
              </w:numPr>
              <w:rPr>
                <w:rFonts w:ascii="Calibri" w:eastAsia="Trebuchet MS" w:hAnsi="Calibri" w:cs="Trebuchet MS"/>
                <w:b/>
                <w:color w:val="0000FF"/>
                <w:sz w:val="20"/>
                <w:szCs w:val="20"/>
                <w:u w:val="single"/>
                <w:lang w:val="en-GB"/>
              </w:rPr>
            </w:pPr>
            <w:hyperlink r:id="rId85" w:history="1">
              <w:r w:rsidR="00D36535" w:rsidRPr="006E50BE">
                <w:rPr>
                  <w:rStyle w:val="Hyperlink"/>
                  <w:rFonts w:ascii="Calibri" w:eastAsia="Trebuchet MS" w:hAnsi="Calibri" w:cs="Trebuchet MS"/>
                  <w:b/>
                  <w:color w:val="0000FF"/>
                  <w:sz w:val="20"/>
                  <w:szCs w:val="20"/>
                  <w:lang w:val="en-GB"/>
                </w:rPr>
                <w:t>Coin problems</w:t>
              </w:r>
            </w:hyperlink>
            <w:r w:rsidR="00D36535" w:rsidRPr="006E50BE">
              <w:rPr>
                <w:rFonts w:ascii="Calibri" w:eastAsia="Trebuchet MS" w:hAnsi="Calibri" w:cs="Trebuchet MS"/>
                <w:b/>
                <w:color w:val="0000FF"/>
                <w:sz w:val="20"/>
                <w:szCs w:val="20"/>
                <w:u w:val="single"/>
                <w:lang w:val="en-GB"/>
              </w:rPr>
              <w:t xml:space="preserve"> </w:t>
            </w:r>
          </w:p>
          <w:p w:rsidR="00D36535" w:rsidRPr="006E50BE" w:rsidRDefault="007048A9" w:rsidP="00436135">
            <w:pPr>
              <w:pStyle w:val="Default"/>
              <w:ind w:left="720"/>
              <w:rPr>
                <w:rFonts w:ascii="Calibri" w:eastAsia="Trebuchet MS" w:hAnsi="Calibri" w:cs="Trebuchet MS"/>
                <w:sz w:val="20"/>
                <w:szCs w:val="20"/>
              </w:rPr>
            </w:pPr>
            <w:r>
              <w:rPr>
                <w:rFonts w:ascii="Calibri" w:hAnsi="Calibri"/>
                <w:sz w:val="20"/>
                <w:szCs w:val="20"/>
              </w:rPr>
              <w:t xml:space="preserve">Interactive activities to help pupils </w:t>
            </w:r>
            <w:r w:rsidR="00D36535" w:rsidRPr="006E50BE">
              <w:rPr>
                <w:rFonts w:ascii="Calibri" w:hAnsi="Calibri"/>
                <w:sz w:val="20"/>
                <w:szCs w:val="20"/>
              </w:rPr>
              <w:t xml:space="preserve">learn to solve whole number problems using </w:t>
            </w:r>
            <w:proofErr w:type="gramStart"/>
            <w:r w:rsidR="00D36535" w:rsidRPr="006E50BE">
              <w:rPr>
                <w:rFonts w:ascii="Calibri" w:hAnsi="Calibri"/>
                <w:sz w:val="20"/>
                <w:szCs w:val="20"/>
              </w:rPr>
              <w:t>money,</w:t>
            </w:r>
            <w:proofErr w:type="gramEnd"/>
            <w:r w:rsidR="00D36535" w:rsidRPr="006E50BE">
              <w:rPr>
                <w:rFonts w:ascii="Calibri" w:hAnsi="Calibri"/>
                <w:sz w:val="20"/>
                <w:szCs w:val="20"/>
              </w:rPr>
              <w:t xml:space="preserve"> use mental strategies to solve "</w:t>
            </w:r>
            <w:r w:rsidR="00641FFE">
              <w:rPr>
                <w:rFonts w:ascii="Calibri" w:hAnsi="Calibri"/>
                <w:sz w:val="20"/>
                <w:szCs w:val="20"/>
              </w:rPr>
              <w:t>real-life</w:t>
            </w:r>
            <w:r w:rsidR="00D36535" w:rsidRPr="006E50BE">
              <w:rPr>
                <w:rFonts w:ascii="Calibri" w:hAnsi="Calibri"/>
                <w:sz w:val="20"/>
                <w:szCs w:val="20"/>
              </w:rPr>
              <w:t>" money problems and recognise coins of different values.</w:t>
            </w:r>
          </w:p>
          <w:p w:rsidR="00D36535" w:rsidRPr="006E50BE" w:rsidRDefault="00955551" w:rsidP="006F4F44">
            <w:pPr>
              <w:pStyle w:val="Body"/>
              <w:numPr>
                <w:ilvl w:val="0"/>
                <w:numId w:val="149"/>
              </w:numPr>
              <w:rPr>
                <w:rFonts w:ascii="Calibri" w:hAnsi="Calibri"/>
                <w:b/>
                <w:color w:val="0000FF"/>
                <w:sz w:val="20"/>
                <w:szCs w:val="20"/>
                <w:lang w:val="en-GB"/>
              </w:rPr>
            </w:pPr>
            <w:hyperlink r:id="rId86" w:history="1">
              <w:r w:rsidR="00D36535" w:rsidRPr="006E50BE">
                <w:rPr>
                  <w:rStyle w:val="Hyperlink"/>
                  <w:rFonts w:ascii="Calibri" w:hAnsi="Calibri"/>
                  <w:b/>
                  <w:color w:val="0000FF"/>
                  <w:sz w:val="20"/>
                  <w:szCs w:val="20"/>
                  <w:lang w:val="en-GB"/>
                </w:rPr>
                <w:t>Coin value</w:t>
              </w:r>
            </w:hyperlink>
          </w:p>
          <w:p w:rsidR="00D36535" w:rsidRPr="006E50BE" w:rsidRDefault="007048A9" w:rsidP="00436135">
            <w:pPr>
              <w:pStyle w:val="Default"/>
              <w:ind w:left="720"/>
              <w:rPr>
                <w:rFonts w:ascii="Calibri" w:eastAsia="Trebuchet MS" w:hAnsi="Calibri" w:cs="Trebuchet MS"/>
                <w:sz w:val="20"/>
                <w:szCs w:val="20"/>
              </w:rPr>
            </w:pPr>
            <w:r>
              <w:rPr>
                <w:rFonts w:ascii="Calibri" w:hAnsi="Calibri"/>
                <w:sz w:val="20"/>
                <w:szCs w:val="20"/>
              </w:rPr>
              <w:t>This lesson on money teaches</w:t>
            </w:r>
            <w:r w:rsidR="00D36535" w:rsidRPr="006E50BE">
              <w:rPr>
                <w:rFonts w:ascii="Calibri" w:hAnsi="Calibri"/>
                <w:sz w:val="20"/>
                <w:szCs w:val="20"/>
              </w:rPr>
              <w:t xml:space="preserve"> understanding of coin v</w:t>
            </w:r>
            <w:r>
              <w:rPr>
                <w:rFonts w:ascii="Calibri" w:hAnsi="Calibri"/>
                <w:sz w:val="20"/>
                <w:szCs w:val="20"/>
              </w:rPr>
              <w:t xml:space="preserve">alue and equivalence using </w:t>
            </w:r>
            <w:proofErr w:type="spellStart"/>
            <w:r>
              <w:rPr>
                <w:rFonts w:ascii="Calibri" w:hAnsi="Calibri"/>
                <w:sz w:val="20"/>
                <w:szCs w:val="20"/>
              </w:rPr>
              <w:t>N</w:t>
            </w:r>
            <w:r w:rsidR="00D36535" w:rsidRPr="006E50BE">
              <w:rPr>
                <w:rFonts w:ascii="Calibri" w:hAnsi="Calibri"/>
                <w:sz w:val="20"/>
                <w:szCs w:val="20"/>
              </w:rPr>
              <w:t>umicon</w:t>
            </w:r>
            <w:proofErr w:type="spellEnd"/>
            <w:r w:rsidR="00D36535" w:rsidRPr="006E50BE">
              <w:rPr>
                <w:rFonts w:ascii="Calibri" w:hAnsi="Calibri"/>
                <w:sz w:val="20"/>
                <w:szCs w:val="20"/>
              </w:rPr>
              <w:t>.</w:t>
            </w:r>
          </w:p>
          <w:p w:rsidR="00D36535" w:rsidRPr="006E50BE" w:rsidRDefault="00955551" w:rsidP="006F4F44">
            <w:pPr>
              <w:pStyle w:val="Body"/>
              <w:numPr>
                <w:ilvl w:val="0"/>
                <w:numId w:val="149"/>
              </w:numPr>
              <w:rPr>
                <w:rFonts w:ascii="Calibri" w:hAnsi="Calibri"/>
                <w:b/>
                <w:color w:val="0000FF"/>
                <w:sz w:val="20"/>
                <w:szCs w:val="20"/>
                <w:lang w:val="en-GB"/>
              </w:rPr>
            </w:pPr>
            <w:hyperlink r:id="rId87" w:history="1">
              <w:r w:rsidR="00D36535" w:rsidRPr="006E50BE">
                <w:rPr>
                  <w:rStyle w:val="Hyperlink"/>
                  <w:rFonts w:ascii="Calibri" w:hAnsi="Calibri"/>
                  <w:b/>
                  <w:color w:val="0000FF"/>
                  <w:sz w:val="20"/>
                  <w:szCs w:val="20"/>
                  <w:lang w:val="en-GB"/>
                </w:rPr>
                <w:t>Adding coins</w:t>
              </w:r>
            </w:hyperlink>
          </w:p>
          <w:p w:rsidR="00D36535" w:rsidRDefault="00D36535" w:rsidP="00436135">
            <w:pPr>
              <w:pStyle w:val="Body"/>
              <w:ind w:left="720"/>
              <w:rPr>
                <w:rFonts w:ascii="Calibri" w:hAnsi="Calibri"/>
                <w:sz w:val="20"/>
                <w:szCs w:val="20"/>
                <w:lang w:val="en-GB"/>
              </w:rPr>
            </w:pPr>
            <w:r w:rsidRPr="006E50BE">
              <w:rPr>
                <w:rFonts w:ascii="Calibri" w:hAnsi="Calibri"/>
                <w:sz w:val="20"/>
                <w:szCs w:val="20"/>
                <w:lang w:val="en-GB"/>
              </w:rPr>
              <w:t xml:space="preserve">An animation </w:t>
            </w:r>
            <w:r w:rsidR="007048A9">
              <w:rPr>
                <w:rFonts w:ascii="Calibri" w:hAnsi="Calibri"/>
                <w:sz w:val="20"/>
                <w:szCs w:val="20"/>
                <w:lang w:val="en-GB"/>
              </w:rPr>
              <w:t>to teach children how to use</w:t>
            </w:r>
            <w:r w:rsidRPr="006E50BE">
              <w:rPr>
                <w:rFonts w:ascii="Calibri" w:hAnsi="Calibri"/>
                <w:sz w:val="20"/>
                <w:szCs w:val="20"/>
                <w:lang w:val="en-GB"/>
              </w:rPr>
              <w:t xml:space="preserve"> a combination of different coins to make 50p to pay at a car park.</w:t>
            </w:r>
          </w:p>
          <w:p w:rsidR="003B25FA" w:rsidRPr="006E50BE" w:rsidRDefault="003B25FA" w:rsidP="00436135">
            <w:pPr>
              <w:pStyle w:val="Body"/>
              <w:ind w:left="720"/>
              <w:rPr>
                <w:rFonts w:ascii="Calibri" w:hAnsi="Calibri"/>
                <w:sz w:val="20"/>
                <w:szCs w:val="20"/>
                <w:lang w:val="en-GB"/>
              </w:rPr>
            </w:pPr>
          </w:p>
        </w:tc>
      </w:tr>
      <w:tr w:rsidR="00D36535" w:rsidRPr="006E50BE" w:rsidTr="00CD6CA3">
        <w:trPr>
          <w:trHeight w:val="3317"/>
        </w:trPr>
        <w:tc>
          <w:tcPr>
            <w:tcW w:w="7087" w:type="dxa"/>
            <w:tcBorders>
              <w:top w:val="single" w:sz="2" w:space="0" w:color="000000"/>
              <w:left w:val="single" w:sz="2" w:space="0" w:color="000000"/>
              <w:right w:val="single" w:sz="2" w:space="0" w:color="000000"/>
            </w:tcBorders>
            <w:shd w:val="clear" w:color="auto" w:fill="FEFEFE"/>
            <w:tcMar>
              <w:top w:w="80" w:type="dxa"/>
              <w:left w:w="80" w:type="dxa"/>
              <w:bottom w:w="80" w:type="dxa"/>
              <w:right w:w="80" w:type="dxa"/>
            </w:tcMar>
          </w:tcPr>
          <w:p w:rsidR="00D36535" w:rsidRPr="006E50BE" w:rsidRDefault="00D36535" w:rsidP="00D36535">
            <w:pPr>
              <w:pStyle w:val="BodyA"/>
              <w:spacing w:after="0" w:line="240" w:lineRule="auto"/>
              <w:ind w:left="720"/>
            </w:pPr>
          </w:p>
          <w:p w:rsidR="00D36535" w:rsidRPr="004766CF" w:rsidRDefault="00D36535" w:rsidP="006F4F44">
            <w:pPr>
              <w:pStyle w:val="BodyA"/>
              <w:numPr>
                <w:ilvl w:val="0"/>
                <w:numId w:val="26"/>
              </w:numPr>
              <w:spacing w:after="0" w:line="240" w:lineRule="auto"/>
            </w:pPr>
            <w:r w:rsidRPr="006E50BE">
              <w:rPr>
                <w:sz w:val="24"/>
                <w:szCs w:val="24"/>
              </w:rPr>
              <w:t xml:space="preserve">compare and sequence intervals of time </w:t>
            </w:r>
          </w:p>
          <w:p w:rsidR="004766CF" w:rsidRPr="006E50BE" w:rsidRDefault="004766CF" w:rsidP="004766CF">
            <w:pPr>
              <w:pStyle w:val="BodyA"/>
              <w:spacing w:after="0" w:line="240" w:lineRule="auto"/>
              <w:ind w:left="720"/>
            </w:pPr>
          </w:p>
          <w:p w:rsidR="00D36535" w:rsidRPr="006E50BE" w:rsidRDefault="00D36535" w:rsidP="006F4F44">
            <w:pPr>
              <w:pStyle w:val="BodyA"/>
              <w:numPr>
                <w:ilvl w:val="0"/>
                <w:numId w:val="26"/>
              </w:numPr>
              <w:spacing w:after="0" w:line="240" w:lineRule="auto"/>
            </w:pPr>
            <w:r w:rsidRPr="006E50BE">
              <w:rPr>
                <w:sz w:val="24"/>
                <w:szCs w:val="24"/>
              </w:rPr>
              <w:t xml:space="preserve">tell and write the time to five minutes, including quarter past/to the hour and draw the hands on a clock face to show these times </w:t>
            </w:r>
          </w:p>
          <w:p w:rsidR="004766CF" w:rsidRPr="004766CF" w:rsidRDefault="004766CF" w:rsidP="004766CF">
            <w:pPr>
              <w:pStyle w:val="BodyA"/>
              <w:spacing w:after="0" w:line="240" w:lineRule="auto"/>
              <w:ind w:left="720"/>
            </w:pPr>
          </w:p>
          <w:p w:rsidR="00D36535" w:rsidRPr="006E50BE" w:rsidRDefault="00D36535" w:rsidP="006F4F44">
            <w:pPr>
              <w:pStyle w:val="BodyA"/>
              <w:numPr>
                <w:ilvl w:val="0"/>
                <w:numId w:val="26"/>
              </w:numPr>
              <w:spacing w:after="0" w:line="240" w:lineRule="auto"/>
            </w:pPr>
            <w:r w:rsidRPr="006E50BE">
              <w:rPr>
                <w:sz w:val="24"/>
                <w:szCs w:val="24"/>
              </w:rPr>
              <w:t>know the number of minutes in an hour and the number of hours</w:t>
            </w:r>
            <w:r w:rsidR="007E58F8">
              <w:rPr>
                <w:sz w:val="24"/>
                <w:szCs w:val="24"/>
              </w:rPr>
              <w:t xml:space="preserve"> in a day</w:t>
            </w:r>
          </w:p>
        </w:tc>
        <w:tc>
          <w:tcPr>
            <w:tcW w:w="708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D36535" w:rsidRPr="006E50BE" w:rsidRDefault="00D36535" w:rsidP="00D36535">
            <w:pPr>
              <w:pStyle w:val="TableStyle2"/>
              <w:ind w:left="720"/>
              <w:rPr>
                <w:rFonts w:ascii="Calibri" w:hAnsi="Calibri"/>
                <w:color w:val="0000FF"/>
                <w:lang w:val="en-GB"/>
              </w:rPr>
            </w:pPr>
          </w:p>
          <w:p w:rsidR="00D36535" w:rsidRPr="006E50BE" w:rsidRDefault="00955551" w:rsidP="006F4F44">
            <w:pPr>
              <w:pStyle w:val="TableStyle2"/>
              <w:numPr>
                <w:ilvl w:val="0"/>
                <w:numId w:val="29"/>
              </w:numPr>
              <w:rPr>
                <w:rFonts w:ascii="Calibri" w:hAnsi="Calibri"/>
                <w:b/>
                <w:color w:val="0000FF"/>
                <w:lang w:val="en-GB"/>
              </w:rPr>
            </w:pPr>
            <w:hyperlink r:id="rId88" w:history="1">
              <w:r w:rsidR="00D36535" w:rsidRPr="006E50BE">
                <w:rPr>
                  <w:rStyle w:val="Hyperlink"/>
                  <w:rFonts w:ascii="Calibri" w:hAnsi="Calibri"/>
                  <w:b/>
                  <w:color w:val="0000FF"/>
                  <w:lang w:val="en-GB"/>
                </w:rPr>
                <w:t>Time cards</w:t>
              </w:r>
            </w:hyperlink>
          </w:p>
          <w:p w:rsidR="00D36535" w:rsidRPr="006E50BE" w:rsidRDefault="00D36535" w:rsidP="00D36535">
            <w:pPr>
              <w:pStyle w:val="TableStyle2"/>
              <w:ind w:left="720"/>
              <w:rPr>
                <w:rFonts w:ascii="Calibri" w:eastAsia="Trebuchet MS" w:hAnsi="Calibri" w:cs="Trebuchet MS"/>
                <w:lang w:val="en-GB"/>
              </w:rPr>
            </w:pPr>
            <w:r w:rsidRPr="006E50BE">
              <w:rPr>
                <w:rFonts w:ascii="Calibri" w:hAnsi="Calibri"/>
                <w:lang w:val="en-GB"/>
              </w:rPr>
              <w:t xml:space="preserve">A set of time cards written in the </w:t>
            </w:r>
            <w:r w:rsidR="006656D7">
              <w:rPr>
                <w:rFonts w:ascii="Calibri" w:hAnsi="Calibri"/>
                <w:lang w:val="en-GB"/>
              </w:rPr>
              <w:t xml:space="preserve">“o’clock” </w:t>
            </w:r>
            <w:r w:rsidRPr="006E50BE">
              <w:rPr>
                <w:rFonts w:ascii="Calibri" w:hAnsi="Calibri"/>
                <w:lang w:val="en-GB"/>
              </w:rPr>
              <w:t>forma</w:t>
            </w:r>
            <w:r w:rsidR="006656D7">
              <w:rPr>
                <w:rFonts w:ascii="Calibri" w:hAnsi="Calibri"/>
                <w:lang w:val="en-GB"/>
              </w:rPr>
              <w:t>t</w:t>
            </w:r>
            <w:r w:rsidRPr="006E50BE">
              <w:rPr>
                <w:rFonts w:ascii="Calibri" w:hAnsi="Calibri"/>
                <w:lang w:val="en-GB"/>
              </w:rPr>
              <w:t xml:space="preserve">. </w:t>
            </w:r>
          </w:p>
          <w:p w:rsidR="00D36535" w:rsidRPr="006E50BE" w:rsidRDefault="00955551" w:rsidP="006F4F44">
            <w:pPr>
              <w:pStyle w:val="TableStyle2"/>
              <w:numPr>
                <w:ilvl w:val="0"/>
                <w:numId w:val="29"/>
              </w:numPr>
              <w:rPr>
                <w:rFonts w:ascii="Calibri" w:hAnsi="Calibri"/>
                <w:b/>
                <w:color w:val="0000FF"/>
                <w:lang w:val="en-GB"/>
              </w:rPr>
            </w:pPr>
            <w:hyperlink r:id="rId89" w:history="1">
              <w:r w:rsidR="00D36535" w:rsidRPr="006E50BE">
                <w:rPr>
                  <w:rStyle w:val="Hyperlink"/>
                  <w:rFonts w:ascii="Calibri" w:hAnsi="Calibri"/>
                  <w:b/>
                  <w:color w:val="0000FF"/>
                  <w:lang w:val="en-GB"/>
                </w:rPr>
                <w:t>Telling the time</w:t>
              </w:r>
            </w:hyperlink>
          </w:p>
          <w:p w:rsidR="00D36535" w:rsidRPr="006E50BE" w:rsidRDefault="006656D7" w:rsidP="00D36535">
            <w:pPr>
              <w:pStyle w:val="Default"/>
              <w:ind w:left="720"/>
              <w:rPr>
                <w:rFonts w:ascii="Calibri" w:eastAsia="Trebuchet MS" w:hAnsi="Calibri" w:cs="Trebuchet MS"/>
                <w:sz w:val="20"/>
                <w:szCs w:val="20"/>
              </w:rPr>
            </w:pPr>
            <w:r>
              <w:rPr>
                <w:rFonts w:ascii="Calibri" w:hAnsi="Calibri"/>
                <w:sz w:val="20"/>
                <w:szCs w:val="20"/>
              </w:rPr>
              <w:t>A r</w:t>
            </w:r>
            <w:r w:rsidR="00D36535" w:rsidRPr="006E50BE">
              <w:rPr>
                <w:rFonts w:ascii="Calibri" w:hAnsi="Calibri"/>
                <w:sz w:val="20"/>
                <w:szCs w:val="20"/>
              </w:rPr>
              <w:t>esource for t</w:t>
            </w:r>
            <w:r>
              <w:rPr>
                <w:rFonts w:ascii="Calibri" w:hAnsi="Calibri"/>
                <w:sz w:val="20"/>
                <w:szCs w:val="20"/>
              </w:rPr>
              <w:t>eaching the correct position of</w:t>
            </w:r>
            <w:r w:rsidR="00D36535" w:rsidRPr="006E50BE">
              <w:rPr>
                <w:rFonts w:ascii="Calibri" w:hAnsi="Calibri"/>
                <w:sz w:val="20"/>
                <w:szCs w:val="20"/>
              </w:rPr>
              <w:t xml:space="preserve"> numbers on a clock</w:t>
            </w:r>
            <w:r>
              <w:rPr>
                <w:rFonts w:ascii="Calibri" w:hAnsi="Calibri"/>
                <w:sz w:val="20"/>
                <w:szCs w:val="20"/>
              </w:rPr>
              <w:t>, while covering how to tell the time to the hour</w:t>
            </w:r>
            <w:r w:rsidR="00D36535" w:rsidRPr="006E50BE">
              <w:rPr>
                <w:rFonts w:ascii="Calibri" w:hAnsi="Calibri"/>
                <w:sz w:val="20"/>
                <w:szCs w:val="20"/>
              </w:rPr>
              <w:t xml:space="preserve"> and half past</w:t>
            </w:r>
            <w:r>
              <w:rPr>
                <w:rFonts w:ascii="Calibri" w:hAnsi="Calibri"/>
                <w:sz w:val="20"/>
                <w:szCs w:val="20"/>
              </w:rPr>
              <w:t xml:space="preserve"> the hour</w:t>
            </w:r>
            <w:r w:rsidR="00D36535" w:rsidRPr="006E50BE">
              <w:rPr>
                <w:rFonts w:ascii="Calibri" w:hAnsi="Calibri"/>
                <w:sz w:val="20"/>
                <w:szCs w:val="20"/>
              </w:rPr>
              <w:t>.</w:t>
            </w:r>
          </w:p>
          <w:p w:rsidR="00D36535" w:rsidRPr="006E50BE" w:rsidRDefault="00955551" w:rsidP="006F4F44">
            <w:pPr>
              <w:pStyle w:val="TableStyle2"/>
              <w:numPr>
                <w:ilvl w:val="0"/>
                <w:numId w:val="29"/>
              </w:numPr>
              <w:rPr>
                <w:rFonts w:ascii="Calibri" w:hAnsi="Calibri"/>
                <w:b/>
                <w:color w:val="0000FF"/>
                <w:lang w:val="en-GB"/>
              </w:rPr>
            </w:pPr>
            <w:hyperlink r:id="rId90" w:history="1">
              <w:r w:rsidR="00D36535" w:rsidRPr="006E50BE">
                <w:rPr>
                  <w:rStyle w:val="Hyperlink"/>
                  <w:rFonts w:ascii="Calibri" w:hAnsi="Calibri"/>
                  <w:b/>
                  <w:color w:val="0000FF"/>
                  <w:lang w:val="en-GB"/>
                </w:rPr>
                <w:t>Analogue to digital dominoes</w:t>
              </w:r>
            </w:hyperlink>
          </w:p>
          <w:p w:rsidR="00D36535" w:rsidRPr="006E50BE" w:rsidRDefault="00D36535" w:rsidP="00D36535">
            <w:pPr>
              <w:pStyle w:val="Default"/>
              <w:ind w:left="720"/>
              <w:rPr>
                <w:rFonts w:ascii="Calibri" w:eastAsia="Trebuchet MS" w:hAnsi="Calibri" w:cs="Trebuchet MS"/>
                <w:sz w:val="20"/>
                <w:szCs w:val="20"/>
              </w:rPr>
            </w:pPr>
            <w:r w:rsidRPr="006E50BE">
              <w:rPr>
                <w:rFonts w:ascii="Calibri" w:hAnsi="Calibri"/>
                <w:sz w:val="20"/>
                <w:szCs w:val="20"/>
              </w:rPr>
              <w:t>T</w:t>
            </w:r>
            <w:r w:rsidR="006656D7">
              <w:rPr>
                <w:rFonts w:ascii="Calibri" w:hAnsi="Calibri"/>
                <w:sz w:val="20"/>
                <w:szCs w:val="20"/>
              </w:rPr>
              <w:t>hese time dominoes include analogue-to-</w:t>
            </w:r>
            <w:r w:rsidRPr="006E50BE">
              <w:rPr>
                <w:rFonts w:ascii="Calibri" w:hAnsi="Calibri"/>
                <w:sz w:val="20"/>
                <w:szCs w:val="20"/>
              </w:rPr>
              <w:t>analogue and a</w:t>
            </w:r>
            <w:r w:rsidR="006656D7">
              <w:rPr>
                <w:rFonts w:ascii="Calibri" w:hAnsi="Calibri"/>
                <w:sz w:val="20"/>
                <w:szCs w:val="20"/>
              </w:rPr>
              <w:t>nalogue-to-digital cards for more-</w:t>
            </w:r>
            <w:r w:rsidRPr="006E50BE">
              <w:rPr>
                <w:rFonts w:ascii="Calibri" w:hAnsi="Calibri"/>
                <w:sz w:val="20"/>
                <w:szCs w:val="20"/>
              </w:rPr>
              <w:t>able</w:t>
            </w:r>
            <w:r w:rsidR="006656D7">
              <w:rPr>
                <w:rFonts w:ascii="Calibri" w:hAnsi="Calibri"/>
                <w:sz w:val="20"/>
                <w:szCs w:val="20"/>
              </w:rPr>
              <w:t xml:space="preserve"> students</w:t>
            </w:r>
            <w:r w:rsidRPr="006E50BE">
              <w:rPr>
                <w:rFonts w:ascii="Calibri" w:hAnsi="Calibri"/>
                <w:sz w:val="20"/>
                <w:szCs w:val="20"/>
              </w:rPr>
              <w:t>.</w:t>
            </w:r>
          </w:p>
          <w:p w:rsidR="00D36535" w:rsidRPr="006E50BE" w:rsidRDefault="00955551" w:rsidP="006F4F44">
            <w:pPr>
              <w:pStyle w:val="TableStyle2"/>
              <w:numPr>
                <w:ilvl w:val="0"/>
                <w:numId w:val="29"/>
              </w:numPr>
              <w:rPr>
                <w:rFonts w:ascii="Calibri" w:hAnsi="Calibri"/>
                <w:b/>
                <w:color w:val="0000FF"/>
                <w:lang w:val="en-GB"/>
              </w:rPr>
            </w:pPr>
            <w:hyperlink r:id="rId91" w:history="1">
              <w:r w:rsidR="00D36535" w:rsidRPr="006E50BE">
                <w:rPr>
                  <w:rStyle w:val="Hyperlink"/>
                  <w:rFonts w:ascii="Calibri" w:hAnsi="Calibri"/>
                  <w:b/>
                  <w:color w:val="0000FF"/>
                  <w:lang w:val="en-GB"/>
                </w:rPr>
                <w:t>Matching the time</w:t>
              </w:r>
            </w:hyperlink>
          </w:p>
          <w:p w:rsidR="00D36535" w:rsidRPr="006E50BE" w:rsidRDefault="00D36535" w:rsidP="00D36535">
            <w:pPr>
              <w:pStyle w:val="TableStyle2"/>
              <w:ind w:left="720"/>
              <w:rPr>
                <w:rFonts w:ascii="Calibri" w:hAnsi="Calibri"/>
                <w:lang w:val="en-GB"/>
              </w:rPr>
            </w:pPr>
            <w:r w:rsidRPr="006E50BE">
              <w:rPr>
                <w:rFonts w:ascii="Calibri" w:hAnsi="Calibri"/>
                <w:lang w:val="en-GB"/>
              </w:rPr>
              <w:t>These puzzles require children</w:t>
            </w:r>
            <w:r w:rsidR="006656D7">
              <w:rPr>
                <w:rFonts w:ascii="Calibri" w:hAnsi="Calibri"/>
                <w:lang w:val="en-GB"/>
              </w:rPr>
              <w:t xml:space="preserve"> to use and apply their telling-the-</w:t>
            </w:r>
            <w:r w:rsidRPr="006E50BE">
              <w:rPr>
                <w:rFonts w:ascii="Calibri" w:hAnsi="Calibri"/>
                <w:lang w:val="en-GB"/>
              </w:rPr>
              <w:t>time skills to solve logic puzzles following clues.</w:t>
            </w:r>
          </w:p>
        </w:tc>
      </w:tr>
    </w:tbl>
    <w:p w:rsidR="00AF2E53" w:rsidRPr="006E50BE" w:rsidRDefault="00AF2E53">
      <w:pPr>
        <w:pStyle w:val="BodyA"/>
        <w:spacing w:line="240" w:lineRule="auto"/>
        <w:rPr>
          <w:rFonts w:eastAsia="Trebuchet MS Bold" w:cs="Trebuchet MS Bold"/>
          <w:sz w:val="28"/>
          <w:szCs w:val="28"/>
        </w:rPr>
      </w:pPr>
    </w:p>
    <w:p w:rsidR="00AF2E53" w:rsidRPr="006E50BE" w:rsidRDefault="00AF2E53">
      <w:pPr>
        <w:pStyle w:val="BodyA"/>
        <w:rPr>
          <w:rFonts w:eastAsia="Trebuchet MS Bold" w:cs="Trebuchet MS Bold"/>
          <w:sz w:val="28"/>
          <w:szCs w:val="28"/>
        </w:rPr>
      </w:pPr>
    </w:p>
    <w:p w:rsidR="00AF2E53" w:rsidRPr="006E50BE" w:rsidRDefault="00AF2E53">
      <w:pPr>
        <w:pStyle w:val="BodyA"/>
        <w:rPr>
          <w:rFonts w:eastAsia="Trebuchet MS Bold" w:cs="Trebuchet MS Bold"/>
        </w:rPr>
      </w:pPr>
    </w:p>
    <w:p w:rsidR="003B25FA" w:rsidRDefault="003B25FA">
      <w:pPr>
        <w:pStyle w:val="BodyA"/>
        <w:rPr>
          <w:b/>
          <w:sz w:val="36"/>
          <w:szCs w:val="36"/>
        </w:rPr>
      </w:pPr>
    </w:p>
    <w:p w:rsidR="003B25FA" w:rsidRDefault="003B25FA">
      <w:pPr>
        <w:pStyle w:val="BodyA"/>
        <w:rPr>
          <w:b/>
          <w:sz w:val="36"/>
          <w:szCs w:val="36"/>
        </w:rPr>
      </w:pPr>
    </w:p>
    <w:p w:rsidR="003B25FA" w:rsidRDefault="003B25FA">
      <w:pPr>
        <w:pStyle w:val="BodyA"/>
        <w:rPr>
          <w:b/>
          <w:sz w:val="36"/>
          <w:szCs w:val="36"/>
        </w:rPr>
      </w:pPr>
    </w:p>
    <w:p w:rsidR="003B25FA" w:rsidRDefault="003B25FA">
      <w:pPr>
        <w:pStyle w:val="BodyA"/>
        <w:rPr>
          <w:b/>
          <w:sz w:val="36"/>
          <w:szCs w:val="36"/>
        </w:rPr>
      </w:pPr>
    </w:p>
    <w:p w:rsidR="003B25FA" w:rsidRDefault="003B25FA">
      <w:pPr>
        <w:pStyle w:val="BodyA"/>
        <w:rPr>
          <w:b/>
          <w:sz w:val="36"/>
          <w:szCs w:val="36"/>
        </w:rPr>
      </w:pPr>
    </w:p>
    <w:p w:rsidR="00AF2E53" w:rsidRPr="006E50BE" w:rsidRDefault="00316A9F">
      <w:pPr>
        <w:pStyle w:val="BodyA"/>
        <w:rPr>
          <w:rFonts w:eastAsia="Trebuchet MS Bold" w:cs="Trebuchet MS Bold"/>
          <w:b/>
          <w:sz w:val="36"/>
          <w:szCs w:val="36"/>
        </w:rPr>
      </w:pPr>
      <w:r w:rsidRPr="006E50BE">
        <w:rPr>
          <w:b/>
          <w:sz w:val="36"/>
          <w:szCs w:val="36"/>
        </w:rPr>
        <w:lastRenderedPageBreak/>
        <w:t>Geometry</w:t>
      </w:r>
      <w:r w:rsidR="00F37AA5" w:rsidRPr="006E50BE">
        <w:rPr>
          <w:b/>
          <w:sz w:val="36"/>
          <w:szCs w:val="36"/>
        </w:rPr>
        <w:t xml:space="preserve"> </w:t>
      </w:r>
      <w:r w:rsidR="00F37AA5" w:rsidRPr="006E50BE">
        <w:rPr>
          <w:rFonts w:eastAsia="Trebuchet MS Bold" w:cs="Trebuchet MS Bold"/>
          <w:b/>
          <w:sz w:val="36"/>
          <w:szCs w:val="36"/>
        </w:rPr>
        <w:t>–</w:t>
      </w:r>
      <w:r w:rsidR="00F37AA5" w:rsidRPr="006E50BE">
        <w:rPr>
          <w:b/>
          <w:sz w:val="36"/>
          <w:szCs w:val="36"/>
        </w:rPr>
        <w:t xml:space="preserve"> </w:t>
      </w:r>
      <w:r w:rsidR="00FB67F6">
        <w:rPr>
          <w:b/>
          <w:sz w:val="36"/>
          <w:szCs w:val="36"/>
        </w:rPr>
        <w:t>P</w:t>
      </w:r>
      <w:r w:rsidR="00F37AA5" w:rsidRPr="006E50BE">
        <w:rPr>
          <w:b/>
          <w:sz w:val="36"/>
          <w:szCs w:val="36"/>
        </w:rPr>
        <w:t>roperties of s</w:t>
      </w:r>
      <w:r w:rsidRPr="006E50BE">
        <w:rPr>
          <w:b/>
          <w:sz w:val="36"/>
          <w:szCs w:val="36"/>
        </w:rPr>
        <w:t>hape</w:t>
      </w:r>
    </w:p>
    <w:p w:rsidR="00AF2E53" w:rsidRPr="006E50BE" w:rsidRDefault="00316A9F">
      <w:pPr>
        <w:pStyle w:val="BodyA"/>
        <w:rPr>
          <w:rFonts w:eastAsia="Trebuchet MS Bold" w:cs="Trebuchet MS Bold"/>
          <w:sz w:val="28"/>
          <w:szCs w:val="28"/>
        </w:rPr>
      </w:pPr>
      <w:r w:rsidRPr="006E50BE">
        <w:rPr>
          <w:sz w:val="28"/>
          <w:szCs w:val="28"/>
        </w:rPr>
        <w:t>Pupils should be taught to:</w:t>
      </w:r>
    </w:p>
    <w:tbl>
      <w:tblPr>
        <w:tblW w:w="1417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087"/>
        <w:gridCol w:w="7087"/>
      </w:tblGrid>
      <w:tr w:rsidR="00F37AA5" w:rsidRPr="006E50BE" w:rsidTr="00CD6CA3">
        <w:trPr>
          <w:trHeight w:val="6164"/>
        </w:trPr>
        <w:tc>
          <w:tcPr>
            <w:tcW w:w="7087"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F37AA5" w:rsidRPr="006E50BE" w:rsidRDefault="00F37AA5">
            <w:pPr>
              <w:pStyle w:val="BodyA"/>
              <w:spacing w:after="0" w:line="240" w:lineRule="auto"/>
              <w:rPr>
                <w:sz w:val="24"/>
                <w:szCs w:val="24"/>
              </w:rPr>
            </w:pPr>
          </w:p>
          <w:p w:rsidR="00F37AA5" w:rsidRPr="006E50BE" w:rsidRDefault="00F37AA5" w:rsidP="006F4F44">
            <w:pPr>
              <w:pStyle w:val="BodyA"/>
              <w:numPr>
                <w:ilvl w:val="0"/>
                <w:numId w:val="30"/>
              </w:numPr>
              <w:spacing w:after="0" w:line="240" w:lineRule="auto"/>
            </w:pPr>
            <w:r w:rsidRPr="006E50BE">
              <w:rPr>
                <w:sz w:val="24"/>
                <w:szCs w:val="24"/>
              </w:rPr>
              <w:t xml:space="preserve">identify and describe the properties of </w:t>
            </w:r>
            <w:r w:rsidR="0096790C">
              <w:rPr>
                <w:sz w:val="24"/>
                <w:szCs w:val="24"/>
              </w:rPr>
              <w:t>2D</w:t>
            </w:r>
            <w:r w:rsidRPr="006E50BE">
              <w:rPr>
                <w:sz w:val="24"/>
                <w:szCs w:val="24"/>
              </w:rPr>
              <w:t xml:space="preserve"> shapes, including the number of sides and line symmetry in a vertical line </w:t>
            </w:r>
          </w:p>
          <w:p w:rsidR="004766CF" w:rsidRPr="004766CF" w:rsidRDefault="004766CF" w:rsidP="004766CF">
            <w:pPr>
              <w:pStyle w:val="BodyA"/>
              <w:spacing w:after="0" w:line="240" w:lineRule="auto"/>
              <w:ind w:left="720"/>
            </w:pPr>
          </w:p>
          <w:p w:rsidR="00F37AA5" w:rsidRPr="006E50BE" w:rsidRDefault="00F37AA5" w:rsidP="006F4F44">
            <w:pPr>
              <w:pStyle w:val="BodyA"/>
              <w:numPr>
                <w:ilvl w:val="0"/>
                <w:numId w:val="30"/>
              </w:numPr>
              <w:spacing w:after="0" w:line="240" w:lineRule="auto"/>
            </w:pPr>
            <w:r w:rsidRPr="006E50BE">
              <w:rPr>
                <w:sz w:val="24"/>
                <w:szCs w:val="24"/>
              </w:rPr>
              <w:t xml:space="preserve">identify and describe the properties of </w:t>
            </w:r>
            <w:r w:rsidR="0096790C">
              <w:rPr>
                <w:sz w:val="24"/>
                <w:szCs w:val="24"/>
              </w:rPr>
              <w:t>3D</w:t>
            </w:r>
            <w:r w:rsidRPr="006E50BE">
              <w:rPr>
                <w:sz w:val="24"/>
                <w:szCs w:val="24"/>
              </w:rPr>
              <w:t xml:space="preserve"> shapes, including the number of edges, vertices and faces </w:t>
            </w:r>
          </w:p>
          <w:p w:rsidR="004766CF" w:rsidRPr="004766CF" w:rsidRDefault="004766CF" w:rsidP="004766CF">
            <w:pPr>
              <w:pStyle w:val="BodyA"/>
              <w:spacing w:after="0" w:line="240" w:lineRule="auto"/>
              <w:ind w:left="720"/>
            </w:pPr>
          </w:p>
          <w:p w:rsidR="00F37AA5" w:rsidRPr="006E50BE" w:rsidRDefault="00F37AA5" w:rsidP="006F4F44">
            <w:pPr>
              <w:pStyle w:val="BodyA"/>
              <w:numPr>
                <w:ilvl w:val="0"/>
                <w:numId w:val="30"/>
              </w:numPr>
              <w:spacing w:after="0" w:line="240" w:lineRule="auto"/>
            </w:pPr>
            <w:r w:rsidRPr="006E50BE">
              <w:rPr>
                <w:sz w:val="24"/>
                <w:szCs w:val="24"/>
              </w:rPr>
              <w:t xml:space="preserve">identify </w:t>
            </w:r>
            <w:r w:rsidR="0096790C">
              <w:rPr>
                <w:sz w:val="24"/>
                <w:szCs w:val="24"/>
              </w:rPr>
              <w:t>2D</w:t>
            </w:r>
            <w:r w:rsidRPr="006E50BE">
              <w:rPr>
                <w:sz w:val="24"/>
                <w:szCs w:val="24"/>
              </w:rPr>
              <w:t xml:space="preserve"> shapes on the surface of </w:t>
            </w:r>
            <w:r w:rsidR="0096790C">
              <w:rPr>
                <w:sz w:val="24"/>
                <w:szCs w:val="24"/>
              </w:rPr>
              <w:t>3D</w:t>
            </w:r>
            <w:r w:rsidRPr="006E50BE">
              <w:rPr>
                <w:sz w:val="24"/>
                <w:szCs w:val="24"/>
              </w:rPr>
              <w:t xml:space="preserve"> shapes, [for example, a circle on a cylinder and a triangle on a pyramid] </w:t>
            </w:r>
          </w:p>
          <w:p w:rsidR="004766CF" w:rsidRPr="004766CF" w:rsidRDefault="004766CF" w:rsidP="004766CF">
            <w:pPr>
              <w:pStyle w:val="BodyA"/>
              <w:spacing w:after="0" w:line="240" w:lineRule="auto"/>
              <w:ind w:left="720"/>
            </w:pPr>
          </w:p>
          <w:p w:rsidR="00F37AA5" w:rsidRPr="006E50BE" w:rsidRDefault="00F37AA5" w:rsidP="006F4F44">
            <w:pPr>
              <w:pStyle w:val="BodyA"/>
              <w:numPr>
                <w:ilvl w:val="0"/>
                <w:numId w:val="30"/>
              </w:numPr>
              <w:spacing w:after="0" w:line="240" w:lineRule="auto"/>
            </w:pPr>
            <w:r w:rsidRPr="006E50BE">
              <w:rPr>
                <w:sz w:val="24"/>
                <w:szCs w:val="24"/>
              </w:rPr>
              <w:t xml:space="preserve">compare and sort common </w:t>
            </w:r>
            <w:r w:rsidR="0096790C">
              <w:rPr>
                <w:sz w:val="24"/>
                <w:szCs w:val="24"/>
              </w:rPr>
              <w:t>2D</w:t>
            </w:r>
            <w:r w:rsidRPr="006E50BE">
              <w:rPr>
                <w:sz w:val="24"/>
                <w:szCs w:val="24"/>
              </w:rPr>
              <w:t xml:space="preserve"> and </w:t>
            </w:r>
            <w:r w:rsidR="0096790C">
              <w:rPr>
                <w:sz w:val="24"/>
                <w:szCs w:val="24"/>
              </w:rPr>
              <w:t>3D</w:t>
            </w:r>
            <w:r w:rsidR="007E58F8">
              <w:rPr>
                <w:sz w:val="24"/>
                <w:szCs w:val="24"/>
              </w:rPr>
              <w:t xml:space="preserve"> shapes and everyday objects</w:t>
            </w:r>
          </w:p>
        </w:tc>
        <w:tc>
          <w:tcPr>
            <w:tcW w:w="7087" w:type="dxa"/>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rsidR="00F37AA5" w:rsidRPr="006E50BE" w:rsidRDefault="00F37AA5" w:rsidP="00F37AA5">
            <w:pPr>
              <w:pStyle w:val="TableStyle2"/>
              <w:ind w:left="720"/>
              <w:rPr>
                <w:rFonts w:ascii="Calibri" w:hAnsi="Calibri"/>
                <w:color w:val="0000FF"/>
                <w:lang w:val="en-GB"/>
              </w:rPr>
            </w:pPr>
          </w:p>
          <w:p w:rsidR="00F37AA5" w:rsidRPr="006E50BE" w:rsidRDefault="00955551" w:rsidP="006F4F44">
            <w:pPr>
              <w:pStyle w:val="TableStyle2"/>
              <w:numPr>
                <w:ilvl w:val="0"/>
                <w:numId w:val="31"/>
              </w:numPr>
              <w:rPr>
                <w:rFonts w:ascii="Calibri" w:hAnsi="Calibri"/>
                <w:b/>
                <w:color w:val="0000FF"/>
                <w:lang w:val="en-GB"/>
              </w:rPr>
            </w:pPr>
            <w:hyperlink r:id="rId92" w:history="1">
              <w:r w:rsidR="00F37AA5" w:rsidRPr="006E50BE">
                <w:rPr>
                  <w:rStyle w:val="Hyperlink"/>
                  <w:rFonts w:ascii="Calibri" w:hAnsi="Calibri"/>
                  <w:b/>
                  <w:color w:val="0000FF"/>
                  <w:lang w:val="en-GB"/>
                </w:rPr>
                <w:t xml:space="preserve">Sorting </w:t>
              </w:r>
              <w:r w:rsidR="0096790C">
                <w:rPr>
                  <w:rStyle w:val="Hyperlink"/>
                  <w:rFonts w:ascii="Calibri" w:hAnsi="Calibri"/>
                  <w:b/>
                  <w:color w:val="0000FF"/>
                  <w:lang w:val="en-GB"/>
                </w:rPr>
                <w:t>3D</w:t>
              </w:r>
              <w:r w:rsidR="00F37AA5" w:rsidRPr="006E50BE">
                <w:rPr>
                  <w:rStyle w:val="Hyperlink"/>
                  <w:rFonts w:ascii="Calibri" w:hAnsi="Calibri"/>
                  <w:b/>
                  <w:color w:val="0000FF"/>
                  <w:lang w:val="en-GB"/>
                </w:rPr>
                <w:t xml:space="preserve"> shapes</w:t>
              </w:r>
            </w:hyperlink>
          </w:p>
          <w:p w:rsidR="00F37AA5" w:rsidRPr="006E50BE" w:rsidRDefault="00F37AA5" w:rsidP="00F37AA5">
            <w:pPr>
              <w:pStyle w:val="TableStyle2"/>
              <w:ind w:left="720"/>
              <w:rPr>
                <w:rFonts w:ascii="Calibri" w:eastAsia="Trebuchet MS" w:hAnsi="Calibri" w:cs="Trebuchet MS"/>
                <w:lang w:val="en-GB"/>
              </w:rPr>
            </w:pPr>
            <w:r w:rsidRPr="006E50BE">
              <w:rPr>
                <w:rFonts w:ascii="Calibri" w:hAnsi="Calibri"/>
                <w:lang w:val="en-GB"/>
              </w:rPr>
              <w:t xml:space="preserve">An interactive activity to sort </w:t>
            </w:r>
            <w:r w:rsidR="0096790C">
              <w:rPr>
                <w:rFonts w:ascii="Calibri" w:hAnsi="Calibri"/>
                <w:lang w:val="en-GB"/>
              </w:rPr>
              <w:t>3D</w:t>
            </w:r>
            <w:r w:rsidRPr="006E50BE">
              <w:rPr>
                <w:rFonts w:ascii="Calibri" w:hAnsi="Calibri"/>
                <w:lang w:val="en-GB"/>
              </w:rPr>
              <w:t xml:space="preserve"> shapes into different numbers of sets. Pupils can choose their own criteria for sorting. </w:t>
            </w:r>
          </w:p>
          <w:p w:rsidR="00F37AA5" w:rsidRPr="006E50BE" w:rsidRDefault="00955551" w:rsidP="006F4F44">
            <w:pPr>
              <w:pStyle w:val="TableStyle2"/>
              <w:numPr>
                <w:ilvl w:val="0"/>
                <w:numId w:val="31"/>
              </w:numPr>
              <w:rPr>
                <w:rFonts w:ascii="Calibri" w:hAnsi="Calibri"/>
                <w:b/>
                <w:color w:val="0000FF"/>
                <w:lang w:val="en-GB"/>
              </w:rPr>
            </w:pPr>
            <w:hyperlink r:id="rId93" w:history="1">
              <w:r w:rsidR="00F37AA5" w:rsidRPr="006E50BE">
                <w:rPr>
                  <w:rStyle w:val="Hyperlink"/>
                  <w:rFonts w:ascii="Calibri" w:hAnsi="Calibri"/>
                  <w:b/>
                  <w:color w:val="0000FF"/>
                  <w:lang w:val="en-GB"/>
                </w:rPr>
                <w:t xml:space="preserve">Introduction to </w:t>
              </w:r>
              <w:r w:rsidR="0096790C">
                <w:rPr>
                  <w:rStyle w:val="Hyperlink"/>
                  <w:rFonts w:ascii="Calibri" w:hAnsi="Calibri"/>
                  <w:b/>
                  <w:color w:val="0000FF"/>
                  <w:lang w:val="en-GB"/>
                </w:rPr>
                <w:t>3D</w:t>
              </w:r>
              <w:r w:rsidR="00F37AA5" w:rsidRPr="006E50BE">
                <w:rPr>
                  <w:rStyle w:val="Hyperlink"/>
                  <w:rFonts w:ascii="Calibri" w:hAnsi="Calibri"/>
                  <w:b/>
                  <w:color w:val="0000FF"/>
                  <w:lang w:val="en-GB"/>
                </w:rPr>
                <w:t xml:space="preserve"> shapes</w:t>
              </w:r>
            </w:hyperlink>
          </w:p>
          <w:p w:rsidR="00F37AA5" w:rsidRPr="006E50BE" w:rsidRDefault="006656D7" w:rsidP="00F37AA5">
            <w:pPr>
              <w:pStyle w:val="Default"/>
              <w:ind w:left="720"/>
              <w:rPr>
                <w:rFonts w:ascii="Calibri" w:eastAsia="Trebuchet MS" w:hAnsi="Calibri" w:cs="Trebuchet MS"/>
                <w:sz w:val="20"/>
                <w:szCs w:val="20"/>
              </w:rPr>
            </w:pPr>
            <w:r>
              <w:rPr>
                <w:rFonts w:ascii="Calibri" w:hAnsi="Calibri"/>
                <w:sz w:val="20"/>
                <w:szCs w:val="20"/>
              </w:rPr>
              <w:t>A</w:t>
            </w:r>
            <w:r w:rsidR="00F37AA5" w:rsidRPr="006E50BE">
              <w:rPr>
                <w:rFonts w:ascii="Calibri" w:hAnsi="Calibri"/>
                <w:sz w:val="20"/>
                <w:szCs w:val="20"/>
              </w:rPr>
              <w:t xml:space="preserve"> PowerPoint </w:t>
            </w:r>
            <w:r>
              <w:rPr>
                <w:rFonts w:ascii="Calibri" w:hAnsi="Calibri"/>
                <w:sz w:val="20"/>
                <w:szCs w:val="20"/>
              </w:rPr>
              <w:t xml:space="preserve">presentation to introduce or revise </w:t>
            </w:r>
            <w:r w:rsidR="0096790C">
              <w:rPr>
                <w:rFonts w:ascii="Calibri" w:hAnsi="Calibri"/>
                <w:sz w:val="20"/>
                <w:szCs w:val="20"/>
              </w:rPr>
              <w:t>3D</w:t>
            </w:r>
            <w:r>
              <w:rPr>
                <w:rFonts w:ascii="Calibri" w:hAnsi="Calibri"/>
                <w:sz w:val="20"/>
                <w:szCs w:val="20"/>
              </w:rPr>
              <w:t xml:space="preserve"> s</w:t>
            </w:r>
            <w:r w:rsidR="00F37AA5" w:rsidRPr="006E50BE">
              <w:rPr>
                <w:rFonts w:ascii="Calibri" w:hAnsi="Calibri"/>
                <w:sz w:val="20"/>
                <w:szCs w:val="20"/>
              </w:rPr>
              <w:t>hapes such as cubes,</w:t>
            </w:r>
            <w:r>
              <w:rPr>
                <w:rFonts w:ascii="Calibri" w:hAnsi="Calibri"/>
                <w:sz w:val="20"/>
                <w:szCs w:val="20"/>
              </w:rPr>
              <w:t xml:space="preserve"> cuboids, spheres and cylinders</w:t>
            </w:r>
            <w:r w:rsidR="00F37AA5" w:rsidRPr="006E50BE">
              <w:rPr>
                <w:rFonts w:ascii="Calibri" w:hAnsi="Calibri"/>
                <w:sz w:val="20"/>
                <w:szCs w:val="20"/>
              </w:rPr>
              <w:t xml:space="preserve">. </w:t>
            </w:r>
          </w:p>
          <w:p w:rsidR="00F37AA5" w:rsidRPr="006E50BE" w:rsidRDefault="00955551" w:rsidP="006F4F44">
            <w:pPr>
              <w:pStyle w:val="TableStyle2"/>
              <w:numPr>
                <w:ilvl w:val="0"/>
                <w:numId w:val="31"/>
              </w:numPr>
              <w:rPr>
                <w:rFonts w:ascii="Calibri" w:hAnsi="Calibri"/>
                <w:b/>
                <w:color w:val="0000FF"/>
                <w:lang w:val="en-GB"/>
              </w:rPr>
            </w:pPr>
            <w:hyperlink r:id="rId94" w:history="1">
              <w:r w:rsidR="00F37AA5" w:rsidRPr="006E50BE">
                <w:rPr>
                  <w:rStyle w:val="Hyperlink"/>
                  <w:rFonts w:ascii="Calibri" w:hAnsi="Calibri"/>
                  <w:b/>
                  <w:color w:val="0000FF"/>
                  <w:lang w:val="en-GB"/>
                </w:rPr>
                <w:t xml:space="preserve">Properties of </w:t>
              </w:r>
              <w:r w:rsidR="0096790C">
                <w:rPr>
                  <w:rStyle w:val="Hyperlink"/>
                  <w:rFonts w:ascii="Calibri" w:hAnsi="Calibri"/>
                  <w:b/>
                  <w:color w:val="0000FF"/>
                  <w:lang w:val="en-GB"/>
                </w:rPr>
                <w:t>2D</w:t>
              </w:r>
              <w:r w:rsidR="00F37AA5" w:rsidRPr="006E50BE">
                <w:rPr>
                  <w:rStyle w:val="Hyperlink"/>
                  <w:rFonts w:ascii="Calibri" w:hAnsi="Calibri"/>
                  <w:b/>
                  <w:color w:val="0000FF"/>
                  <w:lang w:val="en-GB"/>
                </w:rPr>
                <w:t xml:space="preserve"> and </w:t>
              </w:r>
              <w:r w:rsidR="0096790C">
                <w:rPr>
                  <w:rStyle w:val="Hyperlink"/>
                  <w:rFonts w:ascii="Calibri" w:hAnsi="Calibri"/>
                  <w:b/>
                  <w:color w:val="0000FF"/>
                  <w:lang w:val="en-GB"/>
                </w:rPr>
                <w:t>3D</w:t>
              </w:r>
              <w:r w:rsidR="00F37AA5" w:rsidRPr="006E50BE">
                <w:rPr>
                  <w:rStyle w:val="Hyperlink"/>
                  <w:rFonts w:ascii="Calibri" w:hAnsi="Calibri"/>
                  <w:b/>
                  <w:color w:val="0000FF"/>
                  <w:lang w:val="en-GB"/>
                </w:rPr>
                <w:t xml:space="preserve"> shapes</w:t>
              </w:r>
            </w:hyperlink>
          </w:p>
          <w:p w:rsidR="00F37AA5" w:rsidRPr="006E50BE" w:rsidRDefault="006656D7" w:rsidP="00F37AA5">
            <w:pPr>
              <w:pStyle w:val="Default"/>
              <w:ind w:left="720"/>
              <w:rPr>
                <w:rFonts w:ascii="Calibri" w:eastAsia="Trebuchet MS" w:hAnsi="Calibri" w:cs="Trebuchet MS"/>
                <w:sz w:val="20"/>
                <w:szCs w:val="20"/>
              </w:rPr>
            </w:pPr>
            <w:r>
              <w:rPr>
                <w:rFonts w:ascii="Calibri" w:hAnsi="Calibri"/>
                <w:sz w:val="20"/>
                <w:szCs w:val="20"/>
              </w:rPr>
              <w:t>An activity in which</w:t>
            </w:r>
            <w:r w:rsidR="00F37AA5" w:rsidRPr="006E50BE">
              <w:rPr>
                <w:rFonts w:ascii="Calibri" w:hAnsi="Calibri"/>
                <w:sz w:val="20"/>
                <w:szCs w:val="20"/>
              </w:rPr>
              <w:t xml:space="preserve"> pupils can measure the sides and angles of 6 different quadrilaterals and then choose the most appropriate sentence for each shape. They also answer questions on faces, vertices and edges of </w:t>
            </w:r>
            <w:r w:rsidR="0096790C">
              <w:rPr>
                <w:rFonts w:ascii="Calibri" w:hAnsi="Calibri"/>
                <w:sz w:val="20"/>
                <w:szCs w:val="20"/>
              </w:rPr>
              <w:t>3D</w:t>
            </w:r>
            <w:r w:rsidR="00F37AA5" w:rsidRPr="006E50BE">
              <w:rPr>
                <w:rFonts w:ascii="Calibri" w:hAnsi="Calibri"/>
                <w:sz w:val="20"/>
                <w:szCs w:val="20"/>
              </w:rPr>
              <w:t xml:space="preserve"> shapes.</w:t>
            </w:r>
          </w:p>
          <w:p w:rsidR="00F37AA5" w:rsidRPr="006E50BE" w:rsidRDefault="00955551" w:rsidP="006F4F44">
            <w:pPr>
              <w:pStyle w:val="TableStyle2"/>
              <w:numPr>
                <w:ilvl w:val="0"/>
                <w:numId w:val="31"/>
              </w:numPr>
              <w:rPr>
                <w:rFonts w:ascii="Calibri" w:hAnsi="Calibri"/>
                <w:b/>
                <w:color w:val="0000FF"/>
                <w:lang w:val="en-GB"/>
              </w:rPr>
            </w:pPr>
            <w:hyperlink r:id="rId95" w:history="1">
              <w:r w:rsidR="0096790C">
                <w:rPr>
                  <w:rStyle w:val="Hyperlink"/>
                  <w:rFonts w:ascii="Calibri" w:hAnsi="Calibri"/>
                  <w:b/>
                  <w:color w:val="0000FF"/>
                  <w:lang w:val="en-GB"/>
                </w:rPr>
                <w:t>3D</w:t>
              </w:r>
              <w:r w:rsidR="00F37AA5" w:rsidRPr="006E50BE">
                <w:rPr>
                  <w:rStyle w:val="Hyperlink"/>
                  <w:rFonts w:ascii="Calibri" w:hAnsi="Calibri"/>
                  <w:b/>
                  <w:color w:val="0000FF"/>
                  <w:lang w:val="en-GB"/>
                </w:rPr>
                <w:t xml:space="preserve"> shape properties</w:t>
              </w:r>
            </w:hyperlink>
          </w:p>
          <w:p w:rsidR="00F37AA5" w:rsidRPr="006E50BE" w:rsidRDefault="001C6974" w:rsidP="00F37AA5">
            <w:pPr>
              <w:pStyle w:val="Default"/>
              <w:ind w:left="720"/>
              <w:rPr>
                <w:rFonts w:ascii="Calibri" w:hAnsi="Calibri"/>
              </w:rPr>
            </w:pPr>
            <w:r>
              <w:rPr>
                <w:rFonts w:ascii="Calibri" w:hAnsi="Calibri"/>
                <w:sz w:val="20"/>
                <w:szCs w:val="20"/>
              </w:rPr>
              <w:t xml:space="preserve">Clear cards for teaching about seven </w:t>
            </w:r>
            <w:r w:rsidR="0096790C">
              <w:rPr>
                <w:rFonts w:ascii="Calibri" w:hAnsi="Calibri"/>
                <w:sz w:val="20"/>
                <w:szCs w:val="20"/>
              </w:rPr>
              <w:t>3D</w:t>
            </w:r>
            <w:r>
              <w:rPr>
                <w:rFonts w:ascii="Calibri" w:hAnsi="Calibri"/>
                <w:sz w:val="20"/>
                <w:szCs w:val="20"/>
              </w:rPr>
              <w:t xml:space="preserve"> shapes: </w:t>
            </w:r>
            <w:r w:rsidR="00F37AA5" w:rsidRPr="006E50BE">
              <w:rPr>
                <w:rFonts w:ascii="Calibri" w:hAnsi="Calibri"/>
                <w:sz w:val="20"/>
                <w:szCs w:val="20"/>
              </w:rPr>
              <w:t>sphere, cube, cuboid, cone, cylinder, triangular prism and pyramid. Each card contains</w:t>
            </w:r>
            <w:r>
              <w:rPr>
                <w:rFonts w:ascii="Calibri" w:hAnsi="Calibri"/>
                <w:sz w:val="20"/>
                <w:szCs w:val="20"/>
              </w:rPr>
              <w:t xml:space="preserve"> information on number of faces, edges and </w:t>
            </w:r>
            <w:r w:rsidR="00F37AA5" w:rsidRPr="006E50BE">
              <w:rPr>
                <w:rFonts w:ascii="Calibri" w:hAnsi="Calibri"/>
                <w:sz w:val="20"/>
                <w:szCs w:val="20"/>
              </w:rPr>
              <w:t>corners.</w:t>
            </w:r>
          </w:p>
        </w:tc>
      </w:tr>
    </w:tbl>
    <w:p w:rsidR="00AF2E53" w:rsidRPr="006E50BE" w:rsidRDefault="00AF2E53">
      <w:pPr>
        <w:pStyle w:val="BodyA"/>
        <w:spacing w:line="240" w:lineRule="auto"/>
        <w:rPr>
          <w:rFonts w:eastAsia="Trebuchet MS Bold" w:cs="Trebuchet MS Bold"/>
          <w:sz w:val="28"/>
          <w:szCs w:val="28"/>
        </w:rPr>
      </w:pPr>
    </w:p>
    <w:p w:rsidR="00AF2E53" w:rsidRPr="006E50BE" w:rsidRDefault="00AF2E53">
      <w:pPr>
        <w:pStyle w:val="BodyA"/>
        <w:rPr>
          <w:rFonts w:eastAsia="Trebuchet MS Bold" w:cs="Trebuchet MS Bold"/>
          <w:sz w:val="28"/>
          <w:szCs w:val="28"/>
        </w:rPr>
      </w:pPr>
    </w:p>
    <w:p w:rsidR="00AF2E53" w:rsidRPr="006E50BE" w:rsidRDefault="00316A9F">
      <w:pPr>
        <w:pStyle w:val="BodyA"/>
        <w:rPr>
          <w:rFonts w:eastAsia="Trebuchet MS Bold" w:cs="Trebuchet MS Bold"/>
          <w:b/>
          <w:sz w:val="40"/>
          <w:szCs w:val="40"/>
        </w:rPr>
      </w:pPr>
      <w:r w:rsidRPr="006E50BE">
        <w:rPr>
          <w:b/>
          <w:sz w:val="40"/>
          <w:szCs w:val="40"/>
        </w:rPr>
        <w:lastRenderedPageBreak/>
        <w:t xml:space="preserve">Geometry </w:t>
      </w:r>
      <w:r w:rsidR="00F21E05" w:rsidRPr="006E50BE">
        <w:rPr>
          <w:rFonts w:eastAsia="Trebuchet MS Bold" w:cs="Trebuchet MS Bold"/>
          <w:b/>
          <w:sz w:val="36"/>
          <w:szCs w:val="36"/>
        </w:rPr>
        <w:t>–</w:t>
      </w:r>
      <w:r w:rsidRPr="006E50BE">
        <w:rPr>
          <w:b/>
          <w:sz w:val="40"/>
          <w:szCs w:val="40"/>
        </w:rPr>
        <w:t xml:space="preserve"> </w:t>
      </w:r>
      <w:r w:rsidR="00FB67F6">
        <w:rPr>
          <w:b/>
          <w:sz w:val="40"/>
          <w:szCs w:val="40"/>
        </w:rPr>
        <w:t>P</w:t>
      </w:r>
      <w:r w:rsidRPr="006E50BE">
        <w:rPr>
          <w:b/>
          <w:sz w:val="40"/>
          <w:szCs w:val="40"/>
        </w:rPr>
        <w:t>osition and direction</w:t>
      </w:r>
    </w:p>
    <w:p w:rsidR="00AF2E53" w:rsidRPr="006E50BE" w:rsidRDefault="00316A9F">
      <w:pPr>
        <w:pStyle w:val="BodyA"/>
        <w:rPr>
          <w:rFonts w:eastAsia="Trebuchet MS Bold" w:cs="Trebuchet MS Bold"/>
          <w:sz w:val="28"/>
          <w:szCs w:val="28"/>
        </w:rPr>
      </w:pPr>
      <w:r w:rsidRPr="006E50BE">
        <w:rPr>
          <w:sz w:val="28"/>
          <w:szCs w:val="28"/>
        </w:rPr>
        <w:t>Pupils should be taught to:</w:t>
      </w:r>
    </w:p>
    <w:tbl>
      <w:tblPr>
        <w:tblW w:w="1417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087"/>
        <w:gridCol w:w="7087"/>
      </w:tblGrid>
      <w:tr w:rsidR="001C6974" w:rsidRPr="006E50BE" w:rsidTr="001C6974">
        <w:trPr>
          <w:trHeight w:val="6030"/>
        </w:trPr>
        <w:tc>
          <w:tcPr>
            <w:tcW w:w="7087"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1C6974" w:rsidRPr="006E50BE" w:rsidRDefault="001C6974" w:rsidP="00CD6CA3">
            <w:pPr>
              <w:pStyle w:val="BodyA"/>
              <w:spacing w:after="0" w:line="240" w:lineRule="auto"/>
              <w:ind w:left="720"/>
              <w:rPr>
                <w:sz w:val="24"/>
                <w:szCs w:val="24"/>
              </w:rPr>
            </w:pPr>
          </w:p>
          <w:p w:rsidR="001C6974" w:rsidRPr="006E50BE" w:rsidRDefault="001C6974" w:rsidP="006F4F44">
            <w:pPr>
              <w:pStyle w:val="BodyA"/>
              <w:numPr>
                <w:ilvl w:val="0"/>
                <w:numId w:val="32"/>
              </w:numPr>
              <w:spacing w:after="0" w:line="240" w:lineRule="auto"/>
              <w:rPr>
                <w:sz w:val="24"/>
                <w:szCs w:val="24"/>
              </w:rPr>
            </w:pPr>
            <w:r w:rsidRPr="006E50BE">
              <w:rPr>
                <w:sz w:val="24"/>
                <w:szCs w:val="24"/>
              </w:rPr>
              <w:t>order and arrange patterns of mathematical objects in patterns and sequences</w:t>
            </w:r>
          </w:p>
          <w:p w:rsidR="001C6974" w:rsidRPr="006E50BE" w:rsidRDefault="001C6974" w:rsidP="00CD6CA3">
            <w:pPr>
              <w:pStyle w:val="BodyA"/>
              <w:spacing w:after="0" w:line="240" w:lineRule="auto"/>
              <w:ind w:left="720"/>
              <w:rPr>
                <w:sz w:val="24"/>
                <w:szCs w:val="24"/>
              </w:rPr>
            </w:pPr>
          </w:p>
          <w:p w:rsidR="001C6974" w:rsidRPr="006E50BE" w:rsidRDefault="001C6974" w:rsidP="006F4F44">
            <w:pPr>
              <w:pStyle w:val="BodyA"/>
              <w:numPr>
                <w:ilvl w:val="0"/>
                <w:numId w:val="32"/>
              </w:numPr>
              <w:spacing w:after="0" w:line="240" w:lineRule="auto"/>
              <w:rPr>
                <w:sz w:val="24"/>
                <w:szCs w:val="24"/>
              </w:rPr>
            </w:pPr>
            <w:r w:rsidRPr="006E50BE">
              <w:rPr>
                <w:sz w:val="24"/>
                <w:szCs w:val="24"/>
              </w:rPr>
              <w:t>Use mathematical vocabulary to describe position, direction and movement, including movement in a straight line and distinguishing between rotation as a turn and in terms of right angles for quarter, half, three-quarter turns</w:t>
            </w:r>
            <w:r w:rsidR="007E58F8">
              <w:rPr>
                <w:sz w:val="24"/>
                <w:szCs w:val="24"/>
              </w:rPr>
              <w:t xml:space="preserve"> (clockwise and anti-clockwise)</w:t>
            </w:r>
          </w:p>
        </w:tc>
        <w:tc>
          <w:tcPr>
            <w:tcW w:w="7087"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4766CF" w:rsidRPr="004766CF" w:rsidRDefault="004766CF" w:rsidP="004766CF">
            <w:pPr>
              <w:pStyle w:val="BodyA"/>
              <w:spacing w:after="0" w:line="240" w:lineRule="auto"/>
              <w:ind w:left="720"/>
              <w:rPr>
                <w:b/>
                <w:color w:val="0000FF"/>
                <w:sz w:val="20"/>
                <w:szCs w:val="20"/>
              </w:rPr>
            </w:pPr>
          </w:p>
          <w:p w:rsidR="001C6974" w:rsidRPr="006E50BE" w:rsidRDefault="00955551" w:rsidP="006F4F44">
            <w:pPr>
              <w:pStyle w:val="BodyA"/>
              <w:numPr>
                <w:ilvl w:val="0"/>
                <w:numId w:val="149"/>
              </w:numPr>
              <w:spacing w:after="0" w:line="240" w:lineRule="auto"/>
              <w:rPr>
                <w:b/>
                <w:color w:val="0000FF"/>
                <w:sz w:val="20"/>
                <w:szCs w:val="20"/>
              </w:rPr>
            </w:pPr>
            <w:hyperlink r:id="rId96" w:history="1">
              <w:r w:rsidR="001C6974" w:rsidRPr="006E50BE">
                <w:rPr>
                  <w:rStyle w:val="Hyperlink"/>
                  <w:b/>
                  <w:color w:val="0000FF"/>
                  <w:sz w:val="20"/>
                  <w:szCs w:val="20"/>
                </w:rPr>
                <w:t>Pattern cards</w:t>
              </w:r>
            </w:hyperlink>
          </w:p>
          <w:p w:rsidR="001C6974" w:rsidRPr="001C6974" w:rsidRDefault="001C6974" w:rsidP="001C6974">
            <w:pPr>
              <w:pStyle w:val="BodyA"/>
              <w:spacing w:after="0" w:line="240" w:lineRule="auto"/>
              <w:ind w:left="720"/>
              <w:rPr>
                <w:b/>
                <w:color w:val="0000FF"/>
                <w:sz w:val="20"/>
                <w:szCs w:val="20"/>
              </w:rPr>
            </w:pPr>
            <w:r>
              <w:rPr>
                <w:sz w:val="20"/>
                <w:szCs w:val="20"/>
              </w:rPr>
              <w:t xml:space="preserve">Squared paper with blocks of </w:t>
            </w:r>
            <w:proofErr w:type="spellStart"/>
            <w:r>
              <w:rPr>
                <w:sz w:val="20"/>
                <w:szCs w:val="20"/>
              </w:rPr>
              <w:t>Unifix</w:t>
            </w:r>
            <w:proofErr w:type="spellEnd"/>
            <w:r>
              <w:rPr>
                <w:sz w:val="20"/>
                <w:szCs w:val="20"/>
              </w:rPr>
              <w:t xml:space="preserve"> on, d</w:t>
            </w:r>
            <w:r w:rsidRPr="006E50BE">
              <w:rPr>
                <w:sz w:val="20"/>
                <w:szCs w:val="20"/>
              </w:rPr>
              <w:t>esigned for children in KS1 to be able to describe differ</w:t>
            </w:r>
            <w:r>
              <w:rPr>
                <w:sz w:val="20"/>
                <w:szCs w:val="20"/>
              </w:rPr>
              <w:t>ent patterns to their partner u</w:t>
            </w:r>
            <w:r w:rsidRPr="006E50BE">
              <w:rPr>
                <w:sz w:val="20"/>
                <w:szCs w:val="20"/>
              </w:rPr>
              <w:t>sing direction vocabulary, colours and counting.</w:t>
            </w:r>
          </w:p>
          <w:p w:rsidR="001C6974" w:rsidRPr="006E50BE" w:rsidRDefault="00955551" w:rsidP="006F4F44">
            <w:pPr>
              <w:pStyle w:val="BodyA"/>
              <w:numPr>
                <w:ilvl w:val="0"/>
                <w:numId w:val="149"/>
              </w:numPr>
              <w:spacing w:after="0" w:line="240" w:lineRule="auto"/>
              <w:rPr>
                <w:b/>
                <w:color w:val="0000FF"/>
                <w:sz w:val="20"/>
                <w:szCs w:val="20"/>
              </w:rPr>
            </w:pPr>
            <w:hyperlink r:id="rId97" w:history="1">
              <w:r w:rsidR="001C6974" w:rsidRPr="006E50BE">
                <w:rPr>
                  <w:rStyle w:val="Hyperlink"/>
                  <w:b/>
                  <w:color w:val="0000FF"/>
                  <w:sz w:val="20"/>
                  <w:szCs w:val="20"/>
                </w:rPr>
                <w:t>Position words</w:t>
              </w:r>
            </w:hyperlink>
          </w:p>
          <w:p w:rsidR="001C6974" w:rsidRPr="006E50BE" w:rsidRDefault="001C6974" w:rsidP="001C6974">
            <w:pPr>
              <w:pStyle w:val="Default"/>
              <w:ind w:left="720"/>
              <w:rPr>
                <w:rFonts w:ascii="Calibri" w:eastAsia="Trebuchet MS" w:hAnsi="Calibri" w:cs="Trebuchet MS"/>
                <w:color w:val="0432FF"/>
                <w:sz w:val="20"/>
                <w:szCs w:val="20"/>
              </w:rPr>
            </w:pPr>
            <w:r>
              <w:rPr>
                <w:rFonts w:ascii="Calibri" w:hAnsi="Calibri"/>
                <w:sz w:val="20"/>
                <w:szCs w:val="20"/>
              </w:rPr>
              <w:t>A set of ten</w:t>
            </w:r>
            <w:r w:rsidRPr="006E50BE">
              <w:rPr>
                <w:rFonts w:ascii="Calibri" w:hAnsi="Calibri"/>
                <w:sz w:val="20"/>
                <w:szCs w:val="20"/>
              </w:rPr>
              <w:t xml:space="preserve"> A5 labels showing </w:t>
            </w:r>
            <w:r>
              <w:rPr>
                <w:rFonts w:ascii="Calibri" w:hAnsi="Calibri"/>
                <w:sz w:val="20"/>
                <w:szCs w:val="20"/>
              </w:rPr>
              <w:t xml:space="preserve">and illustrating </w:t>
            </w:r>
            <w:r w:rsidRPr="006E50BE">
              <w:rPr>
                <w:rFonts w:ascii="Calibri" w:hAnsi="Calibri"/>
                <w:sz w:val="20"/>
                <w:szCs w:val="20"/>
              </w:rPr>
              <w:t>posi</w:t>
            </w:r>
            <w:r>
              <w:rPr>
                <w:rFonts w:ascii="Calibri" w:hAnsi="Calibri"/>
                <w:sz w:val="20"/>
                <w:szCs w:val="20"/>
              </w:rPr>
              <w:t>tion words</w:t>
            </w:r>
            <w:r w:rsidRPr="006E50BE">
              <w:rPr>
                <w:rFonts w:ascii="Calibri" w:hAnsi="Calibri"/>
                <w:sz w:val="20"/>
                <w:szCs w:val="20"/>
              </w:rPr>
              <w:t xml:space="preserve">. </w:t>
            </w:r>
          </w:p>
          <w:p w:rsidR="001C6974" w:rsidRPr="006E50BE" w:rsidRDefault="00955551" w:rsidP="006F4F44">
            <w:pPr>
              <w:pStyle w:val="BodyA"/>
              <w:numPr>
                <w:ilvl w:val="0"/>
                <w:numId w:val="149"/>
              </w:numPr>
              <w:spacing w:after="0" w:line="240" w:lineRule="auto"/>
              <w:rPr>
                <w:b/>
                <w:color w:val="0000FF"/>
                <w:sz w:val="20"/>
                <w:szCs w:val="20"/>
              </w:rPr>
            </w:pPr>
            <w:hyperlink r:id="rId98" w:history="1">
              <w:r w:rsidR="001C6974" w:rsidRPr="006E50BE">
                <w:rPr>
                  <w:rStyle w:val="Hyperlink"/>
                  <w:b/>
                  <w:color w:val="0000FF"/>
                  <w:sz w:val="20"/>
                  <w:szCs w:val="20"/>
                </w:rPr>
                <w:t>Clockwise and anticlockwise</w:t>
              </w:r>
            </w:hyperlink>
          </w:p>
          <w:p w:rsidR="001C6974" w:rsidRPr="006E50BE" w:rsidRDefault="001C6974" w:rsidP="001C6974">
            <w:pPr>
              <w:pStyle w:val="Default"/>
              <w:ind w:left="720"/>
              <w:rPr>
                <w:rFonts w:ascii="Calibri" w:eastAsia="Trebuchet MS" w:hAnsi="Calibri" w:cs="Trebuchet MS"/>
                <w:color w:val="0432FF"/>
                <w:sz w:val="20"/>
                <w:szCs w:val="20"/>
              </w:rPr>
            </w:pPr>
            <w:r>
              <w:rPr>
                <w:rFonts w:ascii="Calibri" w:hAnsi="Calibri"/>
                <w:sz w:val="20"/>
                <w:szCs w:val="20"/>
              </w:rPr>
              <w:t>An activity in which</w:t>
            </w:r>
            <w:r w:rsidRPr="006E50BE">
              <w:rPr>
                <w:rFonts w:ascii="Calibri" w:hAnsi="Calibri"/>
                <w:sz w:val="20"/>
                <w:szCs w:val="20"/>
              </w:rPr>
              <w:t xml:space="preserve"> ch</w:t>
            </w:r>
            <w:r>
              <w:rPr>
                <w:rFonts w:ascii="Calibri" w:hAnsi="Calibri"/>
                <w:sz w:val="20"/>
                <w:szCs w:val="20"/>
              </w:rPr>
              <w:t>ildren have to draw a line that is a quarter, half, three-quarter or whole turn clockwise or</w:t>
            </w:r>
            <w:r w:rsidRPr="006E50BE">
              <w:rPr>
                <w:rFonts w:ascii="Calibri" w:hAnsi="Calibri"/>
                <w:sz w:val="20"/>
                <w:szCs w:val="20"/>
              </w:rPr>
              <w:t xml:space="preserve"> anti-clockwise.</w:t>
            </w:r>
          </w:p>
          <w:p w:rsidR="001C6974" w:rsidRPr="006E50BE" w:rsidRDefault="00955551" w:rsidP="006F4F44">
            <w:pPr>
              <w:pStyle w:val="BodyA"/>
              <w:numPr>
                <w:ilvl w:val="0"/>
                <w:numId w:val="149"/>
              </w:numPr>
              <w:spacing w:after="0" w:line="240" w:lineRule="auto"/>
              <w:rPr>
                <w:b/>
                <w:color w:val="0000FF"/>
                <w:sz w:val="20"/>
                <w:szCs w:val="20"/>
              </w:rPr>
            </w:pPr>
            <w:hyperlink r:id="rId99" w:history="1">
              <w:r w:rsidR="001C6974" w:rsidRPr="006E50BE">
                <w:rPr>
                  <w:rStyle w:val="Hyperlink"/>
                  <w:b/>
                  <w:color w:val="0000FF"/>
                  <w:sz w:val="20"/>
                  <w:szCs w:val="20"/>
                </w:rPr>
                <w:t>Direction treasure map</w:t>
              </w:r>
            </w:hyperlink>
          </w:p>
          <w:p w:rsidR="001C6974" w:rsidRPr="006E50BE" w:rsidRDefault="001C6974" w:rsidP="001C6974">
            <w:pPr>
              <w:pStyle w:val="Default"/>
              <w:ind w:left="720"/>
              <w:rPr>
                <w:rFonts w:ascii="Calibri" w:hAnsi="Calibri"/>
                <w:sz w:val="20"/>
                <w:szCs w:val="20"/>
              </w:rPr>
            </w:pPr>
            <w:r w:rsidRPr="006E50BE">
              <w:rPr>
                <w:rFonts w:ascii="Calibri" w:hAnsi="Calibri"/>
                <w:sz w:val="20"/>
                <w:szCs w:val="20"/>
              </w:rPr>
              <w:t>Use the map to reinforce learnin</w:t>
            </w:r>
            <w:r>
              <w:rPr>
                <w:rFonts w:ascii="Calibri" w:hAnsi="Calibri"/>
                <w:sz w:val="20"/>
                <w:szCs w:val="20"/>
              </w:rPr>
              <w:t>g about quarter and half turns through</w:t>
            </w:r>
            <w:r w:rsidRPr="006E50BE">
              <w:rPr>
                <w:rFonts w:ascii="Calibri" w:hAnsi="Calibri"/>
                <w:sz w:val="20"/>
                <w:szCs w:val="20"/>
              </w:rPr>
              <w:t xml:space="preserve"> following</w:t>
            </w:r>
            <w:r>
              <w:rPr>
                <w:rFonts w:ascii="Calibri" w:hAnsi="Calibri"/>
                <w:sz w:val="20"/>
                <w:szCs w:val="20"/>
              </w:rPr>
              <w:t xml:space="preserve"> the</w:t>
            </w:r>
            <w:r w:rsidRPr="006E50BE">
              <w:rPr>
                <w:rFonts w:ascii="Calibri" w:hAnsi="Calibri"/>
                <w:sz w:val="20"/>
                <w:szCs w:val="20"/>
              </w:rPr>
              <w:t xml:space="preserve"> instructions.</w:t>
            </w:r>
          </w:p>
        </w:tc>
      </w:tr>
    </w:tbl>
    <w:p w:rsidR="00AF2E53" w:rsidRPr="006E50BE" w:rsidRDefault="00AF2E53">
      <w:pPr>
        <w:pStyle w:val="BodyA"/>
        <w:spacing w:line="240" w:lineRule="auto"/>
        <w:rPr>
          <w:rFonts w:eastAsia="Trebuchet MS Bold" w:cs="Trebuchet MS Bold"/>
          <w:sz w:val="28"/>
          <w:szCs w:val="28"/>
        </w:rPr>
      </w:pPr>
    </w:p>
    <w:p w:rsidR="001C6974" w:rsidRDefault="001C6974">
      <w:pPr>
        <w:pStyle w:val="BodyA"/>
        <w:rPr>
          <w:rFonts w:eastAsia="Trebuchet MS Bold" w:cs="Trebuchet MS Bold"/>
          <w:sz w:val="28"/>
          <w:szCs w:val="28"/>
        </w:rPr>
      </w:pPr>
    </w:p>
    <w:p w:rsidR="00AF2E53" w:rsidRPr="006E50BE" w:rsidRDefault="00316A9F">
      <w:pPr>
        <w:pStyle w:val="BodyA"/>
        <w:rPr>
          <w:rFonts w:eastAsia="Trebuchet MS Bold" w:cs="Trebuchet MS Bold"/>
          <w:b/>
          <w:sz w:val="36"/>
          <w:szCs w:val="36"/>
        </w:rPr>
      </w:pPr>
      <w:r w:rsidRPr="006E50BE">
        <w:rPr>
          <w:b/>
          <w:sz w:val="36"/>
          <w:szCs w:val="36"/>
        </w:rPr>
        <w:lastRenderedPageBreak/>
        <w:t>Statistics</w:t>
      </w:r>
    </w:p>
    <w:p w:rsidR="00AF2E53" w:rsidRPr="006E50BE" w:rsidRDefault="00316A9F">
      <w:pPr>
        <w:pStyle w:val="BodyA"/>
        <w:rPr>
          <w:rFonts w:eastAsia="Trebuchet MS Bold" w:cs="Trebuchet MS Bold"/>
          <w:sz w:val="28"/>
          <w:szCs w:val="28"/>
        </w:rPr>
      </w:pPr>
      <w:r w:rsidRPr="006E50BE">
        <w:rPr>
          <w:sz w:val="28"/>
          <w:szCs w:val="28"/>
        </w:rPr>
        <w:t>Pupils should be taught to:</w:t>
      </w:r>
    </w:p>
    <w:tbl>
      <w:tblPr>
        <w:tblW w:w="1417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087"/>
        <w:gridCol w:w="7087"/>
      </w:tblGrid>
      <w:tr w:rsidR="00AF2E53" w:rsidRPr="006E50BE" w:rsidTr="001C6974">
        <w:trPr>
          <w:cantSplit/>
        </w:trPr>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45FD" w:rsidRPr="006E50BE" w:rsidRDefault="000045FD">
            <w:pPr>
              <w:pStyle w:val="BodyA"/>
              <w:spacing w:after="0" w:line="240" w:lineRule="auto"/>
              <w:rPr>
                <w:sz w:val="24"/>
                <w:szCs w:val="24"/>
              </w:rPr>
            </w:pPr>
          </w:p>
          <w:p w:rsidR="00AF2E53" w:rsidRPr="006E50BE" w:rsidRDefault="00316A9F" w:rsidP="006F4F44">
            <w:pPr>
              <w:pStyle w:val="BodyA"/>
              <w:numPr>
                <w:ilvl w:val="0"/>
                <w:numId w:val="33"/>
              </w:numPr>
              <w:spacing w:after="0" w:line="240" w:lineRule="auto"/>
            </w:pPr>
            <w:r w:rsidRPr="006E50BE">
              <w:rPr>
                <w:sz w:val="24"/>
                <w:szCs w:val="24"/>
              </w:rPr>
              <w:t xml:space="preserve">interpret and construct simple pictograms, tally charts, block diagrams and simple tables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45FD" w:rsidRPr="006E50BE" w:rsidRDefault="000045FD" w:rsidP="000045FD">
            <w:pPr>
              <w:pStyle w:val="BodyA"/>
              <w:spacing w:after="0" w:line="240" w:lineRule="auto"/>
              <w:ind w:left="720"/>
              <w:rPr>
                <w:color w:val="0000FF"/>
                <w:sz w:val="20"/>
                <w:szCs w:val="20"/>
              </w:rPr>
            </w:pPr>
          </w:p>
          <w:p w:rsidR="00184A99" w:rsidRPr="006E50BE" w:rsidRDefault="00955551" w:rsidP="006F4F44">
            <w:pPr>
              <w:pStyle w:val="BodyA"/>
              <w:numPr>
                <w:ilvl w:val="0"/>
                <w:numId w:val="34"/>
              </w:numPr>
              <w:spacing w:after="0" w:line="240" w:lineRule="auto"/>
              <w:rPr>
                <w:b/>
                <w:color w:val="0000FF"/>
                <w:sz w:val="20"/>
                <w:szCs w:val="20"/>
              </w:rPr>
            </w:pPr>
            <w:hyperlink r:id="rId100" w:history="1">
              <w:r w:rsidR="00184A99" w:rsidRPr="006E50BE">
                <w:rPr>
                  <w:rStyle w:val="Hyperlink"/>
                  <w:b/>
                  <w:color w:val="0000FF"/>
                  <w:sz w:val="20"/>
                  <w:szCs w:val="20"/>
                </w:rPr>
                <w:t>Understanding bar charts</w:t>
              </w:r>
            </w:hyperlink>
          </w:p>
          <w:p w:rsidR="00AF2E53" w:rsidRPr="006E50BE" w:rsidRDefault="00316A9F" w:rsidP="000045FD">
            <w:pPr>
              <w:pStyle w:val="BodyA"/>
              <w:spacing w:after="0" w:line="240" w:lineRule="auto"/>
              <w:ind w:left="720"/>
              <w:rPr>
                <w:sz w:val="20"/>
                <w:szCs w:val="20"/>
              </w:rPr>
            </w:pPr>
            <w:r w:rsidRPr="006E50BE">
              <w:rPr>
                <w:sz w:val="20"/>
                <w:szCs w:val="20"/>
              </w:rPr>
              <w:t>An interactive whiteboard activity to help children understand how to complete a bar chart and how to interpret the information represented.</w:t>
            </w:r>
          </w:p>
          <w:p w:rsidR="00184A99" w:rsidRPr="006E50BE" w:rsidRDefault="00955551" w:rsidP="006F4F44">
            <w:pPr>
              <w:pStyle w:val="BodyA"/>
              <w:numPr>
                <w:ilvl w:val="0"/>
                <w:numId w:val="34"/>
              </w:numPr>
              <w:spacing w:after="0" w:line="240" w:lineRule="auto"/>
              <w:rPr>
                <w:b/>
                <w:color w:val="0000FF"/>
                <w:sz w:val="20"/>
                <w:szCs w:val="20"/>
              </w:rPr>
            </w:pPr>
            <w:hyperlink r:id="rId101" w:history="1">
              <w:r w:rsidR="00184A99" w:rsidRPr="006E50BE">
                <w:rPr>
                  <w:rStyle w:val="Hyperlink"/>
                  <w:b/>
                  <w:color w:val="0000FF"/>
                  <w:sz w:val="20"/>
                  <w:szCs w:val="20"/>
                </w:rPr>
                <w:t>Travelling to school pictogram</w:t>
              </w:r>
            </w:hyperlink>
          </w:p>
          <w:p w:rsidR="00AF2E53" w:rsidRPr="006E50BE" w:rsidRDefault="00316A9F" w:rsidP="000045FD">
            <w:pPr>
              <w:pStyle w:val="BodyA"/>
              <w:spacing w:after="0" w:line="240" w:lineRule="auto"/>
              <w:ind w:left="720"/>
              <w:rPr>
                <w:sz w:val="20"/>
                <w:szCs w:val="20"/>
              </w:rPr>
            </w:pPr>
            <w:r w:rsidRPr="006E50BE">
              <w:rPr>
                <w:sz w:val="20"/>
                <w:szCs w:val="20"/>
              </w:rPr>
              <w:t xml:space="preserve">Collect data on ways of travelling to school and ask pupils to input the information into a pictogram. </w:t>
            </w:r>
          </w:p>
          <w:p w:rsidR="00E54B1F" w:rsidRPr="006E50BE" w:rsidRDefault="00955551" w:rsidP="006F4F44">
            <w:pPr>
              <w:pStyle w:val="BodyA"/>
              <w:numPr>
                <w:ilvl w:val="0"/>
                <w:numId w:val="34"/>
              </w:numPr>
              <w:spacing w:after="0" w:line="240" w:lineRule="auto"/>
              <w:rPr>
                <w:b/>
                <w:sz w:val="20"/>
                <w:szCs w:val="20"/>
              </w:rPr>
            </w:pPr>
            <w:hyperlink r:id="rId102" w:history="1">
              <w:r w:rsidR="00184A99" w:rsidRPr="006E50BE">
                <w:rPr>
                  <w:rStyle w:val="Hyperlink"/>
                  <w:b/>
                  <w:color w:val="0000FF"/>
                  <w:sz w:val="20"/>
                  <w:szCs w:val="20"/>
                </w:rPr>
                <w:t>To</w:t>
              </w:r>
              <w:r w:rsidR="00E54B1F" w:rsidRPr="006E50BE">
                <w:rPr>
                  <w:rStyle w:val="Hyperlink"/>
                  <w:b/>
                  <w:color w:val="0000FF"/>
                  <w:sz w:val="20"/>
                  <w:szCs w:val="20"/>
                </w:rPr>
                <w:t>y</w:t>
              </w:r>
              <w:r w:rsidR="00184A99" w:rsidRPr="006E50BE">
                <w:rPr>
                  <w:rStyle w:val="Hyperlink"/>
                  <w:b/>
                  <w:color w:val="0000FF"/>
                  <w:sz w:val="20"/>
                  <w:szCs w:val="20"/>
                </w:rPr>
                <w:t xml:space="preserve"> pictogram</w:t>
              </w:r>
            </w:hyperlink>
            <w:r w:rsidR="00184A99" w:rsidRPr="006E50BE">
              <w:rPr>
                <w:b/>
                <w:sz w:val="20"/>
                <w:szCs w:val="20"/>
              </w:rPr>
              <w:t xml:space="preserve"> </w:t>
            </w:r>
          </w:p>
          <w:p w:rsidR="00AF2E53" w:rsidRPr="006E50BE" w:rsidRDefault="00316A9F" w:rsidP="000045FD">
            <w:pPr>
              <w:pStyle w:val="BodyA"/>
              <w:spacing w:after="0" w:line="240" w:lineRule="auto"/>
              <w:ind w:left="720"/>
              <w:rPr>
                <w:sz w:val="20"/>
                <w:szCs w:val="20"/>
              </w:rPr>
            </w:pPr>
            <w:r w:rsidRPr="006E50BE">
              <w:rPr>
                <w:sz w:val="20"/>
                <w:szCs w:val="20"/>
              </w:rPr>
              <w:t xml:space="preserve">Ask pupils to collect information on favourite toys, as a class or within groups, and to then display the data in a pictogram. </w:t>
            </w:r>
          </w:p>
          <w:p w:rsidR="00E54B1F" w:rsidRPr="006E50BE" w:rsidRDefault="00955551" w:rsidP="006F4F44">
            <w:pPr>
              <w:pStyle w:val="BodyA"/>
              <w:numPr>
                <w:ilvl w:val="0"/>
                <w:numId w:val="34"/>
              </w:numPr>
              <w:spacing w:after="0" w:line="240" w:lineRule="auto"/>
              <w:rPr>
                <w:b/>
                <w:color w:val="0000FF"/>
                <w:sz w:val="20"/>
                <w:szCs w:val="20"/>
              </w:rPr>
            </w:pPr>
            <w:hyperlink r:id="rId103" w:history="1">
              <w:r w:rsidR="00E54B1F" w:rsidRPr="006E50BE">
                <w:rPr>
                  <w:rStyle w:val="Hyperlink"/>
                  <w:b/>
                  <w:color w:val="0000FF"/>
                  <w:sz w:val="20"/>
                  <w:szCs w:val="20"/>
                </w:rPr>
                <w:t>Data handling game</w:t>
              </w:r>
            </w:hyperlink>
          </w:p>
          <w:p w:rsidR="001C6974" w:rsidRDefault="00853CE0" w:rsidP="001C6974">
            <w:pPr>
              <w:pStyle w:val="BodyA"/>
              <w:spacing w:after="0" w:line="240" w:lineRule="auto"/>
              <w:ind w:left="720"/>
              <w:rPr>
                <w:sz w:val="20"/>
                <w:szCs w:val="20"/>
              </w:rPr>
            </w:pPr>
            <w:r>
              <w:rPr>
                <w:sz w:val="20"/>
                <w:szCs w:val="20"/>
              </w:rPr>
              <w:t xml:space="preserve">A game in which students </w:t>
            </w:r>
            <w:r w:rsidR="001C6974">
              <w:rPr>
                <w:sz w:val="20"/>
                <w:szCs w:val="20"/>
              </w:rPr>
              <w:t>move around a</w:t>
            </w:r>
            <w:r w:rsidR="00316A9F" w:rsidRPr="006E50BE">
              <w:rPr>
                <w:sz w:val="20"/>
                <w:szCs w:val="20"/>
              </w:rPr>
              <w:t xml:space="preserve"> game board</w:t>
            </w:r>
            <w:r>
              <w:rPr>
                <w:sz w:val="20"/>
                <w:szCs w:val="20"/>
              </w:rPr>
              <w:t xml:space="preserve"> </w:t>
            </w:r>
            <w:r w:rsidR="001C6974">
              <w:rPr>
                <w:sz w:val="20"/>
                <w:szCs w:val="20"/>
              </w:rPr>
              <w:t>and complete a graph</w:t>
            </w:r>
            <w:r>
              <w:rPr>
                <w:sz w:val="20"/>
                <w:szCs w:val="20"/>
              </w:rPr>
              <w:t>. There are s</w:t>
            </w:r>
            <w:r w:rsidR="00316A9F" w:rsidRPr="006E50BE">
              <w:rPr>
                <w:sz w:val="20"/>
                <w:szCs w:val="20"/>
              </w:rPr>
              <w:t xml:space="preserve">ome choices and hazards along the way. </w:t>
            </w:r>
          </w:p>
          <w:p w:rsidR="001C6974" w:rsidRPr="006E50BE" w:rsidRDefault="001C6974" w:rsidP="001C6974">
            <w:pPr>
              <w:pStyle w:val="BodyA"/>
              <w:spacing w:after="0" w:line="240" w:lineRule="auto"/>
              <w:ind w:left="720"/>
            </w:pPr>
          </w:p>
        </w:tc>
      </w:tr>
      <w:tr w:rsidR="00AF2E53" w:rsidRPr="006E50BE" w:rsidTr="001C6974">
        <w:trPr>
          <w:cantSplit/>
        </w:trPr>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45FD" w:rsidRPr="006E50BE" w:rsidRDefault="000045FD">
            <w:pPr>
              <w:pStyle w:val="Body"/>
              <w:rPr>
                <w:rFonts w:ascii="Calibri" w:hAnsi="Calibri"/>
                <w:lang w:val="en-GB"/>
              </w:rPr>
            </w:pPr>
          </w:p>
          <w:p w:rsidR="00AF2E53" w:rsidRPr="006E50BE" w:rsidRDefault="00316A9F" w:rsidP="006F4F44">
            <w:pPr>
              <w:pStyle w:val="Body"/>
              <w:numPr>
                <w:ilvl w:val="0"/>
                <w:numId w:val="35"/>
              </w:numPr>
              <w:rPr>
                <w:rFonts w:ascii="Calibri" w:eastAsia="Trebuchet MS" w:hAnsi="Calibri" w:cs="Trebuchet MS"/>
                <w:lang w:val="en-GB"/>
              </w:rPr>
            </w:pPr>
            <w:proofErr w:type="gramStart"/>
            <w:r w:rsidRPr="006E50BE">
              <w:rPr>
                <w:rFonts w:ascii="Calibri" w:hAnsi="Calibri"/>
                <w:lang w:val="en-GB"/>
              </w:rPr>
              <w:t>ask</w:t>
            </w:r>
            <w:proofErr w:type="gramEnd"/>
            <w:r w:rsidRPr="006E50BE">
              <w:rPr>
                <w:rFonts w:ascii="Calibri" w:hAnsi="Calibri"/>
                <w:lang w:val="en-GB"/>
              </w:rPr>
              <w:t xml:space="preserve"> and answer simple questions by counting the number of objects in each category and sorting the categories by quantity.</w:t>
            </w:r>
          </w:p>
          <w:p w:rsidR="00AF2E53" w:rsidRPr="006E50BE" w:rsidRDefault="00AF2E53">
            <w:pPr>
              <w:pStyle w:val="Body"/>
              <w:rPr>
                <w:rFonts w:ascii="Calibri" w:eastAsia="Trebuchet MS" w:hAnsi="Calibri" w:cs="Trebuchet MS"/>
                <w:lang w:val="en-GB"/>
              </w:rPr>
            </w:pPr>
          </w:p>
          <w:p w:rsidR="00AF2E53" w:rsidRPr="006E50BE" w:rsidRDefault="00316A9F" w:rsidP="006F4F44">
            <w:pPr>
              <w:pStyle w:val="BodyA"/>
              <w:numPr>
                <w:ilvl w:val="0"/>
                <w:numId w:val="35"/>
              </w:numPr>
              <w:spacing w:after="0" w:line="240" w:lineRule="auto"/>
            </w:pPr>
            <w:r w:rsidRPr="006E50BE">
              <w:rPr>
                <w:sz w:val="24"/>
                <w:szCs w:val="24"/>
              </w:rPr>
              <w:t>ask and answer questions about totalling</w:t>
            </w:r>
            <w:r w:rsidR="007E58F8">
              <w:rPr>
                <w:sz w:val="24"/>
                <w:szCs w:val="24"/>
              </w:rPr>
              <w:t xml:space="preserve"> and comparing categorical data</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45FD" w:rsidRPr="006E50BE" w:rsidRDefault="000045FD" w:rsidP="000045FD">
            <w:pPr>
              <w:pStyle w:val="BodyA"/>
              <w:spacing w:after="0" w:line="240" w:lineRule="auto"/>
              <w:ind w:left="720"/>
              <w:rPr>
                <w:color w:val="0000FF"/>
                <w:sz w:val="20"/>
                <w:szCs w:val="20"/>
              </w:rPr>
            </w:pPr>
          </w:p>
          <w:p w:rsidR="00E54B1F" w:rsidRPr="006E50BE" w:rsidRDefault="00955551" w:rsidP="006F4F44">
            <w:pPr>
              <w:pStyle w:val="BodyA"/>
              <w:numPr>
                <w:ilvl w:val="0"/>
                <w:numId w:val="36"/>
              </w:numPr>
              <w:spacing w:after="0" w:line="240" w:lineRule="auto"/>
              <w:rPr>
                <w:b/>
                <w:color w:val="0000FF"/>
                <w:sz w:val="20"/>
                <w:szCs w:val="20"/>
              </w:rPr>
            </w:pPr>
            <w:hyperlink r:id="rId104" w:history="1">
              <w:r w:rsidR="00E54B1F" w:rsidRPr="006E50BE">
                <w:rPr>
                  <w:rStyle w:val="Hyperlink"/>
                  <w:b/>
                  <w:color w:val="0000FF"/>
                  <w:sz w:val="20"/>
                  <w:szCs w:val="20"/>
                </w:rPr>
                <w:t>Money pictogram</w:t>
              </w:r>
            </w:hyperlink>
          </w:p>
          <w:p w:rsidR="00AF2E53" w:rsidRPr="006E50BE" w:rsidRDefault="00853CE0" w:rsidP="000045FD">
            <w:pPr>
              <w:pStyle w:val="BodyA"/>
              <w:spacing w:after="0" w:line="240" w:lineRule="auto"/>
              <w:ind w:left="720"/>
              <w:rPr>
                <w:sz w:val="20"/>
                <w:szCs w:val="20"/>
              </w:rPr>
            </w:pPr>
            <w:r>
              <w:rPr>
                <w:sz w:val="20"/>
                <w:szCs w:val="20"/>
              </w:rPr>
              <w:t>This p</w:t>
            </w:r>
            <w:r w:rsidR="00E54B1F" w:rsidRPr="006E50BE">
              <w:rPr>
                <w:sz w:val="20"/>
                <w:szCs w:val="20"/>
              </w:rPr>
              <w:t>ictogram</w:t>
            </w:r>
            <w:r>
              <w:rPr>
                <w:sz w:val="20"/>
                <w:szCs w:val="20"/>
              </w:rPr>
              <w:t xml:space="preserve"> chart shows</w:t>
            </w:r>
            <w:r w:rsidR="00316A9F" w:rsidRPr="006E50BE">
              <w:rPr>
                <w:sz w:val="20"/>
                <w:szCs w:val="20"/>
              </w:rPr>
              <w:t xml:space="preserve"> how much activ</w:t>
            </w:r>
            <w:r>
              <w:rPr>
                <w:sz w:val="20"/>
                <w:szCs w:val="20"/>
              </w:rPr>
              <w:t>ities cost at a leisure centre and is f</w:t>
            </w:r>
            <w:r w:rsidR="00E54B1F" w:rsidRPr="006E50BE">
              <w:rPr>
                <w:sz w:val="20"/>
                <w:szCs w:val="20"/>
              </w:rPr>
              <w:t>ollowed</w:t>
            </w:r>
            <w:r>
              <w:rPr>
                <w:sz w:val="20"/>
                <w:szCs w:val="20"/>
              </w:rPr>
              <w:t xml:space="preserve"> by ten</w:t>
            </w:r>
            <w:r w:rsidR="00316A9F" w:rsidRPr="006E50BE">
              <w:rPr>
                <w:sz w:val="20"/>
                <w:szCs w:val="20"/>
              </w:rPr>
              <w:t xml:space="preserve"> questions.</w:t>
            </w:r>
          </w:p>
          <w:p w:rsidR="00E54B1F" w:rsidRPr="006E50BE" w:rsidRDefault="00955551" w:rsidP="006F4F44">
            <w:pPr>
              <w:pStyle w:val="BodyA"/>
              <w:numPr>
                <w:ilvl w:val="0"/>
                <w:numId w:val="36"/>
              </w:numPr>
              <w:spacing w:after="0" w:line="240" w:lineRule="auto"/>
              <w:rPr>
                <w:b/>
                <w:color w:val="0000FF"/>
                <w:sz w:val="20"/>
                <w:szCs w:val="20"/>
              </w:rPr>
            </w:pPr>
            <w:hyperlink r:id="rId105" w:history="1">
              <w:r w:rsidR="00E54B1F" w:rsidRPr="006E50BE">
                <w:rPr>
                  <w:rStyle w:val="Hyperlink"/>
                  <w:b/>
                  <w:color w:val="0000FF"/>
                  <w:sz w:val="20"/>
                  <w:szCs w:val="20"/>
                </w:rPr>
                <w:t>Birthday pictogram</w:t>
              </w:r>
            </w:hyperlink>
          </w:p>
          <w:p w:rsidR="00AF2E53" w:rsidRPr="006E50BE" w:rsidRDefault="00316A9F" w:rsidP="000045FD">
            <w:pPr>
              <w:pStyle w:val="BodyA"/>
              <w:spacing w:after="0" w:line="240" w:lineRule="auto"/>
              <w:ind w:left="720"/>
              <w:rPr>
                <w:sz w:val="20"/>
                <w:szCs w:val="20"/>
              </w:rPr>
            </w:pPr>
            <w:r w:rsidRPr="006E50BE">
              <w:rPr>
                <w:sz w:val="20"/>
                <w:szCs w:val="20"/>
              </w:rPr>
              <w:t xml:space="preserve">Create a class chart of pupils’ birthdays </w:t>
            </w:r>
            <w:r w:rsidR="00853CE0">
              <w:rPr>
                <w:sz w:val="20"/>
                <w:szCs w:val="20"/>
              </w:rPr>
              <w:t xml:space="preserve">and </w:t>
            </w:r>
            <w:r w:rsidRPr="006E50BE">
              <w:rPr>
                <w:sz w:val="20"/>
                <w:szCs w:val="20"/>
              </w:rPr>
              <w:t xml:space="preserve">then use </w:t>
            </w:r>
            <w:r w:rsidR="00853CE0">
              <w:rPr>
                <w:sz w:val="20"/>
                <w:szCs w:val="20"/>
              </w:rPr>
              <w:t>it as a stimulus for questions.</w:t>
            </w:r>
          </w:p>
          <w:p w:rsidR="00E54B1F" w:rsidRPr="006E50BE" w:rsidRDefault="00955551" w:rsidP="006F4F44">
            <w:pPr>
              <w:pStyle w:val="BodyA"/>
              <w:numPr>
                <w:ilvl w:val="0"/>
                <w:numId w:val="36"/>
              </w:numPr>
              <w:spacing w:after="0" w:line="240" w:lineRule="auto"/>
              <w:rPr>
                <w:b/>
                <w:color w:val="0000FF"/>
                <w:sz w:val="20"/>
                <w:szCs w:val="20"/>
              </w:rPr>
            </w:pPr>
            <w:hyperlink r:id="rId106" w:history="1">
              <w:r w:rsidR="00E54B1F" w:rsidRPr="006E50BE">
                <w:rPr>
                  <w:rStyle w:val="Hyperlink"/>
                  <w:b/>
                  <w:color w:val="0000FF"/>
                  <w:sz w:val="20"/>
                  <w:szCs w:val="20"/>
                </w:rPr>
                <w:t>Food groups – data handling</w:t>
              </w:r>
            </w:hyperlink>
          </w:p>
          <w:p w:rsidR="00AF2E53" w:rsidRPr="006E50BE" w:rsidRDefault="00316A9F" w:rsidP="000045FD">
            <w:pPr>
              <w:pStyle w:val="BodyA"/>
              <w:spacing w:after="0" w:line="240" w:lineRule="auto"/>
              <w:ind w:left="720"/>
              <w:rPr>
                <w:sz w:val="20"/>
                <w:szCs w:val="20"/>
              </w:rPr>
            </w:pPr>
            <w:r w:rsidRPr="006E50BE">
              <w:rPr>
                <w:sz w:val="20"/>
                <w:szCs w:val="20"/>
              </w:rPr>
              <w:t>Pupils choose food for a meal and look at its nutritional value. Use for whole class discussions or for individual pupils to explore, then report back their findings.</w:t>
            </w:r>
          </w:p>
          <w:p w:rsidR="00E54B1F" w:rsidRPr="006E50BE" w:rsidRDefault="00955551" w:rsidP="006F4F44">
            <w:pPr>
              <w:pStyle w:val="BodyA"/>
              <w:numPr>
                <w:ilvl w:val="0"/>
                <w:numId w:val="36"/>
              </w:numPr>
              <w:spacing w:after="0" w:line="240" w:lineRule="auto"/>
              <w:rPr>
                <w:b/>
                <w:color w:val="0000FF"/>
                <w:sz w:val="20"/>
                <w:szCs w:val="20"/>
              </w:rPr>
            </w:pPr>
            <w:hyperlink r:id="rId107" w:history="1">
              <w:r w:rsidR="00E54B1F" w:rsidRPr="006E50BE">
                <w:rPr>
                  <w:rStyle w:val="Hyperlink"/>
                  <w:b/>
                  <w:color w:val="0000FF"/>
                  <w:sz w:val="20"/>
                  <w:szCs w:val="20"/>
                </w:rPr>
                <w:t>Fruit pictogram</w:t>
              </w:r>
            </w:hyperlink>
          </w:p>
          <w:p w:rsidR="00AF2E53" w:rsidRDefault="00853CE0" w:rsidP="000045FD">
            <w:pPr>
              <w:pStyle w:val="BodyA"/>
              <w:spacing w:after="0" w:line="240" w:lineRule="auto"/>
              <w:ind w:left="720"/>
              <w:rPr>
                <w:sz w:val="20"/>
                <w:szCs w:val="20"/>
              </w:rPr>
            </w:pPr>
            <w:r>
              <w:rPr>
                <w:sz w:val="20"/>
                <w:szCs w:val="20"/>
              </w:rPr>
              <w:t xml:space="preserve">At </w:t>
            </w:r>
            <w:r w:rsidR="00316A9F" w:rsidRPr="006E50BE">
              <w:rPr>
                <w:sz w:val="20"/>
                <w:szCs w:val="20"/>
              </w:rPr>
              <w:t>able and clip art to complete a fruit pictogram</w:t>
            </w:r>
            <w:r>
              <w:rPr>
                <w:sz w:val="20"/>
                <w:szCs w:val="20"/>
              </w:rPr>
              <w:t>,</w:t>
            </w:r>
            <w:r w:rsidR="00316A9F" w:rsidRPr="006E50BE">
              <w:rPr>
                <w:sz w:val="20"/>
                <w:szCs w:val="20"/>
              </w:rPr>
              <w:t xml:space="preserve"> plus </w:t>
            </w:r>
            <w:r>
              <w:rPr>
                <w:sz w:val="20"/>
                <w:szCs w:val="20"/>
              </w:rPr>
              <w:t xml:space="preserve">a </w:t>
            </w:r>
            <w:r w:rsidR="00316A9F" w:rsidRPr="006E50BE">
              <w:rPr>
                <w:sz w:val="20"/>
                <w:szCs w:val="20"/>
              </w:rPr>
              <w:t>pictogram worksheet to show favourite ice creams and accompanying questions.</w:t>
            </w:r>
          </w:p>
          <w:p w:rsidR="00853CE0" w:rsidRPr="006E50BE" w:rsidRDefault="00853CE0" w:rsidP="000045FD">
            <w:pPr>
              <w:pStyle w:val="BodyA"/>
              <w:spacing w:after="0" w:line="240" w:lineRule="auto"/>
              <w:ind w:left="720"/>
            </w:pPr>
          </w:p>
        </w:tc>
      </w:tr>
    </w:tbl>
    <w:p w:rsidR="00AF2E53" w:rsidRPr="00546F0B" w:rsidRDefault="00316A9F">
      <w:pPr>
        <w:pStyle w:val="BodyA"/>
        <w:rPr>
          <w:rFonts w:eastAsia="Trebuchet MS Bold" w:cs="Trebuchet MS Bold"/>
          <w:b/>
          <w:sz w:val="40"/>
          <w:szCs w:val="40"/>
          <w:u w:val="single"/>
        </w:rPr>
      </w:pPr>
      <w:r w:rsidRPr="00546F0B">
        <w:rPr>
          <w:b/>
          <w:sz w:val="40"/>
          <w:szCs w:val="40"/>
          <w:u w:val="single"/>
        </w:rPr>
        <w:lastRenderedPageBreak/>
        <w:t>Year 3 programme of study</w:t>
      </w:r>
    </w:p>
    <w:p w:rsidR="00AF2E53" w:rsidRPr="006E50BE" w:rsidRDefault="00316A9F">
      <w:pPr>
        <w:pStyle w:val="BodyA"/>
        <w:rPr>
          <w:rFonts w:eastAsia="Trebuchet MS Bold" w:cs="Trebuchet MS Bold"/>
          <w:b/>
          <w:sz w:val="36"/>
          <w:szCs w:val="36"/>
        </w:rPr>
      </w:pPr>
      <w:r w:rsidRPr="006E50BE">
        <w:rPr>
          <w:b/>
          <w:sz w:val="36"/>
          <w:szCs w:val="36"/>
        </w:rPr>
        <w:t xml:space="preserve">Number </w:t>
      </w:r>
      <w:r w:rsidR="00F21E05" w:rsidRPr="006E50BE">
        <w:rPr>
          <w:rFonts w:eastAsia="Trebuchet MS Bold" w:cs="Trebuchet MS Bold"/>
          <w:b/>
          <w:sz w:val="36"/>
          <w:szCs w:val="36"/>
        </w:rPr>
        <w:t>–</w:t>
      </w:r>
      <w:r w:rsidRPr="006E50BE">
        <w:rPr>
          <w:b/>
          <w:sz w:val="36"/>
          <w:szCs w:val="36"/>
        </w:rPr>
        <w:t xml:space="preserve"> </w:t>
      </w:r>
      <w:r w:rsidR="00FB67F6">
        <w:rPr>
          <w:b/>
          <w:sz w:val="36"/>
          <w:szCs w:val="36"/>
        </w:rPr>
        <w:t>N</w:t>
      </w:r>
      <w:r w:rsidRPr="006E50BE">
        <w:rPr>
          <w:b/>
          <w:sz w:val="36"/>
          <w:szCs w:val="36"/>
        </w:rPr>
        <w:t>umber and place value</w:t>
      </w:r>
    </w:p>
    <w:p w:rsidR="00AF2E53" w:rsidRPr="006E50BE" w:rsidRDefault="00316A9F">
      <w:pPr>
        <w:pStyle w:val="BodyA"/>
        <w:rPr>
          <w:rFonts w:eastAsia="Trebuchet MS Bold" w:cs="Trebuchet MS Bold"/>
          <w:sz w:val="28"/>
          <w:szCs w:val="28"/>
        </w:rPr>
      </w:pPr>
      <w:r w:rsidRPr="006E50BE">
        <w:rPr>
          <w:sz w:val="28"/>
          <w:szCs w:val="28"/>
        </w:rPr>
        <w:t>Pupils should be taught to:</w:t>
      </w:r>
    </w:p>
    <w:tbl>
      <w:tblPr>
        <w:tblW w:w="139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975"/>
        <w:gridCol w:w="6975"/>
      </w:tblGrid>
      <w:tr w:rsidR="000C1B8B" w:rsidRPr="006E50BE" w:rsidTr="000C1B8B">
        <w:trPr>
          <w:trHeight w:val="6644"/>
        </w:trPr>
        <w:tc>
          <w:tcPr>
            <w:tcW w:w="6975"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0C1B8B" w:rsidRPr="006E50BE" w:rsidRDefault="000C1B8B" w:rsidP="000C1B8B">
            <w:pPr>
              <w:pStyle w:val="BodyA"/>
              <w:spacing w:after="0" w:line="240" w:lineRule="auto"/>
              <w:ind w:left="720"/>
            </w:pPr>
          </w:p>
          <w:p w:rsidR="000C1B8B" w:rsidRPr="004766CF" w:rsidRDefault="000C1B8B" w:rsidP="006F4F44">
            <w:pPr>
              <w:pStyle w:val="BodyA"/>
              <w:numPr>
                <w:ilvl w:val="0"/>
                <w:numId w:val="37"/>
              </w:numPr>
              <w:spacing w:after="0" w:line="240" w:lineRule="auto"/>
            </w:pPr>
            <w:r w:rsidRPr="006E50BE">
              <w:rPr>
                <w:sz w:val="24"/>
                <w:szCs w:val="24"/>
              </w:rPr>
              <w:t xml:space="preserve">count from 0 in multiples of 4, 8, 50 and 100; find 10 or 100 more or less than a given number </w:t>
            </w:r>
          </w:p>
          <w:p w:rsidR="004766CF" w:rsidRPr="006E50BE" w:rsidRDefault="004766CF" w:rsidP="004766CF">
            <w:pPr>
              <w:pStyle w:val="BodyA"/>
              <w:spacing w:after="0" w:line="240" w:lineRule="auto"/>
              <w:ind w:left="720"/>
            </w:pPr>
          </w:p>
          <w:p w:rsidR="000C1B8B" w:rsidRPr="006E50BE" w:rsidRDefault="000C1B8B" w:rsidP="006F4F44">
            <w:pPr>
              <w:pStyle w:val="BodyA"/>
              <w:numPr>
                <w:ilvl w:val="0"/>
                <w:numId w:val="37"/>
              </w:numPr>
              <w:spacing w:after="0" w:line="240" w:lineRule="auto"/>
            </w:pPr>
            <w:r w:rsidRPr="006E50BE">
              <w:rPr>
                <w:sz w:val="24"/>
                <w:szCs w:val="24"/>
              </w:rPr>
              <w:t xml:space="preserve">recognise the place value of each digit in a three-digit number (hundreds, tens, ones) </w:t>
            </w:r>
          </w:p>
          <w:p w:rsidR="004766CF" w:rsidRPr="004766CF" w:rsidRDefault="004766CF" w:rsidP="004766CF">
            <w:pPr>
              <w:pStyle w:val="BodyA"/>
              <w:spacing w:after="0" w:line="240" w:lineRule="auto"/>
              <w:ind w:left="720"/>
            </w:pPr>
          </w:p>
          <w:p w:rsidR="000C1B8B" w:rsidRPr="006E50BE" w:rsidRDefault="000C1B8B" w:rsidP="006F4F44">
            <w:pPr>
              <w:pStyle w:val="BodyA"/>
              <w:numPr>
                <w:ilvl w:val="0"/>
                <w:numId w:val="37"/>
              </w:numPr>
              <w:spacing w:after="0" w:line="240" w:lineRule="auto"/>
            </w:pPr>
            <w:r w:rsidRPr="006E50BE">
              <w:rPr>
                <w:sz w:val="24"/>
                <w:szCs w:val="24"/>
              </w:rPr>
              <w:t xml:space="preserve">compare and order numbers up to 1000 </w:t>
            </w:r>
          </w:p>
          <w:p w:rsidR="004766CF" w:rsidRPr="004766CF" w:rsidRDefault="004766CF" w:rsidP="004766CF">
            <w:pPr>
              <w:pStyle w:val="BodyA"/>
              <w:spacing w:after="0" w:line="240" w:lineRule="auto"/>
              <w:ind w:left="720"/>
            </w:pPr>
          </w:p>
          <w:p w:rsidR="000C1B8B" w:rsidRPr="006E50BE" w:rsidRDefault="000C1B8B" w:rsidP="006F4F44">
            <w:pPr>
              <w:pStyle w:val="BodyA"/>
              <w:numPr>
                <w:ilvl w:val="0"/>
                <w:numId w:val="37"/>
              </w:numPr>
              <w:spacing w:after="0" w:line="240" w:lineRule="auto"/>
            </w:pPr>
            <w:r w:rsidRPr="006E50BE">
              <w:rPr>
                <w:sz w:val="24"/>
                <w:szCs w:val="24"/>
              </w:rPr>
              <w:t xml:space="preserve">identify, represent and estimate numbers using different representations </w:t>
            </w:r>
          </w:p>
          <w:p w:rsidR="004766CF" w:rsidRPr="004766CF" w:rsidRDefault="004766CF" w:rsidP="004766CF">
            <w:pPr>
              <w:pStyle w:val="BodyA"/>
              <w:spacing w:after="0" w:line="240" w:lineRule="auto"/>
              <w:ind w:left="720"/>
            </w:pPr>
          </w:p>
          <w:p w:rsidR="000C1B8B" w:rsidRPr="006E50BE" w:rsidRDefault="000C1B8B" w:rsidP="006F4F44">
            <w:pPr>
              <w:pStyle w:val="BodyA"/>
              <w:numPr>
                <w:ilvl w:val="0"/>
                <w:numId w:val="37"/>
              </w:numPr>
              <w:spacing w:after="0" w:line="240" w:lineRule="auto"/>
            </w:pPr>
            <w:r w:rsidRPr="006E50BE">
              <w:rPr>
                <w:sz w:val="24"/>
                <w:szCs w:val="24"/>
              </w:rPr>
              <w:t>read and write numbers up to 1000 in numerals and in words</w:t>
            </w:r>
          </w:p>
          <w:p w:rsidR="004766CF" w:rsidRPr="004766CF" w:rsidRDefault="004766CF" w:rsidP="004766CF">
            <w:pPr>
              <w:pStyle w:val="BodyA"/>
              <w:spacing w:after="0" w:line="240" w:lineRule="auto"/>
              <w:ind w:left="720"/>
            </w:pPr>
          </w:p>
          <w:p w:rsidR="000C1B8B" w:rsidRPr="006E50BE" w:rsidRDefault="000C1B8B" w:rsidP="006F4F44">
            <w:pPr>
              <w:pStyle w:val="BodyA"/>
              <w:numPr>
                <w:ilvl w:val="0"/>
                <w:numId w:val="37"/>
              </w:numPr>
              <w:spacing w:after="0" w:line="240" w:lineRule="auto"/>
            </w:pPr>
            <w:r w:rsidRPr="006E50BE">
              <w:rPr>
                <w:sz w:val="24"/>
                <w:szCs w:val="24"/>
              </w:rPr>
              <w:t xml:space="preserve">solve number problems and practical problems involving these ideas </w:t>
            </w:r>
          </w:p>
        </w:tc>
        <w:tc>
          <w:tcPr>
            <w:tcW w:w="6975" w:type="dxa"/>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rsidR="000C1B8B" w:rsidRPr="006E50BE" w:rsidRDefault="000C1B8B">
            <w:pPr>
              <w:pStyle w:val="BodyA"/>
              <w:spacing w:after="0" w:line="240" w:lineRule="auto"/>
              <w:rPr>
                <w:sz w:val="20"/>
                <w:szCs w:val="20"/>
              </w:rPr>
            </w:pPr>
          </w:p>
          <w:p w:rsidR="000C1B8B" w:rsidRPr="006E50BE" w:rsidRDefault="00955551" w:rsidP="006F4F44">
            <w:pPr>
              <w:pStyle w:val="BodyA"/>
              <w:numPr>
                <w:ilvl w:val="0"/>
                <w:numId w:val="38"/>
              </w:numPr>
              <w:spacing w:after="0" w:line="240" w:lineRule="auto"/>
              <w:rPr>
                <w:rStyle w:val="Hyperlink0"/>
                <w:b/>
                <w:sz w:val="20"/>
                <w:szCs w:val="20"/>
                <w:lang w:val="en-GB"/>
              </w:rPr>
            </w:pPr>
            <w:hyperlink r:id="rId108" w:history="1">
              <w:r w:rsidR="000C1B8B" w:rsidRPr="006E50BE">
                <w:rPr>
                  <w:rStyle w:val="Hyperlink"/>
                  <w:b/>
                  <w:color w:val="0000FF"/>
                  <w:sz w:val="20"/>
                  <w:szCs w:val="20"/>
                  <w:u w:color="0000FF"/>
                </w:rPr>
                <w:t>Adding and taking away</w:t>
              </w:r>
            </w:hyperlink>
          </w:p>
          <w:p w:rsidR="000C1B8B" w:rsidRPr="006E50BE" w:rsidRDefault="003B25FA" w:rsidP="000C1B8B">
            <w:pPr>
              <w:pStyle w:val="Default"/>
              <w:ind w:left="720"/>
              <w:rPr>
                <w:rFonts w:ascii="Calibri" w:hAnsi="Calibri"/>
                <w:sz w:val="20"/>
                <w:szCs w:val="20"/>
              </w:rPr>
            </w:pPr>
            <w:r>
              <w:rPr>
                <w:rFonts w:ascii="Calibri" w:hAnsi="Calibri"/>
                <w:sz w:val="20"/>
                <w:szCs w:val="20"/>
              </w:rPr>
              <w:t>A resource for teachers to support them in demonstrating how to add</w:t>
            </w:r>
            <w:r w:rsidR="000C1B8B" w:rsidRPr="006E50BE">
              <w:rPr>
                <w:rFonts w:ascii="Calibri" w:hAnsi="Calibri"/>
                <w:sz w:val="20"/>
                <w:szCs w:val="20"/>
              </w:rPr>
              <w:t xml:space="preserve"> on and tak</w:t>
            </w:r>
            <w:r>
              <w:rPr>
                <w:rFonts w:ascii="Calibri" w:hAnsi="Calibri"/>
                <w:sz w:val="20"/>
                <w:szCs w:val="20"/>
              </w:rPr>
              <w:t xml:space="preserve">e away 1, 10, and </w:t>
            </w:r>
            <w:r w:rsidR="000C1B8B" w:rsidRPr="006E50BE">
              <w:rPr>
                <w:rFonts w:ascii="Calibri" w:hAnsi="Calibri"/>
                <w:sz w:val="20"/>
                <w:szCs w:val="20"/>
              </w:rPr>
              <w:t>100</w:t>
            </w:r>
            <w:r>
              <w:rPr>
                <w:rFonts w:ascii="Calibri" w:hAnsi="Calibri"/>
                <w:sz w:val="20"/>
                <w:szCs w:val="20"/>
              </w:rPr>
              <w:t>,</w:t>
            </w:r>
            <w:r w:rsidR="000C1B8B" w:rsidRPr="006E50BE">
              <w:rPr>
                <w:rFonts w:ascii="Calibri" w:hAnsi="Calibri"/>
                <w:sz w:val="20"/>
                <w:szCs w:val="20"/>
              </w:rPr>
              <w:t xml:space="preserve"> as well as rounding in 10 and 100 and some estimating. </w:t>
            </w:r>
          </w:p>
          <w:p w:rsidR="000C1B8B" w:rsidRPr="006E50BE" w:rsidRDefault="00955551" w:rsidP="006F4F44">
            <w:pPr>
              <w:pStyle w:val="Default"/>
              <w:numPr>
                <w:ilvl w:val="0"/>
                <w:numId w:val="38"/>
              </w:numPr>
              <w:rPr>
                <w:rFonts w:ascii="Calibri" w:hAnsi="Calibri"/>
                <w:b/>
                <w:sz w:val="20"/>
                <w:szCs w:val="20"/>
              </w:rPr>
            </w:pPr>
            <w:hyperlink r:id="rId109" w:history="1">
              <w:r w:rsidR="000C1B8B" w:rsidRPr="006E50BE">
                <w:rPr>
                  <w:rStyle w:val="Hyperlink"/>
                  <w:rFonts w:ascii="Calibri" w:hAnsi="Calibri"/>
                  <w:b/>
                  <w:color w:val="0000FF"/>
                  <w:sz w:val="20"/>
                  <w:szCs w:val="20"/>
                </w:rPr>
                <w:t>Number logic</w:t>
              </w:r>
            </w:hyperlink>
          </w:p>
          <w:p w:rsidR="000C1B8B" w:rsidRPr="006E50BE" w:rsidRDefault="003B25FA" w:rsidP="000C1B8B">
            <w:pPr>
              <w:pStyle w:val="BodyA"/>
              <w:spacing w:after="0" w:line="240" w:lineRule="auto"/>
              <w:ind w:left="720"/>
              <w:rPr>
                <w:sz w:val="20"/>
                <w:szCs w:val="20"/>
              </w:rPr>
            </w:pPr>
            <w:r>
              <w:rPr>
                <w:sz w:val="20"/>
                <w:szCs w:val="20"/>
              </w:rPr>
              <w:t>Help students to read, write and order</w:t>
            </w:r>
            <w:r w:rsidR="000C1B8B" w:rsidRPr="006E50BE">
              <w:rPr>
                <w:sz w:val="20"/>
                <w:szCs w:val="20"/>
              </w:rPr>
              <w:t xml:space="preserve"> numbers.</w:t>
            </w:r>
          </w:p>
          <w:p w:rsidR="000C1B8B" w:rsidRPr="006E50BE" w:rsidRDefault="00955551" w:rsidP="006F4F44">
            <w:pPr>
              <w:pStyle w:val="BodyA"/>
              <w:numPr>
                <w:ilvl w:val="0"/>
                <w:numId w:val="38"/>
              </w:numPr>
              <w:spacing w:after="0" w:line="240" w:lineRule="auto"/>
              <w:rPr>
                <w:rStyle w:val="Hyperlink0"/>
                <w:b/>
                <w:sz w:val="20"/>
                <w:szCs w:val="20"/>
                <w:lang w:val="en-GB"/>
              </w:rPr>
            </w:pPr>
            <w:hyperlink r:id="rId110" w:history="1">
              <w:r w:rsidR="000C1B8B" w:rsidRPr="006E50BE">
                <w:rPr>
                  <w:rStyle w:val="Hyperlink"/>
                  <w:b/>
                  <w:color w:val="0000FF"/>
                  <w:sz w:val="20"/>
                  <w:szCs w:val="20"/>
                  <w:u w:color="0000FF"/>
                </w:rPr>
                <w:t>Comparing numbers</w:t>
              </w:r>
            </w:hyperlink>
          </w:p>
          <w:p w:rsidR="000C1B8B" w:rsidRPr="006E50BE" w:rsidRDefault="003B25FA" w:rsidP="000C1B8B">
            <w:pPr>
              <w:pStyle w:val="BodyA"/>
              <w:spacing w:after="0" w:line="240" w:lineRule="auto"/>
              <w:ind w:left="720"/>
              <w:rPr>
                <w:sz w:val="20"/>
                <w:szCs w:val="20"/>
              </w:rPr>
            </w:pPr>
            <w:r>
              <w:rPr>
                <w:sz w:val="20"/>
                <w:szCs w:val="20"/>
              </w:rPr>
              <w:t>A resource to help children solve simple times-</w:t>
            </w:r>
            <w:r w:rsidR="000C1B8B" w:rsidRPr="006E50BE">
              <w:rPr>
                <w:sz w:val="20"/>
                <w:szCs w:val="20"/>
              </w:rPr>
              <w:t xml:space="preserve">table questions and then compare </w:t>
            </w:r>
            <w:r>
              <w:rPr>
                <w:sz w:val="20"/>
                <w:szCs w:val="20"/>
              </w:rPr>
              <w:t>the results using greater-than and less-</w:t>
            </w:r>
            <w:r w:rsidR="000C1B8B" w:rsidRPr="006E50BE">
              <w:rPr>
                <w:sz w:val="20"/>
                <w:szCs w:val="20"/>
              </w:rPr>
              <w:t>than symbols.</w:t>
            </w:r>
          </w:p>
          <w:p w:rsidR="000C1B8B" w:rsidRPr="006E50BE" w:rsidRDefault="00955551" w:rsidP="006F4F44">
            <w:pPr>
              <w:pStyle w:val="BodyA"/>
              <w:numPr>
                <w:ilvl w:val="0"/>
                <w:numId w:val="38"/>
              </w:numPr>
              <w:spacing w:after="0" w:line="240" w:lineRule="auto"/>
              <w:rPr>
                <w:b/>
                <w:color w:val="0000FF"/>
                <w:sz w:val="20"/>
                <w:szCs w:val="20"/>
              </w:rPr>
            </w:pPr>
            <w:hyperlink r:id="rId111" w:history="1">
              <w:r w:rsidR="003B25FA">
                <w:rPr>
                  <w:rStyle w:val="Hyperlink"/>
                  <w:b/>
                  <w:color w:val="0000FF"/>
                  <w:sz w:val="20"/>
                  <w:szCs w:val="20"/>
                </w:rPr>
                <w:t>Comparing three-</w:t>
              </w:r>
              <w:r w:rsidR="000C1B8B" w:rsidRPr="006E50BE">
                <w:rPr>
                  <w:rStyle w:val="Hyperlink"/>
                  <w:b/>
                  <w:color w:val="0000FF"/>
                  <w:sz w:val="20"/>
                  <w:szCs w:val="20"/>
                </w:rPr>
                <w:t>digit numbers</w:t>
              </w:r>
            </w:hyperlink>
          </w:p>
          <w:p w:rsidR="000C1B8B" w:rsidRPr="006E50BE" w:rsidRDefault="003B25FA" w:rsidP="000C1B8B">
            <w:pPr>
              <w:pStyle w:val="Default"/>
              <w:ind w:left="720"/>
              <w:rPr>
                <w:rFonts w:ascii="Calibri" w:eastAsia="Calibri" w:hAnsi="Calibri" w:cs="Calibri"/>
                <w:sz w:val="20"/>
                <w:szCs w:val="20"/>
              </w:rPr>
            </w:pPr>
            <w:r>
              <w:rPr>
                <w:rFonts w:ascii="Calibri" w:eastAsia="Calibri" w:hAnsi="Calibri" w:cs="Calibri"/>
                <w:sz w:val="20"/>
                <w:szCs w:val="20"/>
              </w:rPr>
              <w:t>An activity in which children compare three-</w:t>
            </w:r>
            <w:r w:rsidR="000C1B8B" w:rsidRPr="006E50BE">
              <w:rPr>
                <w:rFonts w:ascii="Calibri" w:eastAsia="Calibri" w:hAnsi="Calibri" w:cs="Calibri"/>
                <w:sz w:val="20"/>
                <w:szCs w:val="20"/>
              </w:rPr>
              <w:t>digit numbers and find a number in between.</w:t>
            </w:r>
          </w:p>
          <w:p w:rsidR="000C1B8B" w:rsidRPr="006E50BE" w:rsidRDefault="00955551" w:rsidP="006F4F44">
            <w:pPr>
              <w:pStyle w:val="BodyA"/>
              <w:numPr>
                <w:ilvl w:val="0"/>
                <w:numId w:val="38"/>
              </w:numPr>
              <w:spacing w:after="0" w:line="240" w:lineRule="auto"/>
              <w:rPr>
                <w:b/>
                <w:color w:val="0000FF"/>
                <w:sz w:val="20"/>
                <w:szCs w:val="20"/>
              </w:rPr>
            </w:pPr>
            <w:hyperlink r:id="rId112" w:history="1">
              <w:r w:rsidR="000C1B8B" w:rsidRPr="006E50BE">
                <w:rPr>
                  <w:rStyle w:val="Hyperlink"/>
                  <w:b/>
                  <w:color w:val="0000FF"/>
                  <w:sz w:val="20"/>
                  <w:szCs w:val="20"/>
                </w:rPr>
                <w:t>Comparing and ordering numbers</w:t>
              </w:r>
            </w:hyperlink>
          </w:p>
          <w:p w:rsidR="000C1B8B" w:rsidRPr="006E50BE" w:rsidRDefault="000C1B8B" w:rsidP="000C1B8B">
            <w:pPr>
              <w:pStyle w:val="Default"/>
              <w:ind w:left="720"/>
              <w:rPr>
                <w:rFonts w:ascii="Calibri" w:eastAsia="Trebuchet MS" w:hAnsi="Calibri" w:cs="Trebuchet MS"/>
                <w:color w:val="0000FF"/>
                <w:sz w:val="20"/>
                <w:szCs w:val="20"/>
              </w:rPr>
            </w:pPr>
            <w:r w:rsidRPr="006E50BE">
              <w:rPr>
                <w:rFonts w:ascii="Calibri" w:eastAsia="Calibri" w:hAnsi="Calibri" w:cs="Calibri"/>
                <w:sz w:val="20"/>
                <w:szCs w:val="20"/>
              </w:rPr>
              <w:t xml:space="preserve">Order numbers including decimals, temperature and using &lt; and </w:t>
            </w:r>
            <w:r w:rsidRPr="006E50BE">
              <w:rPr>
                <w:rFonts w:ascii="Calibri" w:hAnsi="Calibri"/>
                <w:sz w:val="20"/>
                <w:szCs w:val="20"/>
              </w:rPr>
              <w:t>&gt; signs.</w:t>
            </w:r>
          </w:p>
          <w:p w:rsidR="000C1B8B" w:rsidRPr="006E50BE" w:rsidRDefault="00955551" w:rsidP="006F4F44">
            <w:pPr>
              <w:pStyle w:val="BodyA"/>
              <w:numPr>
                <w:ilvl w:val="0"/>
                <w:numId w:val="38"/>
              </w:numPr>
              <w:spacing w:after="0" w:line="240" w:lineRule="auto"/>
              <w:rPr>
                <w:b/>
                <w:sz w:val="20"/>
                <w:szCs w:val="20"/>
              </w:rPr>
            </w:pPr>
            <w:hyperlink r:id="rId113" w:history="1">
              <w:r w:rsidR="000C1B8B" w:rsidRPr="006E50BE">
                <w:rPr>
                  <w:rStyle w:val="Hyperlink"/>
                  <w:b/>
                  <w:color w:val="0000FF"/>
                  <w:sz w:val="20"/>
                  <w:szCs w:val="20"/>
                </w:rPr>
                <w:t>Place value</w:t>
              </w:r>
            </w:hyperlink>
          </w:p>
          <w:p w:rsidR="000C1B8B" w:rsidRPr="006E50BE" w:rsidRDefault="000C1B8B" w:rsidP="000C1B8B">
            <w:pPr>
              <w:pStyle w:val="Body"/>
              <w:ind w:left="720"/>
              <w:rPr>
                <w:rFonts w:ascii="Calibri" w:eastAsia="Trebuchet MS" w:hAnsi="Calibri" w:cs="Trebuchet MS"/>
                <w:sz w:val="20"/>
                <w:szCs w:val="20"/>
                <w:lang w:val="en-GB"/>
              </w:rPr>
            </w:pPr>
            <w:r w:rsidRPr="006E50BE">
              <w:rPr>
                <w:rFonts w:ascii="Calibri" w:hAnsi="Calibri"/>
                <w:sz w:val="20"/>
                <w:szCs w:val="20"/>
                <w:lang w:val="en-GB"/>
              </w:rPr>
              <w:t>A series of resources to develop children’s understanding of place value.</w:t>
            </w:r>
          </w:p>
          <w:p w:rsidR="000C1B8B" w:rsidRPr="006E50BE" w:rsidRDefault="00955551" w:rsidP="006F4F44">
            <w:pPr>
              <w:pStyle w:val="Body"/>
              <w:numPr>
                <w:ilvl w:val="0"/>
                <w:numId w:val="38"/>
              </w:numPr>
              <w:rPr>
                <w:rFonts w:ascii="Calibri" w:hAnsi="Calibri"/>
                <w:b/>
                <w:color w:val="0000FF"/>
                <w:sz w:val="20"/>
                <w:szCs w:val="20"/>
                <w:lang w:val="en-GB"/>
              </w:rPr>
            </w:pPr>
            <w:hyperlink r:id="rId114" w:history="1">
              <w:r w:rsidR="000C1B8B" w:rsidRPr="006E50BE">
                <w:rPr>
                  <w:rStyle w:val="Hyperlink"/>
                  <w:rFonts w:ascii="Calibri" w:hAnsi="Calibri"/>
                  <w:b/>
                  <w:color w:val="0000FF"/>
                  <w:sz w:val="20"/>
                  <w:szCs w:val="20"/>
                  <w:lang w:val="en-GB"/>
                </w:rPr>
                <w:t>Estimation presentation</w:t>
              </w:r>
            </w:hyperlink>
          </w:p>
          <w:p w:rsidR="000C1B8B" w:rsidRPr="006E50BE" w:rsidRDefault="000C1B8B" w:rsidP="000C1B8B">
            <w:pPr>
              <w:pStyle w:val="Default"/>
              <w:ind w:left="720"/>
              <w:rPr>
                <w:rFonts w:ascii="Calibri" w:eastAsia="Trebuchet MS" w:hAnsi="Calibri" w:cs="Trebuchet MS"/>
                <w:sz w:val="20"/>
                <w:szCs w:val="20"/>
              </w:rPr>
            </w:pPr>
            <w:r w:rsidRPr="006E50BE">
              <w:rPr>
                <w:rFonts w:ascii="Calibri" w:hAnsi="Calibri"/>
                <w:sz w:val="20"/>
                <w:szCs w:val="20"/>
              </w:rPr>
              <w:t xml:space="preserve">Each slide </w:t>
            </w:r>
            <w:r w:rsidR="003B25FA">
              <w:rPr>
                <w:rFonts w:ascii="Calibri" w:hAnsi="Calibri"/>
                <w:sz w:val="20"/>
                <w:szCs w:val="20"/>
              </w:rPr>
              <w:t xml:space="preserve">in this presentation </w:t>
            </w:r>
            <w:r w:rsidRPr="006E50BE">
              <w:rPr>
                <w:rFonts w:ascii="Calibri" w:hAnsi="Calibri"/>
                <w:sz w:val="20"/>
                <w:szCs w:val="20"/>
              </w:rPr>
              <w:t>shows a number of objects</w:t>
            </w:r>
            <w:r w:rsidR="003B25FA">
              <w:rPr>
                <w:rFonts w:ascii="Calibri" w:hAnsi="Calibri"/>
                <w:sz w:val="20"/>
                <w:szCs w:val="20"/>
              </w:rPr>
              <w:t xml:space="preserve"> for </w:t>
            </w:r>
            <w:r w:rsidRPr="006E50BE">
              <w:rPr>
                <w:rFonts w:ascii="Calibri" w:hAnsi="Calibri"/>
                <w:sz w:val="20"/>
                <w:szCs w:val="20"/>
              </w:rPr>
              <w:t>children to estimate.</w:t>
            </w:r>
          </w:p>
          <w:p w:rsidR="000C1B8B" w:rsidRPr="006E50BE" w:rsidRDefault="00955551" w:rsidP="006F4F44">
            <w:pPr>
              <w:pStyle w:val="TableStyle2"/>
              <w:numPr>
                <w:ilvl w:val="0"/>
                <w:numId w:val="38"/>
              </w:numPr>
              <w:rPr>
                <w:rFonts w:ascii="Calibri" w:hAnsi="Calibri"/>
                <w:b/>
                <w:color w:val="0000FF"/>
                <w:lang w:val="en-GB"/>
              </w:rPr>
            </w:pPr>
            <w:hyperlink r:id="rId115" w:history="1">
              <w:r w:rsidR="000C1B8B" w:rsidRPr="006E50BE">
                <w:rPr>
                  <w:rStyle w:val="Hyperlink"/>
                  <w:rFonts w:ascii="Calibri" w:hAnsi="Calibri"/>
                  <w:b/>
                  <w:color w:val="0000FF"/>
                  <w:lang w:val="en-GB"/>
                </w:rPr>
                <w:t>Up to 1000</w:t>
              </w:r>
            </w:hyperlink>
          </w:p>
          <w:p w:rsidR="000C1B8B" w:rsidRPr="006E50BE" w:rsidRDefault="000C1B8B" w:rsidP="000C1B8B">
            <w:pPr>
              <w:pStyle w:val="TableStyle2"/>
              <w:ind w:left="720"/>
              <w:rPr>
                <w:rFonts w:ascii="Calibri" w:hAnsi="Calibri"/>
                <w:lang w:val="en-GB"/>
              </w:rPr>
            </w:pPr>
            <w:r w:rsidRPr="006E50BE">
              <w:rPr>
                <w:rFonts w:ascii="Calibri" w:hAnsi="Calibri"/>
                <w:lang w:val="en-GB"/>
              </w:rPr>
              <w:t>Recognise, count and read numbers up to 1000 using words, digits and pictures.</w:t>
            </w:r>
          </w:p>
        </w:tc>
      </w:tr>
    </w:tbl>
    <w:p w:rsidR="00AF2E53" w:rsidRPr="006E50BE" w:rsidRDefault="00316A9F">
      <w:pPr>
        <w:pStyle w:val="BodyA"/>
        <w:rPr>
          <w:rFonts w:eastAsia="Trebuchet MS Bold" w:cs="Trebuchet MS Bold"/>
          <w:b/>
          <w:sz w:val="36"/>
          <w:szCs w:val="40"/>
        </w:rPr>
      </w:pPr>
      <w:r w:rsidRPr="006E50BE">
        <w:rPr>
          <w:b/>
          <w:sz w:val="36"/>
          <w:szCs w:val="40"/>
        </w:rPr>
        <w:lastRenderedPageBreak/>
        <w:t xml:space="preserve">Number </w:t>
      </w:r>
      <w:r w:rsidR="000C1B8B" w:rsidRPr="006E50BE">
        <w:rPr>
          <w:rFonts w:eastAsia="Trebuchet MS Bold" w:cs="Trebuchet MS Bold"/>
          <w:b/>
          <w:sz w:val="36"/>
          <w:szCs w:val="40"/>
        </w:rPr>
        <w:t>–</w:t>
      </w:r>
      <w:r w:rsidRPr="006E50BE">
        <w:rPr>
          <w:b/>
          <w:sz w:val="36"/>
          <w:szCs w:val="40"/>
        </w:rPr>
        <w:t xml:space="preserve"> </w:t>
      </w:r>
      <w:r w:rsidR="00FB67F6">
        <w:rPr>
          <w:b/>
          <w:sz w:val="36"/>
          <w:szCs w:val="40"/>
        </w:rPr>
        <w:t>A</w:t>
      </w:r>
      <w:r w:rsidRPr="006E50BE">
        <w:rPr>
          <w:b/>
          <w:sz w:val="36"/>
          <w:szCs w:val="40"/>
        </w:rPr>
        <w:t>ddition and subtraction</w:t>
      </w:r>
    </w:p>
    <w:p w:rsidR="00AF2E53" w:rsidRPr="006E50BE" w:rsidRDefault="00316A9F">
      <w:pPr>
        <w:pStyle w:val="BodyA"/>
        <w:rPr>
          <w:rFonts w:eastAsia="Trebuchet MS Bold" w:cs="Trebuchet MS Bold"/>
          <w:sz w:val="26"/>
          <w:szCs w:val="26"/>
        </w:rPr>
      </w:pPr>
      <w:r w:rsidRPr="006E50BE">
        <w:rPr>
          <w:sz w:val="26"/>
          <w:szCs w:val="26"/>
        </w:rPr>
        <w:t> </w:t>
      </w:r>
      <w:r w:rsidRPr="006E50BE">
        <w:rPr>
          <w:sz w:val="28"/>
          <w:szCs w:val="28"/>
        </w:rPr>
        <w:t>Pupils should be taught to:</w:t>
      </w:r>
    </w:p>
    <w:tbl>
      <w:tblPr>
        <w:tblW w:w="1417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087"/>
        <w:gridCol w:w="7087"/>
      </w:tblGrid>
      <w:tr w:rsidR="000C1B8B" w:rsidRPr="006E50BE" w:rsidTr="000C1B8B">
        <w:trPr>
          <w:trHeight w:val="6407"/>
        </w:trPr>
        <w:tc>
          <w:tcPr>
            <w:tcW w:w="7087"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0C1B8B" w:rsidRPr="006E50BE" w:rsidRDefault="000C1B8B">
            <w:pPr>
              <w:pStyle w:val="Body"/>
              <w:rPr>
                <w:rFonts w:ascii="Calibri" w:hAnsi="Calibri"/>
                <w:lang w:val="en-GB"/>
              </w:rPr>
            </w:pPr>
          </w:p>
          <w:p w:rsidR="000C1B8B" w:rsidRPr="006E50BE" w:rsidRDefault="000C1B8B" w:rsidP="006F4F44">
            <w:pPr>
              <w:pStyle w:val="Body"/>
              <w:numPr>
                <w:ilvl w:val="0"/>
                <w:numId w:val="39"/>
              </w:numPr>
              <w:rPr>
                <w:rFonts w:ascii="Calibri" w:eastAsia="Trebuchet MS" w:hAnsi="Calibri" w:cs="Trebuchet MS"/>
                <w:lang w:val="en-GB"/>
              </w:rPr>
            </w:pPr>
            <w:r w:rsidRPr="006E50BE">
              <w:rPr>
                <w:rFonts w:ascii="Calibri" w:hAnsi="Calibri"/>
                <w:lang w:val="en-GB"/>
              </w:rPr>
              <w:t xml:space="preserve">add and subtract numbers mentally, including: </w:t>
            </w:r>
          </w:p>
          <w:p w:rsidR="000C1B8B" w:rsidRPr="006E50BE" w:rsidRDefault="000C1B8B" w:rsidP="006F4F44">
            <w:pPr>
              <w:pStyle w:val="Body"/>
              <w:numPr>
                <w:ilvl w:val="1"/>
                <w:numId w:val="153"/>
              </w:numPr>
              <w:rPr>
                <w:rFonts w:ascii="Calibri" w:eastAsia="Trebuchet MS" w:hAnsi="Calibri" w:cs="Trebuchet MS"/>
                <w:lang w:val="en-GB"/>
              </w:rPr>
            </w:pPr>
            <w:r w:rsidRPr="006E50BE">
              <w:rPr>
                <w:rFonts w:ascii="Calibri" w:hAnsi="Calibri"/>
                <w:lang w:val="en-GB"/>
              </w:rPr>
              <w:t xml:space="preserve">a three-digit number and ones </w:t>
            </w:r>
          </w:p>
          <w:p w:rsidR="000C1B8B" w:rsidRPr="006E50BE" w:rsidRDefault="000C1B8B" w:rsidP="006F4F44">
            <w:pPr>
              <w:pStyle w:val="Body"/>
              <w:numPr>
                <w:ilvl w:val="1"/>
                <w:numId w:val="153"/>
              </w:numPr>
              <w:rPr>
                <w:rFonts w:ascii="Calibri" w:eastAsia="Trebuchet MS" w:hAnsi="Calibri" w:cs="Trebuchet MS"/>
                <w:lang w:val="en-GB"/>
              </w:rPr>
            </w:pPr>
            <w:r w:rsidRPr="006E50BE">
              <w:rPr>
                <w:rFonts w:ascii="Calibri" w:hAnsi="Calibri"/>
                <w:lang w:val="en-GB"/>
              </w:rPr>
              <w:t xml:space="preserve">a three-digit number and tens </w:t>
            </w:r>
          </w:p>
          <w:p w:rsidR="000C1B8B" w:rsidRPr="006E50BE" w:rsidRDefault="000C1B8B" w:rsidP="006F4F44">
            <w:pPr>
              <w:pStyle w:val="BodyA"/>
              <w:numPr>
                <w:ilvl w:val="1"/>
                <w:numId w:val="153"/>
              </w:numPr>
              <w:spacing w:after="0" w:line="240" w:lineRule="auto"/>
            </w:pPr>
            <w:r w:rsidRPr="006E50BE">
              <w:rPr>
                <w:sz w:val="24"/>
                <w:szCs w:val="24"/>
              </w:rPr>
              <w:t xml:space="preserve">a three-digit number and hundreds </w:t>
            </w:r>
          </w:p>
          <w:p w:rsidR="000C1B8B" w:rsidRPr="006E50BE" w:rsidRDefault="000C1B8B" w:rsidP="006F4F44">
            <w:pPr>
              <w:pStyle w:val="BodyA"/>
              <w:numPr>
                <w:ilvl w:val="1"/>
                <w:numId w:val="153"/>
              </w:numPr>
              <w:spacing w:after="0" w:line="240" w:lineRule="auto"/>
            </w:pPr>
            <w:r w:rsidRPr="006E50BE">
              <w:rPr>
                <w:sz w:val="24"/>
                <w:szCs w:val="24"/>
              </w:rPr>
              <w:t xml:space="preserve">add and subtract numbers with up to three digits, using formal written methods of columnar addition and subtraction </w:t>
            </w:r>
          </w:p>
          <w:p w:rsidR="000C1B8B" w:rsidRPr="006E50BE" w:rsidRDefault="000C1B8B" w:rsidP="006F4F44">
            <w:pPr>
              <w:pStyle w:val="BodyA"/>
              <w:numPr>
                <w:ilvl w:val="1"/>
                <w:numId w:val="153"/>
              </w:numPr>
              <w:spacing w:after="0" w:line="240" w:lineRule="auto"/>
            </w:pPr>
            <w:r w:rsidRPr="006E50BE">
              <w:rPr>
                <w:sz w:val="24"/>
                <w:szCs w:val="24"/>
              </w:rPr>
              <w:t xml:space="preserve">estimate the answer to a calculation and use inverse operations to check answers </w:t>
            </w:r>
          </w:p>
          <w:p w:rsidR="000C1B8B" w:rsidRPr="006E50BE" w:rsidRDefault="000C1B8B" w:rsidP="000C1B8B">
            <w:pPr>
              <w:pStyle w:val="BodyA"/>
              <w:spacing w:after="0" w:line="240" w:lineRule="auto"/>
              <w:ind w:left="1440"/>
              <w:rPr>
                <w:sz w:val="24"/>
                <w:szCs w:val="24"/>
              </w:rPr>
            </w:pPr>
          </w:p>
          <w:p w:rsidR="000C1B8B" w:rsidRPr="006E50BE" w:rsidRDefault="000C1B8B" w:rsidP="006F4F44">
            <w:pPr>
              <w:pStyle w:val="BodyA"/>
              <w:numPr>
                <w:ilvl w:val="0"/>
                <w:numId w:val="39"/>
              </w:numPr>
              <w:spacing w:after="0" w:line="240" w:lineRule="auto"/>
            </w:pPr>
            <w:r w:rsidRPr="006E50BE">
              <w:rPr>
                <w:sz w:val="24"/>
                <w:szCs w:val="24"/>
              </w:rPr>
              <w:t>solve problems, including missing number problems, using number facts, place value, and more c</w:t>
            </w:r>
            <w:r w:rsidR="007E58F8">
              <w:rPr>
                <w:sz w:val="24"/>
                <w:szCs w:val="24"/>
              </w:rPr>
              <w:t>omplex addition and subtraction</w:t>
            </w:r>
          </w:p>
        </w:tc>
        <w:tc>
          <w:tcPr>
            <w:tcW w:w="7087" w:type="dxa"/>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rsidR="000C1B8B" w:rsidRPr="006E50BE" w:rsidRDefault="000C1B8B" w:rsidP="000C1B8B">
            <w:pPr>
              <w:pStyle w:val="Body"/>
              <w:ind w:left="720"/>
              <w:rPr>
                <w:rFonts w:ascii="Calibri" w:hAnsi="Calibri"/>
                <w:color w:val="0000FF"/>
                <w:sz w:val="20"/>
                <w:szCs w:val="20"/>
                <w:lang w:val="en-GB"/>
              </w:rPr>
            </w:pPr>
          </w:p>
          <w:p w:rsidR="000C1B8B" w:rsidRPr="006E50BE" w:rsidRDefault="00955551" w:rsidP="006F4F44">
            <w:pPr>
              <w:pStyle w:val="Body"/>
              <w:numPr>
                <w:ilvl w:val="0"/>
                <w:numId w:val="40"/>
              </w:numPr>
              <w:rPr>
                <w:rFonts w:ascii="Calibri" w:hAnsi="Calibri"/>
                <w:b/>
                <w:color w:val="0000FF"/>
                <w:sz w:val="20"/>
                <w:szCs w:val="20"/>
                <w:lang w:val="en-GB"/>
              </w:rPr>
            </w:pPr>
            <w:hyperlink r:id="rId116" w:history="1">
              <w:r w:rsidR="000C1B8B" w:rsidRPr="006E50BE">
                <w:rPr>
                  <w:rStyle w:val="Hyperlink"/>
                  <w:rFonts w:ascii="Calibri" w:hAnsi="Calibri"/>
                  <w:b/>
                  <w:color w:val="0000FF"/>
                  <w:sz w:val="20"/>
                  <w:szCs w:val="20"/>
                  <w:lang w:val="en-GB"/>
                </w:rPr>
                <w:t>Adding 100 and 500</w:t>
              </w:r>
            </w:hyperlink>
          </w:p>
          <w:p w:rsidR="000C1B8B" w:rsidRPr="006E50BE" w:rsidRDefault="00837946" w:rsidP="005F2FFE">
            <w:pPr>
              <w:pStyle w:val="Default"/>
              <w:ind w:left="720"/>
              <w:rPr>
                <w:rFonts w:ascii="Calibri" w:eastAsia="Trebuchet MS" w:hAnsi="Calibri" w:cs="Trebuchet MS"/>
                <w:sz w:val="20"/>
                <w:szCs w:val="20"/>
              </w:rPr>
            </w:pPr>
            <w:r>
              <w:rPr>
                <w:rFonts w:ascii="Calibri" w:hAnsi="Calibri"/>
                <w:sz w:val="20"/>
                <w:szCs w:val="20"/>
              </w:rPr>
              <w:t>Four separate activities in which</w:t>
            </w:r>
            <w:r w:rsidR="000C1B8B" w:rsidRPr="006E50BE">
              <w:rPr>
                <w:rFonts w:ascii="Calibri" w:hAnsi="Calibri"/>
                <w:sz w:val="20"/>
                <w:szCs w:val="20"/>
              </w:rPr>
              <w:t xml:space="preserve"> pupils must add either 100 or 500 to a given number.</w:t>
            </w:r>
          </w:p>
          <w:p w:rsidR="000C1B8B" w:rsidRPr="006E50BE" w:rsidRDefault="00955551" w:rsidP="006F4F44">
            <w:pPr>
              <w:pStyle w:val="BodyA"/>
              <w:numPr>
                <w:ilvl w:val="0"/>
                <w:numId w:val="40"/>
              </w:numPr>
              <w:spacing w:after="0" w:line="240" w:lineRule="auto"/>
              <w:rPr>
                <w:b/>
                <w:color w:val="0000FF"/>
                <w:sz w:val="20"/>
                <w:szCs w:val="20"/>
              </w:rPr>
            </w:pPr>
            <w:hyperlink r:id="rId117" w:history="1">
              <w:r w:rsidR="000C1B8B" w:rsidRPr="006E50BE">
                <w:rPr>
                  <w:rStyle w:val="Hyperlink"/>
                  <w:b/>
                  <w:color w:val="0000FF"/>
                  <w:sz w:val="20"/>
                  <w:szCs w:val="20"/>
                </w:rPr>
                <w:t>Column addition</w:t>
              </w:r>
            </w:hyperlink>
          </w:p>
          <w:p w:rsidR="000C1B8B" w:rsidRPr="006E50BE" w:rsidRDefault="00837946" w:rsidP="005F2FFE">
            <w:pPr>
              <w:pStyle w:val="BodyA"/>
              <w:spacing w:after="0" w:line="240" w:lineRule="auto"/>
              <w:ind w:left="720"/>
              <w:rPr>
                <w:sz w:val="20"/>
                <w:szCs w:val="20"/>
              </w:rPr>
            </w:pPr>
            <w:r>
              <w:rPr>
                <w:sz w:val="20"/>
                <w:szCs w:val="20"/>
              </w:rPr>
              <w:t>A t</w:t>
            </w:r>
            <w:r w:rsidR="000C1B8B" w:rsidRPr="006E50BE">
              <w:rPr>
                <w:sz w:val="20"/>
                <w:szCs w:val="20"/>
              </w:rPr>
              <w:t>eaching presentation and supporting activity sheets to introduce more formal written methods for column addition.</w:t>
            </w:r>
          </w:p>
          <w:p w:rsidR="000C1B8B" w:rsidRPr="006E50BE" w:rsidRDefault="00955551" w:rsidP="006F4F44">
            <w:pPr>
              <w:pStyle w:val="BodyA"/>
              <w:numPr>
                <w:ilvl w:val="0"/>
                <w:numId w:val="40"/>
              </w:numPr>
              <w:spacing w:after="0" w:line="240" w:lineRule="auto"/>
              <w:rPr>
                <w:b/>
                <w:color w:val="0000FF"/>
                <w:sz w:val="20"/>
                <w:szCs w:val="20"/>
              </w:rPr>
            </w:pPr>
            <w:hyperlink r:id="rId118" w:history="1">
              <w:r w:rsidR="000C1B8B" w:rsidRPr="006E50BE">
                <w:rPr>
                  <w:rStyle w:val="Hyperlink"/>
                  <w:b/>
                  <w:color w:val="0000FF"/>
                  <w:sz w:val="20"/>
                  <w:szCs w:val="20"/>
                </w:rPr>
                <w:t>Addition and subtraction calculations</w:t>
              </w:r>
            </w:hyperlink>
          </w:p>
          <w:p w:rsidR="000C1B8B" w:rsidRPr="006E50BE" w:rsidRDefault="00837946" w:rsidP="005F2FFE">
            <w:pPr>
              <w:pStyle w:val="Default"/>
              <w:ind w:left="720"/>
              <w:rPr>
                <w:rFonts w:ascii="Calibri" w:eastAsia="Calibri" w:hAnsi="Calibri" w:cs="Calibri"/>
                <w:sz w:val="20"/>
                <w:szCs w:val="20"/>
              </w:rPr>
            </w:pPr>
            <w:r>
              <w:rPr>
                <w:rFonts w:ascii="Calibri" w:eastAsia="Calibri" w:hAnsi="Calibri" w:cs="Calibri"/>
                <w:sz w:val="20"/>
                <w:szCs w:val="20"/>
              </w:rPr>
              <w:t>A work</w:t>
            </w:r>
            <w:r w:rsidR="000C1B8B" w:rsidRPr="006E50BE">
              <w:rPr>
                <w:rFonts w:ascii="Calibri" w:eastAsia="Calibri" w:hAnsi="Calibri" w:cs="Calibri"/>
                <w:sz w:val="20"/>
                <w:szCs w:val="20"/>
              </w:rPr>
              <w:t>sheet with differentiated calculations involving ad</w:t>
            </w:r>
            <w:r>
              <w:rPr>
                <w:rFonts w:ascii="Calibri" w:eastAsia="Calibri" w:hAnsi="Calibri" w:cs="Calibri"/>
                <w:sz w:val="20"/>
                <w:szCs w:val="20"/>
              </w:rPr>
              <w:t>dition and subtraction of hundreds, tens and units</w:t>
            </w:r>
            <w:r w:rsidR="000C1B8B" w:rsidRPr="006E50BE">
              <w:rPr>
                <w:rFonts w:ascii="Calibri" w:eastAsia="Calibri" w:hAnsi="Calibri" w:cs="Calibri"/>
                <w:sz w:val="20"/>
                <w:szCs w:val="20"/>
              </w:rPr>
              <w:t xml:space="preserve">. </w:t>
            </w:r>
          </w:p>
          <w:p w:rsidR="000C1B8B" w:rsidRPr="006E50BE" w:rsidRDefault="00955551" w:rsidP="006F4F44">
            <w:pPr>
              <w:pStyle w:val="BodyA"/>
              <w:numPr>
                <w:ilvl w:val="0"/>
                <w:numId w:val="40"/>
              </w:numPr>
              <w:spacing w:after="0" w:line="240" w:lineRule="auto"/>
              <w:rPr>
                <w:b/>
                <w:color w:val="0000FF"/>
                <w:sz w:val="20"/>
                <w:szCs w:val="20"/>
              </w:rPr>
            </w:pPr>
            <w:hyperlink r:id="rId119" w:history="1">
              <w:r w:rsidR="000C1B8B" w:rsidRPr="006E50BE">
                <w:rPr>
                  <w:rStyle w:val="Hyperlink"/>
                  <w:b/>
                  <w:color w:val="0000FF"/>
                  <w:sz w:val="20"/>
                  <w:szCs w:val="20"/>
                </w:rPr>
                <w:t>Column method</w:t>
              </w:r>
            </w:hyperlink>
          </w:p>
          <w:p w:rsidR="000C1B8B" w:rsidRPr="006E50BE" w:rsidRDefault="000C1B8B" w:rsidP="005F2FFE">
            <w:pPr>
              <w:pStyle w:val="Default"/>
              <w:ind w:left="720"/>
              <w:rPr>
                <w:rFonts w:ascii="Calibri" w:eastAsia="Trebuchet MS" w:hAnsi="Calibri" w:cs="Trebuchet MS"/>
                <w:color w:val="656565"/>
                <w:sz w:val="20"/>
                <w:szCs w:val="20"/>
              </w:rPr>
            </w:pPr>
            <w:r w:rsidRPr="006E50BE">
              <w:rPr>
                <w:rFonts w:ascii="Calibri" w:eastAsia="Calibri" w:hAnsi="Calibri" w:cs="Calibri"/>
                <w:sz w:val="20"/>
                <w:szCs w:val="20"/>
              </w:rPr>
              <w:t>A resource that supports understan</w:t>
            </w:r>
            <w:r w:rsidR="00837946">
              <w:rPr>
                <w:rFonts w:ascii="Calibri" w:eastAsia="Calibri" w:hAnsi="Calibri" w:cs="Calibri"/>
                <w:sz w:val="20"/>
                <w:szCs w:val="20"/>
              </w:rPr>
              <w:t>ding of how to effectively use</w:t>
            </w:r>
            <w:r w:rsidRPr="006E50BE">
              <w:rPr>
                <w:rFonts w:ascii="Calibri" w:eastAsia="Calibri" w:hAnsi="Calibri" w:cs="Calibri"/>
                <w:sz w:val="20"/>
                <w:szCs w:val="20"/>
              </w:rPr>
              <w:t xml:space="preserve"> c</w:t>
            </w:r>
            <w:r w:rsidR="00837946">
              <w:rPr>
                <w:rFonts w:ascii="Calibri" w:eastAsia="Calibri" w:hAnsi="Calibri" w:cs="Calibri"/>
                <w:sz w:val="20"/>
                <w:szCs w:val="20"/>
              </w:rPr>
              <w:t>olumn addition to add hundreds, tens and units</w:t>
            </w:r>
            <w:r w:rsidRPr="006E50BE">
              <w:rPr>
                <w:rFonts w:ascii="Calibri" w:eastAsia="Calibri" w:hAnsi="Calibri" w:cs="Calibri"/>
                <w:sz w:val="20"/>
                <w:szCs w:val="20"/>
              </w:rPr>
              <w:t>.</w:t>
            </w:r>
          </w:p>
          <w:p w:rsidR="000C1B8B" w:rsidRPr="006E50BE" w:rsidRDefault="00955551" w:rsidP="006F4F44">
            <w:pPr>
              <w:pStyle w:val="Body"/>
              <w:numPr>
                <w:ilvl w:val="0"/>
                <w:numId w:val="40"/>
              </w:numPr>
              <w:rPr>
                <w:rFonts w:ascii="Calibri" w:hAnsi="Calibri"/>
                <w:b/>
                <w:color w:val="0000FF"/>
                <w:sz w:val="20"/>
                <w:szCs w:val="20"/>
                <w:lang w:val="en-GB"/>
              </w:rPr>
            </w:pPr>
            <w:hyperlink r:id="rId120" w:history="1">
              <w:r w:rsidR="000C1B8B" w:rsidRPr="006E50BE">
                <w:rPr>
                  <w:rStyle w:val="Hyperlink"/>
                  <w:rFonts w:ascii="Calibri" w:hAnsi="Calibri"/>
                  <w:b/>
                  <w:color w:val="0000FF"/>
                  <w:sz w:val="20"/>
                  <w:szCs w:val="20"/>
                  <w:lang w:val="en-GB"/>
                </w:rPr>
                <w:t>Find the missing link</w:t>
              </w:r>
            </w:hyperlink>
          </w:p>
          <w:p w:rsidR="000C1B8B" w:rsidRPr="006E50BE" w:rsidRDefault="000C1B8B" w:rsidP="005F2FFE">
            <w:pPr>
              <w:pStyle w:val="Default"/>
              <w:ind w:left="720"/>
              <w:rPr>
                <w:rFonts w:ascii="Calibri" w:eastAsia="Trebuchet MS" w:hAnsi="Calibri" w:cs="Trebuchet MS"/>
                <w:sz w:val="20"/>
                <w:szCs w:val="20"/>
              </w:rPr>
            </w:pPr>
            <w:r w:rsidRPr="006E50BE">
              <w:rPr>
                <w:rFonts w:ascii="Calibri" w:hAnsi="Calibri"/>
                <w:sz w:val="20"/>
                <w:szCs w:val="20"/>
              </w:rPr>
              <w:t>A seri</w:t>
            </w:r>
            <w:r w:rsidR="00837946">
              <w:rPr>
                <w:rFonts w:ascii="Calibri" w:hAnsi="Calibri"/>
                <w:sz w:val="20"/>
                <w:szCs w:val="20"/>
              </w:rPr>
              <w:t>es of tasks with random-inverse or missing-</w:t>
            </w:r>
            <w:r w:rsidRPr="006E50BE">
              <w:rPr>
                <w:rFonts w:ascii="Calibri" w:hAnsi="Calibri"/>
                <w:sz w:val="20"/>
                <w:szCs w:val="20"/>
              </w:rPr>
              <w:t xml:space="preserve">link addition questions. </w:t>
            </w:r>
          </w:p>
          <w:p w:rsidR="000C1B8B" w:rsidRPr="006E50BE" w:rsidRDefault="00955551" w:rsidP="006F4F44">
            <w:pPr>
              <w:pStyle w:val="TableStyle2"/>
              <w:numPr>
                <w:ilvl w:val="0"/>
                <w:numId w:val="40"/>
              </w:numPr>
              <w:rPr>
                <w:rFonts w:ascii="Calibri" w:hAnsi="Calibri"/>
                <w:b/>
                <w:color w:val="0000FF"/>
                <w:lang w:val="en-GB"/>
              </w:rPr>
            </w:pPr>
            <w:hyperlink r:id="rId121" w:history="1">
              <w:r w:rsidR="00837946">
                <w:rPr>
                  <w:rStyle w:val="Hyperlink"/>
                  <w:rFonts w:ascii="Calibri" w:hAnsi="Calibri"/>
                  <w:b/>
                  <w:color w:val="0000FF"/>
                  <w:lang w:val="en-GB"/>
                </w:rPr>
                <w:t>Two</w:t>
              </w:r>
              <w:r w:rsidR="000C1B8B" w:rsidRPr="006E50BE">
                <w:rPr>
                  <w:rStyle w:val="Hyperlink"/>
                  <w:rFonts w:ascii="Calibri" w:hAnsi="Calibri"/>
                  <w:b/>
                  <w:color w:val="0000FF"/>
                  <w:lang w:val="en-GB"/>
                </w:rPr>
                <w:t>-step addition and subtraction</w:t>
              </w:r>
            </w:hyperlink>
          </w:p>
          <w:p w:rsidR="000C1B8B" w:rsidRPr="006E50BE" w:rsidRDefault="00837946" w:rsidP="005F2FFE">
            <w:pPr>
              <w:pStyle w:val="Default"/>
              <w:ind w:left="720"/>
              <w:rPr>
                <w:rFonts w:ascii="Calibri" w:eastAsia="Trebuchet MS" w:hAnsi="Calibri" w:cs="Trebuchet MS"/>
                <w:sz w:val="20"/>
                <w:szCs w:val="20"/>
              </w:rPr>
            </w:pPr>
            <w:r>
              <w:rPr>
                <w:rFonts w:ascii="Calibri" w:hAnsi="Calibri"/>
                <w:sz w:val="20"/>
                <w:szCs w:val="20"/>
              </w:rPr>
              <w:t>Four</w:t>
            </w:r>
            <w:r w:rsidR="000C1B8B" w:rsidRPr="006E50BE">
              <w:rPr>
                <w:rFonts w:ascii="Calibri" w:hAnsi="Calibri"/>
                <w:sz w:val="20"/>
                <w:szCs w:val="20"/>
              </w:rPr>
              <w:t xml:space="preserve"> l</w:t>
            </w:r>
            <w:r>
              <w:rPr>
                <w:rFonts w:ascii="Calibri" w:hAnsi="Calibri"/>
                <w:sz w:val="20"/>
                <w:szCs w:val="20"/>
              </w:rPr>
              <w:t>evels of two-step addition and subtraction problems that increase in difficulty</w:t>
            </w:r>
            <w:r w:rsidR="000C1B8B" w:rsidRPr="006E50BE">
              <w:rPr>
                <w:rFonts w:ascii="Calibri" w:hAnsi="Calibri"/>
                <w:sz w:val="20"/>
                <w:szCs w:val="20"/>
              </w:rPr>
              <w:t>.</w:t>
            </w:r>
          </w:p>
          <w:p w:rsidR="000C1B8B" w:rsidRPr="006E50BE" w:rsidRDefault="00955551" w:rsidP="006F4F44">
            <w:pPr>
              <w:pStyle w:val="TableStyle2"/>
              <w:numPr>
                <w:ilvl w:val="0"/>
                <w:numId w:val="40"/>
              </w:numPr>
              <w:rPr>
                <w:rFonts w:ascii="Calibri" w:hAnsi="Calibri"/>
                <w:b/>
                <w:color w:val="0000FF"/>
                <w:lang w:val="en-GB"/>
              </w:rPr>
            </w:pPr>
            <w:hyperlink r:id="rId122" w:history="1">
              <w:r w:rsidR="00837946">
                <w:rPr>
                  <w:rStyle w:val="Hyperlink"/>
                  <w:rFonts w:ascii="Calibri" w:hAnsi="Calibri"/>
                  <w:b/>
                  <w:color w:val="0000FF"/>
                  <w:lang w:val="en-GB"/>
                </w:rPr>
                <w:t>Random-</w:t>
              </w:r>
              <w:r w:rsidR="000C1B8B" w:rsidRPr="006E50BE">
                <w:rPr>
                  <w:rStyle w:val="Hyperlink"/>
                  <w:rFonts w:ascii="Calibri" w:hAnsi="Calibri"/>
                  <w:b/>
                  <w:color w:val="0000FF"/>
                  <w:lang w:val="en-GB"/>
                </w:rPr>
                <w:t>inverse questions</w:t>
              </w:r>
            </w:hyperlink>
          </w:p>
          <w:p w:rsidR="000C1B8B" w:rsidRPr="006E50BE" w:rsidRDefault="000C1B8B" w:rsidP="005F2FFE">
            <w:pPr>
              <w:pStyle w:val="Default"/>
              <w:ind w:left="720"/>
              <w:rPr>
                <w:rFonts w:ascii="Calibri" w:eastAsia="Trebuchet MS" w:hAnsi="Calibri" w:cs="Trebuchet MS"/>
                <w:sz w:val="20"/>
                <w:szCs w:val="20"/>
              </w:rPr>
            </w:pPr>
            <w:r w:rsidRPr="006E50BE">
              <w:rPr>
                <w:rFonts w:ascii="Calibri" w:hAnsi="Calibri"/>
                <w:sz w:val="20"/>
                <w:szCs w:val="20"/>
              </w:rPr>
              <w:t>A seri</w:t>
            </w:r>
            <w:r w:rsidR="00837946">
              <w:rPr>
                <w:rFonts w:ascii="Calibri" w:hAnsi="Calibri"/>
                <w:sz w:val="20"/>
                <w:szCs w:val="20"/>
              </w:rPr>
              <w:t>es of tasks with random-inverse or missing-</w:t>
            </w:r>
            <w:r w:rsidRPr="006E50BE">
              <w:rPr>
                <w:rFonts w:ascii="Calibri" w:hAnsi="Calibri"/>
                <w:sz w:val="20"/>
                <w:szCs w:val="20"/>
              </w:rPr>
              <w:t>link addition and subtraction questions.</w:t>
            </w:r>
          </w:p>
          <w:p w:rsidR="000C1B8B" w:rsidRPr="006E50BE" w:rsidRDefault="00955551" w:rsidP="006F4F44">
            <w:pPr>
              <w:pStyle w:val="TableStyle2"/>
              <w:numPr>
                <w:ilvl w:val="0"/>
                <w:numId w:val="40"/>
              </w:numPr>
              <w:rPr>
                <w:rFonts w:ascii="Calibri" w:hAnsi="Calibri"/>
                <w:b/>
                <w:color w:val="0000FF"/>
                <w:lang w:val="en-GB"/>
              </w:rPr>
            </w:pPr>
            <w:hyperlink r:id="rId123" w:history="1">
              <w:r w:rsidR="000C1B8B" w:rsidRPr="006E50BE">
                <w:rPr>
                  <w:rStyle w:val="Hyperlink"/>
                  <w:rFonts w:ascii="Calibri" w:hAnsi="Calibri"/>
                  <w:b/>
                  <w:color w:val="0000FF"/>
                  <w:lang w:val="en-GB"/>
                </w:rPr>
                <w:t>Code</w:t>
              </w:r>
              <w:r w:rsidR="00837946">
                <w:rPr>
                  <w:rStyle w:val="Hyperlink"/>
                  <w:rFonts w:ascii="Calibri" w:hAnsi="Calibri"/>
                  <w:b/>
                  <w:color w:val="0000FF"/>
                  <w:lang w:val="en-GB"/>
                </w:rPr>
                <w:t xml:space="preserve"> </w:t>
              </w:r>
              <w:r w:rsidR="000C1B8B" w:rsidRPr="006E50BE">
                <w:rPr>
                  <w:rStyle w:val="Hyperlink"/>
                  <w:rFonts w:ascii="Calibri" w:hAnsi="Calibri"/>
                  <w:b/>
                  <w:color w:val="0000FF"/>
                  <w:lang w:val="en-GB"/>
                </w:rPr>
                <w:t>breaker</w:t>
              </w:r>
            </w:hyperlink>
          </w:p>
          <w:p w:rsidR="000C1B8B" w:rsidRPr="006E50BE" w:rsidRDefault="000C1B8B" w:rsidP="00837946">
            <w:pPr>
              <w:pStyle w:val="Default"/>
              <w:ind w:left="720"/>
              <w:rPr>
                <w:rFonts w:ascii="Calibri" w:hAnsi="Calibri"/>
              </w:rPr>
            </w:pPr>
            <w:r w:rsidRPr="006E50BE">
              <w:rPr>
                <w:rFonts w:ascii="Calibri" w:hAnsi="Calibri"/>
                <w:sz w:val="20"/>
                <w:szCs w:val="20"/>
              </w:rPr>
              <w:t xml:space="preserve">Children </w:t>
            </w:r>
            <w:r w:rsidR="00837946">
              <w:rPr>
                <w:rFonts w:ascii="Calibri" w:hAnsi="Calibri"/>
                <w:sz w:val="20"/>
                <w:szCs w:val="20"/>
              </w:rPr>
              <w:t>use</w:t>
            </w:r>
            <w:r w:rsidRPr="006E50BE">
              <w:rPr>
                <w:rFonts w:ascii="Calibri" w:hAnsi="Calibri"/>
                <w:sz w:val="20"/>
                <w:szCs w:val="20"/>
              </w:rPr>
              <w:t xml:space="preserve"> inversion to complete the subtraction problems </w:t>
            </w:r>
            <w:r w:rsidR="00837946">
              <w:rPr>
                <w:rFonts w:ascii="Calibri" w:hAnsi="Calibri"/>
                <w:sz w:val="20"/>
                <w:szCs w:val="20"/>
              </w:rPr>
              <w:t>in order to work out the letters and crack the code.</w:t>
            </w:r>
          </w:p>
        </w:tc>
      </w:tr>
    </w:tbl>
    <w:p w:rsidR="00AF2E53" w:rsidRPr="006E50BE" w:rsidRDefault="00AF2E53">
      <w:pPr>
        <w:pStyle w:val="BodyA"/>
        <w:spacing w:line="240" w:lineRule="auto"/>
        <w:rPr>
          <w:rFonts w:eastAsia="Trebuchet MS Bold" w:cs="Trebuchet MS Bold"/>
          <w:sz w:val="28"/>
          <w:szCs w:val="28"/>
        </w:rPr>
      </w:pPr>
    </w:p>
    <w:p w:rsidR="00AF2E53" w:rsidRPr="006E50BE" w:rsidRDefault="00AF2E53">
      <w:pPr>
        <w:pStyle w:val="BodyA"/>
        <w:spacing w:line="240" w:lineRule="auto"/>
        <w:rPr>
          <w:rFonts w:eastAsia="Trebuchet MS Bold" w:cs="Trebuchet MS Bold"/>
          <w:sz w:val="40"/>
          <w:szCs w:val="40"/>
        </w:rPr>
      </w:pPr>
    </w:p>
    <w:p w:rsidR="00AF2E53" w:rsidRPr="006E50BE" w:rsidRDefault="00316A9F">
      <w:pPr>
        <w:pStyle w:val="BodyA"/>
        <w:rPr>
          <w:rFonts w:eastAsia="Trebuchet MS Bold" w:cs="Trebuchet MS Bold"/>
          <w:b/>
          <w:sz w:val="36"/>
          <w:szCs w:val="36"/>
        </w:rPr>
      </w:pPr>
      <w:r w:rsidRPr="006E50BE">
        <w:rPr>
          <w:b/>
          <w:sz w:val="36"/>
          <w:szCs w:val="36"/>
        </w:rPr>
        <w:lastRenderedPageBreak/>
        <w:t xml:space="preserve">Number </w:t>
      </w:r>
      <w:r w:rsidR="008877FB" w:rsidRPr="006E50BE">
        <w:rPr>
          <w:rFonts w:eastAsia="Trebuchet MS Bold" w:cs="Trebuchet MS Bold"/>
          <w:b/>
          <w:sz w:val="36"/>
          <w:szCs w:val="36"/>
        </w:rPr>
        <w:t>–</w:t>
      </w:r>
      <w:r w:rsidRPr="006E50BE">
        <w:rPr>
          <w:b/>
          <w:sz w:val="36"/>
          <w:szCs w:val="36"/>
        </w:rPr>
        <w:t xml:space="preserve"> </w:t>
      </w:r>
      <w:r w:rsidR="00FB67F6">
        <w:rPr>
          <w:b/>
          <w:sz w:val="36"/>
          <w:szCs w:val="36"/>
        </w:rPr>
        <w:t>M</w:t>
      </w:r>
      <w:r w:rsidRPr="006E50BE">
        <w:rPr>
          <w:b/>
          <w:sz w:val="36"/>
          <w:szCs w:val="36"/>
        </w:rPr>
        <w:t>ultiplication and division</w:t>
      </w:r>
    </w:p>
    <w:p w:rsidR="00AF2E53" w:rsidRPr="006E50BE" w:rsidRDefault="00316A9F">
      <w:pPr>
        <w:pStyle w:val="BodyA"/>
        <w:rPr>
          <w:rFonts w:eastAsia="Trebuchet MS Bold" w:cs="Trebuchet MS Bold"/>
          <w:sz w:val="28"/>
          <w:szCs w:val="28"/>
        </w:rPr>
      </w:pPr>
      <w:r w:rsidRPr="006E50BE">
        <w:rPr>
          <w:sz w:val="28"/>
          <w:szCs w:val="28"/>
        </w:rPr>
        <w:t>Pupils should be taught to:</w:t>
      </w:r>
    </w:p>
    <w:tbl>
      <w:tblPr>
        <w:tblW w:w="1417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087"/>
        <w:gridCol w:w="7087"/>
      </w:tblGrid>
      <w:tr w:rsidR="00AF2E53" w:rsidRPr="006E50BE" w:rsidTr="00546F0B">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77FB" w:rsidRPr="006E50BE" w:rsidRDefault="008877FB" w:rsidP="008877FB">
            <w:pPr>
              <w:pStyle w:val="BodyA"/>
              <w:spacing w:after="0" w:line="240" w:lineRule="auto"/>
              <w:ind w:left="720"/>
            </w:pPr>
          </w:p>
          <w:p w:rsidR="00AF2E53" w:rsidRPr="006E50BE" w:rsidRDefault="00316A9F" w:rsidP="006F4F44">
            <w:pPr>
              <w:pStyle w:val="BodyA"/>
              <w:numPr>
                <w:ilvl w:val="0"/>
                <w:numId w:val="41"/>
              </w:numPr>
              <w:spacing w:after="0" w:line="240" w:lineRule="auto"/>
            </w:pPr>
            <w:r w:rsidRPr="006E50BE">
              <w:rPr>
                <w:sz w:val="24"/>
                <w:szCs w:val="24"/>
              </w:rPr>
              <w:t xml:space="preserve">recall and use multiplication and division facts for the 3, 4 and 8 multiplication tables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77FB" w:rsidRPr="006E50BE" w:rsidRDefault="008877FB" w:rsidP="008877FB">
            <w:pPr>
              <w:pStyle w:val="BodyA"/>
              <w:spacing w:after="0" w:line="240" w:lineRule="auto"/>
              <w:ind w:left="714"/>
              <w:rPr>
                <w:sz w:val="20"/>
                <w:szCs w:val="20"/>
              </w:rPr>
            </w:pPr>
          </w:p>
          <w:p w:rsidR="00300775" w:rsidRPr="006E50BE" w:rsidRDefault="00955551" w:rsidP="006F4F44">
            <w:pPr>
              <w:pStyle w:val="BodyA"/>
              <w:numPr>
                <w:ilvl w:val="0"/>
                <w:numId w:val="42"/>
              </w:numPr>
              <w:spacing w:after="0" w:line="240" w:lineRule="auto"/>
              <w:ind w:left="714" w:hanging="357"/>
              <w:rPr>
                <w:b/>
                <w:sz w:val="20"/>
                <w:szCs w:val="20"/>
              </w:rPr>
            </w:pPr>
            <w:hyperlink r:id="rId124" w:history="1">
              <w:r w:rsidR="00300775" w:rsidRPr="006E50BE">
                <w:rPr>
                  <w:rStyle w:val="Hyperlink"/>
                  <w:b/>
                  <w:color w:val="0000FF"/>
                  <w:sz w:val="20"/>
                  <w:szCs w:val="20"/>
                </w:rPr>
                <w:t>Division board game</w:t>
              </w:r>
            </w:hyperlink>
          </w:p>
          <w:p w:rsidR="00AF2E53" w:rsidRPr="006E50BE" w:rsidRDefault="00316A9F" w:rsidP="008877FB">
            <w:pPr>
              <w:pStyle w:val="Default"/>
              <w:ind w:left="714"/>
              <w:rPr>
                <w:rFonts w:ascii="Calibri" w:eastAsia="Calibri" w:hAnsi="Calibri" w:cs="Calibri"/>
                <w:sz w:val="20"/>
                <w:szCs w:val="20"/>
              </w:rPr>
            </w:pPr>
            <w:r w:rsidRPr="006E50BE">
              <w:rPr>
                <w:rFonts w:ascii="Calibri" w:eastAsia="Calibri" w:hAnsi="Calibri" w:cs="Calibri"/>
                <w:sz w:val="20"/>
                <w:szCs w:val="20"/>
              </w:rPr>
              <w:t xml:space="preserve">Three differentiated levels of a division board game. </w:t>
            </w:r>
          </w:p>
          <w:p w:rsidR="00300775" w:rsidRPr="006E50BE" w:rsidRDefault="00955551" w:rsidP="006F4F44">
            <w:pPr>
              <w:pStyle w:val="BodyA"/>
              <w:numPr>
                <w:ilvl w:val="0"/>
                <w:numId w:val="42"/>
              </w:numPr>
              <w:spacing w:after="0" w:line="240" w:lineRule="auto"/>
              <w:ind w:left="714" w:hanging="357"/>
              <w:rPr>
                <w:b/>
                <w:color w:val="0000FF"/>
                <w:sz w:val="20"/>
                <w:szCs w:val="20"/>
              </w:rPr>
            </w:pPr>
            <w:hyperlink r:id="rId125" w:history="1">
              <w:r w:rsidR="00837946">
                <w:rPr>
                  <w:rStyle w:val="Hyperlink"/>
                  <w:b/>
                  <w:color w:val="0000FF"/>
                  <w:sz w:val="20"/>
                  <w:szCs w:val="20"/>
                </w:rPr>
                <w:t>Code-</w:t>
              </w:r>
              <w:r w:rsidR="00300775" w:rsidRPr="006E50BE">
                <w:rPr>
                  <w:rStyle w:val="Hyperlink"/>
                  <w:b/>
                  <w:color w:val="0000FF"/>
                  <w:sz w:val="20"/>
                  <w:szCs w:val="20"/>
                </w:rPr>
                <w:t>breaking multiplication</w:t>
              </w:r>
            </w:hyperlink>
          </w:p>
          <w:p w:rsidR="00AF2E53" w:rsidRPr="006E50BE" w:rsidRDefault="00316A9F" w:rsidP="008877FB">
            <w:pPr>
              <w:pStyle w:val="Default"/>
              <w:ind w:left="714"/>
              <w:rPr>
                <w:rFonts w:ascii="Calibri" w:eastAsia="Calibri" w:hAnsi="Calibri" w:cs="Calibri"/>
                <w:sz w:val="20"/>
                <w:szCs w:val="20"/>
              </w:rPr>
            </w:pPr>
            <w:r w:rsidRPr="006E50BE">
              <w:rPr>
                <w:rFonts w:ascii="Calibri" w:eastAsia="Calibri" w:hAnsi="Calibri" w:cs="Calibri"/>
                <w:sz w:val="20"/>
                <w:szCs w:val="20"/>
              </w:rPr>
              <w:t xml:space="preserve">Two puzzles </w:t>
            </w:r>
            <w:r w:rsidR="00837946">
              <w:rPr>
                <w:rFonts w:ascii="Calibri" w:eastAsia="Calibri" w:hAnsi="Calibri" w:cs="Calibri"/>
                <w:sz w:val="20"/>
                <w:szCs w:val="20"/>
              </w:rPr>
              <w:t>that use</w:t>
            </w:r>
            <w:r w:rsidRPr="006E50BE">
              <w:rPr>
                <w:rFonts w:ascii="Calibri" w:eastAsia="Calibri" w:hAnsi="Calibri" w:cs="Calibri"/>
                <w:sz w:val="20"/>
                <w:szCs w:val="20"/>
              </w:rPr>
              <w:t xml:space="preserve"> code breaking to determin</w:t>
            </w:r>
            <w:r w:rsidR="00837946">
              <w:rPr>
                <w:rFonts w:ascii="Calibri" w:eastAsia="Calibri" w:hAnsi="Calibri" w:cs="Calibri"/>
                <w:sz w:val="20"/>
                <w:szCs w:val="20"/>
              </w:rPr>
              <w:t>e the multiplication table used</w:t>
            </w:r>
            <w:r w:rsidRPr="006E50BE">
              <w:rPr>
                <w:rFonts w:ascii="Calibri" w:eastAsia="Calibri" w:hAnsi="Calibri" w:cs="Calibri"/>
                <w:sz w:val="20"/>
                <w:szCs w:val="20"/>
              </w:rPr>
              <w:t>.</w:t>
            </w:r>
          </w:p>
          <w:p w:rsidR="00300775" w:rsidRPr="006E50BE" w:rsidRDefault="00955551" w:rsidP="006F4F44">
            <w:pPr>
              <w:pStyle w:val="BodyA"/>
              <w:numPr>
                <w:ilvl w:val="0"/>
                <w:numId w:val="42"/>
              </w:numPr>
              <w:spacing w:after="0" w:line="240" w:lineRule="auto"/>
              <w:ind w:left="714" w:hanging="357"/>
              <w:rPr>
                <w:b/>
                <w:color w:val="0000FF"/>
                <w:sz w:val="20"/>
                <w:szCs w:val="20"/>
              </w:rPr>
            </w:pPr>
            <w:hyperlink r:id="rId126" w:history="1">
              <w:r w:rsidR="00300775" w:rsidRPr="006E50BE">
                <w:rPr>
                  <w:rStyle w:val="Hyperlink"/>
                  <w:b/>
                  <w:color w:val="0000FF"/>
                  <w:sz w:val="20"/>
                  <w:szCs w:val="20"/>
                </w:rPr>
                <w:t>Multiplication table challenge</w:t>
              </w:r>
            </w:hyperlink>
          </w:p>
          <w:p w:rsidR="00AF2E53" w:rsidRPr="006E50BE" w:rsidRDefault="00316A9F" w:rsidP="008877FB">
            <w:pPr>
              <w:pStyle w:val="Default"/>
              <w:ind w:left="714"/>
              <w:rPr>
                <w:rFonts w:ascii="Calibri" w:eastAsia="Calibri" w:hAnsi="Calibri" w:cs="Calibri"/>
                <w:sz w:val="20"/>
                <w:szCs w:val="20"/>
              </w:rPr>
            </w:pPr>
            <w:r w:rsidRPr="006E50BE">
              <w:rPr>
                <w:rFonts w:ascii="Calibri" w:eastAsia="Calibri" w:hAnsi="Calibri" w:cs="Calibri"/>
                <w:sz w:val="20"/>
                <w:szCs w:val="20"/>
              </w:rPr>
              <w:t>Ch</w:t>
            </w:r>
            <w:r w:rsidR="00300775" w:rsidRPr="006E50BE">
              <w:rPr>
                <w:rFonts w:ascii="Calibri" w:eastAsia="Calibri" w:hAnsi="Calibri" w:cs="Calibri"/>
                <w:sz w:val="20"/>
                <w:szCs w:val="20"/>
              </w:rPr>
              <w:t>ildre</w:t>
            </w:r>
            <w:r w:rsidRPr="006E50BE">
              <w:rPr>
                <w:rFonts w:ascii="Calibri" w:eastAsia="Calibri" w:hAnsi="Calibri" w:cs="Calibri"/>
                <w:sz w:val="20"/>
                <w:szCs w:val="20"/>
              </w:rPr>
              <w:t>n have to answer all questions correctly in three min</w:t>
            </w:r>
            <w:r w:rsidR="00300775" w:rsidRPr="006E50BE">
              <w:rPr>
                <w:rFonts w:ascii="Calibri" w:eastAsia="Calibri" w:hAnsi="Calibri" w:cs="Calibri"/>
                <w:sz w:val="20"/>
                <w:szCs w:val="20"/>
              </w:rPr>
              <w:t>ute</w:t>
            </w:r>
            <w:r w:rsidRPr="006E50BE">
              <w:rPr>
                <w:rFonts w:ascii="Calibri" w:eastAsia="Calibri" w:hAnsi="Calibri" w:cs="Calibri"/>
                <w:sz w:val="20"/>
                <w:szCs w:val="20"/>
              </w:rPr>
              <w:t>s to move onto the nex</w:t>
            </w:r>
            <w:r w:rsidR="00837946">
              <w:rPr>
                <w:rFonts w:ascii="Calibri" w:eastAsia="Calibri" w:hAnsi="Calibri" w:cs="Calibri"/>
                <w:sz w:val="20"/>
                <w:szCs w:val="20"/>
              </w:rPr>
              <w:t>t challenge</w:t>
            </w:r>
            <w:r w:rsidRPr="006E50BE">
              <w:rPr>
                <w:rFonts w:ascii="Calibri" w:eastAsia="Calibri" w:hAnsi="Calibri" w:cs="Calibri"/>
                <w:sz w:val="20"/>
                <w:szCs w:val="20"/>
              </w:rPr>
              <w:t xml:space="preserve">. </w:t>
            </w:r>
          </w:p>
          <w:p w:rsidR="00300775" w:rsidRPr="006E50BE" w:rsidRDefault="00955551" w:rsidP="006F4F44">
            <w:pPr>
              <w:pStyle w:val="BodyA"/>
              <w:numPr>
                <w:ilvl w:val="0"/>
                <w:numId w:val="42"/>
              </w:numPr>
              <w:spacing w:after="0" w:line="240" w:lineRule="auto"/>
              <w:ind w:left="714" w:hanging="357"/>
              <w:rPr>
                <w:b/>
                <w:color w:val="0000FF"/>
                <w:sz w:val="20"/>
                <w:szCs w:val="20"/>
              </w:rPr>
            </w:pPr>
            <w:hyperlink r:id="rId127" w:history="1">
              <w:r w:rsidR="00300775" w:rsidRPr="006E50BE">
                <w:rPr>
                  <w:rStyle w:val="Hyperlink"/>
                  <w:b/>
                  <w:color w:val="0000FF"/>
                  <w:sz w:val="20"/>
                  <w:szCs w:val="20"/>
                </w:rPr>
                <w:t>Tuneful multiplication</w:t>
              </w:r>
            </w:hyperlink>
          </w:p>
          <w:p w:rsidR="00AF2E53" w:rsidRDefault="00316A9F" w:rsidP="008877FB">
            <w:pPr>
              <w:pStyle w:val="Default"/>
              <w:ind w:left="714"/>
              <w:rPr>
                <w:rFonts w:ascii="Calibri" w:eastAsia="Calibri" w:hAnsi="Calibri" w:cs="Calibri"/>
                <w:sz w:val="20"/>
                <w:szCs w:val="20"/>
              </w:rPr>
            </w:pPr>
            <w:r w:rsidRPr="006E50BE">
              <w:rPr>
                <w:rFonts w:ascii="Calibri" w:eastAsia="Calibri" w:hAnsi="Calibri" w:cs="Calibri"/>
                <w:sz w:val="20"/>
                <w:szCs w:val="20"/>
              </w:rPr>
              <w:t xml:space="preserve">The 3, 4, 6, 7, 8, 9, 12 times tables are written as lyrics to </w:t>
            </w:r>
            <w:r w:rsidR="00300775" w:rsidRPr="006E50BE">
              <w:rPr>
                <w:rFonts w:ascii="Calibri" w:eastAsia="Calibri" w:hAnsi="Calibri" w:cs="Calibri"/>
                <w:sz w:val="20"/>
                <w:szCs w:val="20"/>
              </w:rPr>
              <w:t>well-known</w:t>
            </w:r>
            <w:r w:rsidRPr="006E50BE">
              <w:rPr>
                <w:rFonts w:ascii="Calibri" w:eastAsia="Calibri" w:hAnsi="Calibri" w:cs="Calibri"/>
                <w:sz w:val="20"/>
                <w:szCs w:val="20"/>
              </w:rPr>
              <w:t xml:space="preserve"> tunes or nursery rhymes. </w:t>
            </w:r>
          </w:p>
          <w:p w:rsidR="00546F0B" w:rsidRPr="006E50BE" w:rsidRDefault="00546F0B" w:rsidP="008877FB">
            <w:pPr>
              <w:pStyle w:val="Default"/>
              <w:ind w:left="714"/>
              <w:rPr>
                <w:rFonts w:ascii="Calibri" w:hAnsi="Calibri"/>
              </w:rPr>
            </w:pPr>
          </w:p>
        </w:tc>
      </w:tr>
      <w:tr w:rsidR="00AF2E53" w:rsidRPr="006E50BE" w:rsidTr="00546F0B">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77FB" w:rsidRPr="006E50BE" w:rsidRDefault="008877FB" w:rsidP="00300775">
            <w:pPr>
              <w:pStyle w:val="Body"/>
              <w:rPr>
                <w:rFonts w:ascii="Calibri" w:hAnsi="Calibri"/>
                <w:lang w:val="en-GB"/>
              </w:rPr>
            </w:pPr>
          </w:p>
          <w:p w:rsidR="00AF2E53" w:rsidRPr="006E50BE" w:rsidRDefault="00316A9F" w:rsidP="006F4F44">
            <w:pPr>
              <w:pStyle w:val="Body"/>
              <w:numPr>
                <w:ilvl w:val="0"/>
                <w:numId w:val="43"/>
              </w:numPr>
              <w:rPr>
                <w:lang w:val="en-GB"/>
              </w:rPr>
            </w:pPr>
            <w:r w:rsidRPr="006E50BE">
              <w:rPr>
                <w:rFonts w:ascii="Calibri" w:hAnsi="Calibri"/>
                <w:lang w:val="en-GB"/>
              </w:rPr>
              <w:t>write and calculate mathematical statements for multiplication and division using the multiplication tables that they know, including for two-digit numbers times one-digit numbers, using mental and progressing to formal written methods</w:t>
            </w:r>
            <w:r w:rsidRPr="006E50BE">
              <w:rPr>
                <w:lang w:val="en-GB"/>
              </w:rPr>
              <w:t xml:space="preserve">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77FB" w:rsidRPr="006E50BE" w:rsidRDefault="008877FB">
            <w:pPr>
              <w:pStyle w:val="Body"/>
              <w:rPr>
                <w:rFonts w:ascii="Calibri" w:hAnsi="Calibri"/>
                <w:sz w:val="20"/>
                <w:szCs w:val="20"/>
                <w:lang w:val="en-GB"/>
              </w:rPr>
            </w:pPr>
          </w:p>
          <w:p w:rsidR="00300775" w:rsidRPr="006E50BE" w:rsidRDefault="00955551" w:rsidP="006F4F44">
            <w:pPr>
              <w:pStyle w:val="Body"/>
              <w:numPr>
                <w:ilvl w:val="0"/>
                <w:numId w:val="44"/>
              </w:numPr>
              <w:contextualSpacing/>
              <w:rPr>
                <w:rFonts w:ascii="Calibri" w:hAnsi="Calibri"/>
                <w:b/>
                <w:color w:val="0000FF"/>
                <w:sz w:val="20"/>
                <w:szCs w:val="20"/>
                <w:lang w:val="en-GB"/>
              </w:rPr>
            </w:pPr>
            <w:hyperlink r:id="rId128" w:history="1">
              <w:r w:rsidR="00300775" w:rsidRPr="006E50BE">
                <w:rPr>
                  <w:rStyle w:val="Hyperlink"/>
                  <w:rFonts w:ascii="Calibri" w:hAnsi="Calibri"/>
                  <w:b/>
                  <w:color w:val="0000FF"/>
                  <w:sz w:val="20"/>
                  <w:szCs w:val="20"/>
                  <w:lang w:val="en-GB"/>
                </w:rPr>
                <w:t>Maximum multiplication</w:t>
              </w:r>
            </w:hyperlink>
            <w:r w:rsidR="00300775" w:rsidRPr="006E50BE">
              <w:rPr>
                <w:rFonts w:ascii="Calibri" w:hAnsi="Calibri"/>
                <w:b/>
                <w:color w:val="0000FF"/>
                <w:sz w:val="20"/>
                <w:szCs w:val="20"/>
                <w:lang w:val="en-GB"/>
              </w:rPr>
              <w:t xml:space="preserve"> </w:t>
            </w:r>
          </w:p>
          <w:p w:rsidR="00AF2E53" w:rsidRPr="006E50BE" w:rsidRDefault="00316A9F" w:rsidP="008877FB">
            <w:pPr>
              <w:pStyle w:val="Default"/>
              <w:ind w:left="720"/>
              <w:contextualSpacing/>
              <w:rPr>
                <w:rFonts w:ascii="Calibri" w:eastAsia="Trebuchet MS" w:hAnsi="Calibri" w:cs="Trebuchet MS"/>
                <w:sz w:val="20"/>
                <w:szCs w:val="20"/>
              </w:rPr>
            </w:pPr>
            <w:r w:rsidRPr="006E50BE">
              <w:rPr>
                <w:rFonts w:ascii="Calibri" w:hAnsi="Calibri"/>
                <w:sz w:val="20"/>
                <w:szCs w:val="20"/>
              </w:rPr>
              <w:t>Children choose from a list of numbers and have to work out all the multiplication sums that could make that number in total.</w:t>
            </w:r>
          </w:p>
          <w:p w:rsidR="002775CA" w:rsidRPr="006E50BE" w:rsidRDefault="00955551" w:rsidP="006F4F44">
            <w:pPr>
              <w:pStyle w:val="Body"/>
              <w:numPr>
                <w:ilvl w:val="0"/>
                <w:numId w:val="44"/>
              </w:numPr>
              <w:contextualSpacing/>
              <w:rPr>
                <w:rFonts w:ascii="Calibri" w:hAnsi="Calibri"/>
                <w:b/>
                <w:color w:val="0000FF"/>
                <w:sz w:val="20"/>
                <w:szCs w:val="20"/>
                <w:lang w:val="en-GB"/>
              </w:rPr>
            </w:pPr>
            <w:hyperlink r:id="rId129" w:history="1">
              <w:r w:rsidR="002775CA" w:rsidRPr="006E50BE">
                <w:rPr>
                  <w:rStyle w:val="Hyperlink"/>
                  <w:rFonts w:ascii="Calibri" w:hAnsi="Calibri"/>
                  <w:b/>
                  <w:color w:val="0000FF"/>
                  <w:sz w:val="20"/>
                  <w:szCs w:val="20"/>
                  <w:lang w:val="en-GB"/>
                </w:rPr>
                <w:t>Multiplication starter cards</w:t>
              </w:r>
            </w:hyperlink>
          </w:p>
          <w:p w:rsidR="00AF2E53" w:rsidRPr="006E50BE" w:rsidRDefault="00316A9F" w:rsidP="008877FB">
            <w:pPr>
              <w:pStyle w:val="Default"/>
              <w:ind w:left="720"/>
              <w:contextualSpacing/>
              <w:rPr>
                <w:rFonts w:ascii="Calibri" w:eastAsia="Trebuchet MS" w:hAnsi="Calibri" w:cs="Trebuchet MS"/>
                <w:sz w:val="20"/>
                <w:szCs w:val="20"/>
              </w:rPr>
            </w:pPr>
            <w:r w:rsidRPr="006E50BE">
              <w:rPr>
                <w:rFonts w:ascii="Calibri" w:hAnsi="Calibri"/>
                <w:sz w:val="20"/>
                <w:szCs w:val="20"/>
              </w:rPr>
              <w:t xml:space="preserve">Starter cards for grid multiplication </w:t>
            </w:r>
            <w:r w:rsidR="00837946">
              <w:rPr>
                <w:rFonts w:ascii="Calibri" w:hAnsi="Calibri"/>
                <w:sz w:val="20"/>
                <w:szCs w:val="20"/>
              </w:rPr>
              <w:t xml:space="preserve">that are </w:t>
            </w:r>
            <w:r w:rsidRPr="006E50BE">
              <w:rPr>
                <w:rFonts w:ascii="Calibri" w:hAnsi="Calibri"/>
                <w:sz w:val="20"/>
                <w:szCs w:val="20"/>
              </w:rPr>
              <w:t xml:space="preserve">differentiated by </w:t>
            </w:r>
            <w:r w:rsidR="00837946" w:rsidRPr="006E50BE">
              <w:rPr>
                <w:rFonts w:ascii="Calibri" w:hAnsi="Calibri"/>
                <w:sz w:val="20"/>
                <w:szCs w:val="20"/>
              </w:rPr>
              <w:t xml:space="preserve">complexity </w:t>
            </w:r>
            <w:r w:rsidR="00837946">
              <w:rPr>
                <w:rFonts w:ascii="Calibri" w:hAnsi="Calibri"/>
                <w:sz w:val="20"/>
                <w:szCs w:val="20"/>
              </w:rPr>
              <w:t xml:space="preserve">and how many </w:t>
            </w:r>
            <w:r w:rsidR="00300775" w:rsidRPr="006E50BE">
              <w:rPr>
                <w:rFonts w:ascii="Calibri" w:hAnsi="Calibri"/>
                <w:sz w:val="20"/>
                <w:szCs w:val="20"/>
              </w:rPr>
              <w:t>time</w:t>
            </w:r>
            <w:r w:rsidR="00837946">
              <w:rPr>
                <w:rFonts w:ascii="Calibri" w:hAnsi="Calibri"/>
                <w:sz w:val="20"/>
                <w:szCs w:val="20"/>
              </w:rPr>
              <w:t xml:space="preserve">s </w:t>
            </w:r>
            <w:r w:rsidR="00300775" w:rsidRPr="006E50BE">
              <w:rPr>
                <w:rFonts w:ascii="Calibri" w:hAnsi="Calibri"/>
                <w:sz w:val="20"/>
                <w:szCs w:val="20"/>
              </w:rPr>
              <w:t>tables</w:t>
            </w:r>
            <w:r w:rsidR="00837946">
              <w:rPr>
                <w:rFonts w:ascii="Calibri" w:hAnsi="Calibri"/>
                <w:sz w:val="20"/>
                <w:szCs w:val="20"/>
              </w:rPr>
              <w:t xml:space="preserve"> are known</w:t>
            </w:r>
            <w:r w:rsidRPr="006E50BE">
              <w:rPr>
                <w:rFonts w:ascii="Calibri" w:hAnsi="Calibri"/>
                <w:sz w:val="20"/>
                <w:szCs w:val="20"/>
              </w:rPr>
              <w:t>.</w:t>
            </w:r>
          </w:p>
          <w:p w:rsidR="002775CA" w:rsidRPr="006E50BE" w:rsidRDefault="00955551" w:rsidP="006F4F44">
            <w:pPr>
              <w:pStyle w:val="Body"/>
              <w:numPr>
                <w:ilvl w:val="0"/>
                <w:numId w:val="44"/>
              </w:numPr>
              <w:contextualSpacing/>
              <w:rPr>
                <w:rFonts w:ascii="Calibri" w:hAnsi="Calibri"/>
                <w:b/>
                <w:color w:val="0000FF"/>
                <w:sz w:val="20"/>
                <w:szCs w:val="20"/>
                <w:lang w:val="en-GB"/>
              </w:rPr>
            </w:pPr>
            <w:hyperlink r:id="rId130" w:history="1">
              <w:r w:rsidR="002775CA" w:rsidRPr="006E50BE">
                <w:rPr>
                  <w:rStyle w:val="Hyperlink"/>
                  <w:rFonts w:ascii="Calibri" w:hAnsi="Calibri"/>
                  <w:b/>
                  <w:color w:val="0000FF"/>
                  <w:sz w:val="20"/>
                  <w:szCs w:val="20"/>
                  <w:lang w:val="en-GB"/>
                </w:rPr>
                <w:t>Grid method</w:t>
              </w:r>
              <w:r w:rsidR="00334A9E" w:rsidRPr="006E50BE">
                <w:rPr>
                  <w:rStyle w:val="Hyperlink"/>
                  <w:rFonts w:ascii="Calibri" w:hAnsi="Calibri"/>
                  <w:b/>
                  <w:color w:val="0000FF"/>
                  <w:sz w:val="20"/>
                  <w:szCs w:val="20"/>
                  <w:lang w:val="en-GB"/>
                </w:rPr>
                <w:t xml:space="preserve"> practice</w:t>
              </w:r>
            </w:hyperlink>
            <w:r w:rsidR="00334A9E" w:rsidRPr="006E50BE">
              <w:rPr>
                <w:rFonts w:ascii="Calibri" w:hAnsi="Calibri"/>
                <w:b/>
                <w:color w:val="0000FF"/>
                <w:sz w:val="20"/>
                <w:szCs w:val="20"/>
                <w:lang w:val="en-GB"/>
              </w:rPr>
              <w:t xml:space="preserve"> </w:t>
            </w:r>
          </w:p>
          <w:p w:rsidR="00AF2E53" w:rsidRPr="006E50BE" w:rsidRDefault="00837946" w:rsidP="008877FB">
            <w:pPr>
              <w:pStyle w:val="Default"/>
              <w:ind w:left="720"/>
              <w:contextualSpacing/>
              <w:rPr>
                <w:rFonts w:ascii="Calibri" w:eastAsia="Trebuchet MS" w:hAnsi="Calibri" w:cs="Trebuchet MS"/>
                <w:sz w:val="20"/>
                <w:szCs w:val="20"/>
              </w:rPr>
            </w:pPr>
            <w:r>
              <w:rPr>
                <w:rFonts w:ascii="Calibri" w:hAnsi="Calibri"/>
                <w:sz w:val="20"/>
                <w:szCs w:val="20"/>
              </w:rPr>
              <w:t>Practise using the grid method with the help of</w:t>
            </w:r>
            <w:r w:rsidR="00316A9F" w:rsidRPr="006E50BE">
              <w:rPr>
                <w:rFonts w:ascii="Calibri" w:hAnsi="Calibri"/>
                <w:sz w:val="20"/>
                <w:szCs w:val="20"/>
              </w:rPr>
              <w:t xml:space="preserve"> differ</w:t>
            </w:r>
            <w:r>
              <w:rPr>
                <w:rFonts w:ascii="Calibri" w:hAnsi="Calibri"/>
                <w:sz w:val="20"/>
                <w:szCs w:val="20"/>
              </w:rPr>
              <w:t>entiated questions and</w:t>
            </w:r>
            <w:r w:rsidR="00316A9F" w:rsidRPr="006E50BE">
              <w:rPr>
                <w:rFonts w:ascii="Calibri" w:hAnsi="Calibri"/>
                <w:sz w:val="20"/>
                <w:szCs w:val="20"/>
              </w:rPr>
              <w:t xml:space="preserve"> an extension sheet.</w:t>
            </w:r>
          </w:p>
          <w:p w:rsidR="00334A9E" w:rsidRPr="006E50BE" w:rsidRDefault="00955551" w:rsidP="006F4F44">
            <w:pPr>
              <w:pStyle w:val="Body"/>
              <w:numPr>
                <w:ilvl w:val="0"/>
                <w:numId w:val="44"/>
              </w:numPr>
              <w:contextualSpacing/>
              <w:rPr>
                <w:rFonts w:ascii="Calibri" w:hAnsi="Calibri"/>
                <w:b/>
                <w:color w:val="0000FF"/>
                <w:sz w:val="20"/>
                <w:szCs w:val="20"/>
                <w:lang w:val="en-GB"/>
              </w:rPr>
            </w:pPr>
            <w:hyperlink r:id="rId131" w:history="1">
              <w:r w:rsidR="00334A9E" w:rsidRPr="006E50BE">
                <w:rPr>
                  <w:rStyle w:val="Hyperlink"/>
                  <w:rFonts w:ascii="Calibri" w:hAnsi="Calibri"/>
                  <w:b/>
                  <w:color w:val="0000FF"/>
                  <w:sz w:val="20"/>
                  <w:szCs w:val="20"/>
                  <w:lang w:val="en-GB"/>
                </w:rPr>
                <w:t>Grid method checker</w:t>
              </w:r>
            </w:hyperlink>
          </w:p>
          <w:p w:rsidR="00AF2E53" w:rsidRDefault="00837946" w:rsidP="008877FB">
            <w:pPr>
              <w:pStyle w:val="Body"/>
              <w:ind w:left="720"/>
              <w:contextualSpacing/>
              <w:rPr>
                <w:rFonts w:ascii="Calibri" w:hAnsi="Calibri"/>
                <w:sz w:val="20"/>
                <w:szCs w:val="20"/>
                <w:lang w:val="en-GB"/>
              </w:rPr>
            </w:pPr>
            <w:r>
              <w:rPr>
                <w:rFonts w:ascii="Calibri" w:hAnsi="Calibri"/>
                <w:sz w:val="20"/>
                <w:szCs w:val="20"/>
                <w:lang w:val="en-GB"/>
              </w:rPr>
              <w:t xml:space="preserve">This </w:t>
            </w:r>
            <w:r w:rsidR="00316A9F" w:rsidRPr="006E50BE">
              <w:rPr>
                <w:rFonts w:ascii="Calibri" w:hAnsi="Calibri"/>
                <w:sz w:val="20"/>
                <w:szCs w:val="20"/>
                <w:lang w:val="en-GB"/>
              </w:rPr>
              <w:t>Excel document allows users to check grid method calculations, providing instant feedback.</w:t>
            </w:r>
          </w:p>
          <w:p w:rsidR="00546F0B" w:rsidRPr="006E50BE" w:rsidRDefault="00546F0B" w:rsidP="008877FB">
            <w:pPr>
              <w:pStyle w:val="Body"/>
              <w:ind w:left="720"/>
              <w:contextualSpacing/>
              <w:rPr>
                <w:rFonts w:ascii="Calibri" w:hAnsi="Calibri"/>
                <w:lang w:val="en-GB"/>
              </w:rPr>
            </w:pPr>
          </w:p>
        </w:tc>
      </w:tr>
      <w:tr w:rsidR="00AF2E53" w:rsidRPr="006E50BE">
        <w:trPr>
          <w:trHeight w:val="5288"/>
        </w:trPr>
        <w:tc>
          <w:tcPr>
            <w:tcW w:w="7087" w:type="dxa"/>
            <w:tcBorders>
              <w:top w:val="single" w:sz="4"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8877FB" w:rsidRPr="006E50BE" w:rsidRDefault="008877FB">
            <w:pPr>
              <w:pStyle w:val="BodyA"/>
              <w:spacing w:after="0" w:line="240" w:lineRule="auto"/>
              <w:rPr>
                <w:sz w:val="24"/>
                <w:szCs w:val="24"/>
              </w:rPr>
            </w:pPr>
          </w:p>
          <w:p w:rsidR="00AF2E53" w:rsidRPr="006E50BE" w:rsidRDefault="00316A9F" w:rsidP="006F4F44">
            <w:pPr>
              <w:pStyle w:val="BodyA"/>
              <w:numPr>
                <w:ilvl w:val="0"/>
                <w:numId w:val="45"/>
              </w:numPr>
              <w:spacing w:after="0" w:line="240" w:lineRule="auto"/>
            </w:pPr>
            <w:r w:rsidRPr="006E50BE">
              <w:rPr>
                <w:sz w:val="24"/>
                <w:szCs w:val="24"/>
              </w:rPr>
              <w:t>solve problems, including missing number problems, involving multiplication and division, including positive integer scaling problems and correspondence problems in which n objects are c</w:t>
            </w:r>
            <w:r w:rsidR="007E58F8">
              <w:rPr>
                <w:sz w:val="24"/>
                <w:szCs w:val="24"/>
              </w:rPr>
              <w:t>onnected to m objects</w:t>
            </w:r>
          </w:p>
        </w:tc>
        <w:tc>
          <w:tcPr>
            <w:tcW w:w="7087" w:type="dxa"/>
            <w:tcBorders>
              <w:top w:val="single" w:sz="4"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8877FB" w:rsidRPr="006E50BE" w:rsidRDefault="008877FB" w:rsidP="008877FB">
            <w:pPr>
              <w:pStyle w:val="TableStyle2"/>
              <w:rPr>
                <w:rFonts w:ascii="Calibri" w:hAnsi="Calibri"/>
                <w:lang w:val="en-GB"/>
              </w:rPr>
            </w:pPr>
          </w:p>
          <w:p w:rsidR="00334A9E" w:rsidRPr="006E50BE" w:rsidRDefault="00955551" w:rsidP="006F4F44">
            <w:pPr>
              <w:pStyle w:val="TableStyle2"/>
              <w:numPr>
                <w:ilvl w:val="0"/>
                <w:numId w:val="46"/>
              </w:numPr>
              <w:rPr>
                <w:rFonts w:ascii="Calibri" w:hAnsi="Calibri"/>
                <w:b/>
                <w:color w:val="0000FF"/>
                <w:lang w:val="en-GB"/>
              </w:rPr>
            </w:pPr>
            <w:hyperlink r:id="rId132" w:history="1">
              <w:r w:rsidR="00334A9E" w:rsidRPr="006E50BE">
                <w:rPr>
                  <w:rStyle w:val="Hyperlink"/>
                  <w:rFonts w:ascii="Calibri" w:hAnsi="Calibri"/>
                  <w:b/>
                  <w:color w:val="0000FF"/>
                  <w:lang w:val="en-GB"/>
                </w:rPr>
                <w:t>Differentiated multiplication</w:t>
              </w:r>
            </w:hyperlink>
          </w:p>
          <w:p w:rsidR="00AF2E53" w:rsidRPr="006E50BE" w:rsidRDefault="00316A9F" w:rsidP="008877FB">
            <w:pPr>
              <w:pStyle w:val="TableStyle2"/>
              <w:ind w:left="720"/>
              <w:rPr>
                <w:rFonts w:ascii="Calibri" w:eastAsia="Trebuchet MS" w:hAnsi="Calibri" w:cs="Trebuchet MS"/>
                <w:lang w:val="en-GB"/>
              </w:rPr>
            </w:pPr>
            <w:r w:rsidRPr="006E50BE">
              <w:rPr>
                <w:rFonts w:ascii="Calibri" w:hAnsi="Calibri"/>
                <w:lang w:val="en-GB"/>
              </w:rPr>
              <w:t>A series of differentiated multiplication problems.</w:t>
            </w:r>
          </w:p>
          <w:p w:rsidR="00334A9E" w:rsidRPr="006E50BE" w:rsidRDefault="00955551" w:rsidP="006F4F44">
            <w:pPr>
              <w:pStyle w:val="TableStyle2"/>
              <w:numPr>
                <w:ilvl w:val="0"/>
                <w:numId w:val="46"/>
              </w:numPr>
              <w:rPr>
                <w:rFonts w:ascii="Calibri" w:hAnsi="Calibri"/>
                <w:b/>
                <w:color w:val="0000FF"/>
                <w:lang w:val="en-GB"/>
              </w:rPr>
            </w:pPr>
            <w:hyperlink r:id="rId133" w:history="1">
              <w:r w:rsidR="00334A9E" w:rsidRPr="006E50BE">
                <w:rPr>
                  <w:rStyle w:val="Hyperlink"/>
                  <w:rFonts w:ascii="Calibri" w:hAnsi="Calibri"/>
                  <w:b/>
                  <w:color w:val="0000FF"/>
                  <w:lang w:val="en-GB"/>
                </w:rPr>
                <w:t>World Cup multiplication</w:t>
              </w:r>
            </w:hyperlink>
          </w:p>
          <w:p w:rsidR="00AF2E53" w:rsidRPr="006E50BE" w:rsidRDefault="00316A9F" w:rsidP="008877FB">
            <w:pPr>
              <w:pStyle w:val="Default"/>
              <w:ind w:left="720"/>
              <w:rPr>
                <w:rFonts w:ascii="Calibri" w:eastAsia="Trebuchet MS" w:hAnsi="Calibri" w:cs="Trebuchet MS"/>
                <w:sz w:val="20"/>
                <w:szCs w:val="20"/>
              </w:rPr>
            </w:pPr>
            <w:r w:rsidRPr="006E50BE">
              <w:rPr>
                <w:rFonts w:ascii="Calibri" w:hAnsi="Calibri"/>
                <w:sz w:val="20"/>
                <w:szCs w:val="20"/>
              </w:rPr>
              <w:t xml:space="preserve">Three levels of differentiated questions </w:t>
            </w:r>
            <w:r w:rsidR="00DC3D26">
              <w:rPr>
                <w:rFonts w:ascii="Calibri" w:hAnsi="Calibri"/>
                <w:sz w:val="20"/>
                <w:szCs w:val="20"/>
              </w:rPr>
              <w:t>to help children use and apply their</w:t>
            </w:r>
            <w:r w:rsidRPr="006E50BE">
              <w:rPr>
                <w:rFonts w:ascii="Calibri" w:hAnsi="Calibri"/>
                <w:sz w:val="20"/>
                <w:szCs w:val="20"/>
              </w:rPr>
              <w:t xml:space="preserve"> knowledge of multiplication in context. </w:t>
            </w:r>
          </w:p>
          <w:p w:rsidR="00334A9E" w:rsidRPr="006E50BE" w:rsidRDefault="00955551" w:rsidP="006F4F44">
            <w:pPr>
              <w:pStyle w:val="TableStyle2"/>
              <w:numPr>
                <w:ilvl w:val="0"/>
                <w:numId w:val="46"/>
              </w:numPr>
              <w:rPr>
                <w:rFonts w:ascii="Calibri" w:hAnsi="Calibri"/>
                <w:b/>
                <w:color w:val="0000FF"/>
                <w:lang w:val="en-GB"/>
              </w:rPr>
            </w:pPr>
            <w:hyperlink r:id="rId134" w:history="1">
              <w:r w:rsidR="00334A9E" w:rsidRPr="006E50BE">
                <w:rPr>
                  <w:rStyle w:val="Hyperlink"/>
                  <w:rFonts w:ascii="Calibri" w:hAnsi="Calibri"/>
                  <w:b/>
                  <w:color w:val="0000FF"/>
                  <w:lang w:val="en-GB"/>
                </w:rPr>
                <w:t>Division and multiplication word problems</w:t>
              </w:r>
            </w:hyperlink>
          </w:p>
          <w:p w:rsidR="00AF2E53" w:rsidRPr="006E50BE" w:rsidRDefault="00316A9F" w:rsidP="008877FB">
            <w:pPr>
              <w:pStyle w:val="Default"/>
              <w:ind w:left="720"/>
              <w:rPr>
                <w:rFonts w:ascii="Calibri" w:eastAsia="Trebuchet MS" w:hAnsi="Calibri" w:cs="Trebuchet MS"/>
                <w:sz w:val="20"/>
                <w:szCs w:val="20"/>
              </w:rPr>
            </w:pPr>
            <w:r w:rsidRPr="006E50BE">
              <w:rPr>
                <w:rFonts w:ascii="Calibri" w:hAnsi="Calibri"/>
                <w:sz w:val="20"/>
                <w:szCs w:val="20"/>
              </w:rPr>
              <w:t xml:space="preserve">This is a </w:t>
            </w:r>
            <w:r w:rsidR="00334A9E" w:rsidRPr="006E50BE">
              <w:rPr>
                <w:rFonts w:ascii="Calibri" w:hAnsi="Calibri"/>
                <w:sz w:val="20"/>
                <w:szCs w:val="20"/>
              </w:rPr>
              <w:t>PowerPoint</w:t>
            </w:r>
            <w:r w:rsidR="00DC3D26">
              <w:rPr>
                <w:rFonts w:ascii="Calibri" w:hAnsi="Calibri"/>
                <w:sz w:val="20"/>
                <w:szCs w:val="20"/>
              </w:rPr>
              <w:t xml:space="preserve"> presentation that has six</w:t>
            </w:r>
            <w:r w:rsidRPr="006E50BE">
              <w:rPr>
                <w:rFonts w:ascii="Calibri" w:hAnsi="Calibri"/>
                <w:sz w:val="20"/>
                <w:szCs w:val="20"/>
              </w:rPr>
              <w:t xml:space="preserve"> word problems for division and multiplication.</w:t>
            </w:r>
          </w:p>
          <w:p w:rsidR="00334A9E" w:rsidRPr="006E50BE" w:rsidRDefault="00955551" w:rsidP="006F4F44">
            <w:pPr>
              <w:pStyle w:val="TableStyle2"/>
              <w:numPr>
                <w:ilvl w:val="0"/>
                <w:numId w:val="46"/>
              </w:numPr>
              <w:rPr>
                <w:rFonts w:ascii="Calibri" w:hAnsi="Calibri"/>
                <w:b/>
                <w:color w:val="0000FF"/>
                <w:lang w:val="en-GB"/>
              </w:rPr>
            </w:pPr>
            <w:hyperlink r:id="rId135" w:history="1">
              <w:r w:rsidR="00334A9E" w:rsidRPr="006E50BE">
                <w:rPr>
                  <w:rStyle w:val="Hyperlink"/>
                  <w:rFonts w:ascii="Calibri" w:hAnsi="Calibri"/>
                  <w:b/>
                  <w:color w:val="0000FF"/>
                  <w:lang w:val="en-GB"/>
                </w:rPr>
                <w:t>Multiplication maker</w:t>
              </w:r>
            </w:hyperlink>
          </w:p>
          <w:p w:rsidR="00AF2E53" w:rsidRPr="006E50BE" w:rsidRDefault="00DC3D26" w:rsidP="00DC3D26">
            <w:pPr>
              <w:pStyle w:val="TableStyle2"/>
              <w:ind w:left="720"/>
              <w:rPr>
                <w:rFonts w:ascii="Calibri" w:hAnsi="Calibri"/>
                <w:lang w:val="en-GB"/>
              </w:rPr>
            </w:pPr>
            <w:r>
              <w:rPr>
                <w:rFonts w:ascii="Calibri" w:hAnsi="Calibri"/>
                <w:lang w:val="en-GB"/>
              </w:rPr>
              <w:t>The customizable multiplication-</w:t>
            </w:r>
            <w:r w:rsidR="00316A9F" w:rsidRPr="006E50BE">
              <w:rPr>
                <w:rFonts w:ascii="Calibri" w:hAnsi="Calibri"/>
                <w:lang w:val="en-GB"/>
              </w:rPr>
              <w:t xml:space="preserve">worksheet maker is great for introducing </w:t>
            </w:r>
            <w:r>
              <w:rPr>
                <w:rFonts w:ascii="Calibri" w:hAnsi="Calibri"/>
                <w:lang w:val="en-GB"/>
              </w:rPr>
              <w:t>algebra to your students</w:t>
            </w:r>
            <w:r w:rsidR="00316A9F" w:rsidRPr="006E50BE">
              <w:rPr>
                <w:rFonts w:ascii="Calibri" w:hAnsi="Calibri"/>
                <w:lang w:val="en-GB"/>
              </w:rPr>
              <w:t>.</w:t>
            </w:r>
            <w:r w:rsidR="00316A9F" w:rsidRPr="006E50BE">
              <w:rPr>
                <w:rFonts w:ascii="Calibri" w:hAnsi="Calibri"/>
                <w:sz w:val="24"/>
                <w:szCs w:val="24"/>
                <w:lang w:val="en-GB"/>
              </w:rPr>
              <w:t xml:space="preserve"> </w:t>
            </w:r>
          </w:p>
        </w:tc>
      </w:tr>
    </w:tbl>
    <w:p w:rsidR="00AF2E53" w:rsidRPr="006E50BE" w:rsidRDefault="00AF2E53">
      <w:pPr>
        <w:pStyle w:val="BodyA"/>
        <w:spacing w:line="240" w:lineRule="auto"/>
        <w:rPr>
          <w:rFonts w:eastAsia="Trebuchet MS Bold" w:cs="Trebuchet MS Bold"/>
          <w:sz w:val="28"/>
          <w:szCs w:val="28"/>
        </w:rPr>
      </w:pPr>
    </w:p>
    <w:p w:rsidR="00AF2E53" w:rsidRPr="006E50BE" w:rsidRDefault="00AF2E53">
      <w:pPr>
        <w:pStyle w:val="BodyA"/>
        <w:rPr>
          <w:rFonts w:eastAsia="Trebuchet MS Bold" w:cs="Trebuchet MS Bold"/>
          <w:sz w:val="28"/>
          <w:szCs w:val="28"/>
        </w:rPr>
      </w:pPr>
    </w:p>
    <w:p w:rsidR="00AF2E53" w:rsidRPr="006E50BE" w:rsidRDefault="00AF2E53">
      <w:pPr>
        <w:pStyle w:val="BodyA"/>
        <w:rPr>
          <w:rFonts w:eastAsia="Trebuchet MS Bold" w:cs="Trebuchet MS Bold"/>
          <w:sz w:val="28"/>
          <w:szCs w:val="28"/>
        </w:rPr>
      </w:pPr>
    </w:p>
    <w:p w:rsidR="00AF2E53" w:rsidRPr="006E50BE" w:rsidRDefault="00AF2E53">
      <w:pPr>
        <w:pStyle w:val="BodyA"/>
        <w:rPr>
          <w:rFonts w:eastAsia="Trebuchet MS Bold" w:cs="Trebuchet MS Bold"/>
        </w:rPr>
      </w:pPr>
    </w:p>
    <w:p w:rsidR="00AF2E53" w:rsidRPr="006E50BE" w:rsidRDefault="00AF2E53">
      <w:pPr>
        <w:pStyle w:val="BodyA"/>
        <w:rPr>
          <w:rFonts w:eastAsia="Trebuchet MS Bold" w:cs="Trebuchet MS Bold"/>
        </w:rPr>
      </w:pPr>
    </w:p>
    <w:p w:rsidR="00AF2E53" w:rsidRPr="006E50BE" w:rsidRDefault="00AF2E53">
      <w:pPr>
        <w:pStyle w:val="BodyA"/>
        <w:rPr>
          <w:rFonts w:eastAsia="Trebuchet MS Bold" w:cs="Trebuchet MS Bold"/>
        </w:rPr>
      </w:pPr>
    </w:p>
    <w:p w:rsidR="00AF2E53" w:rsidRPr="006E50BE" w:rsidRDefault="00AF2E53">
      <w:pPr>
        <w:pStyle w:val="BodyA"/>
        <w:rPr>
          <w:rFonts w:eastAsia="Trebuchet MS Bold" w:cs="Trebuchet MS Bold"/>
        </w:rPr>
      </w:pPr>
    </w:p>
    <w:p w:rsidR="00AF2E53" w:rsidRPr="006E50BE" w:rsidRDefault="00316A9F">
      <w:pPr>
        <w:pStyle w:val="BodyA"/>
        <w:rPr>
          <w:rFonts w:eastAsia="Trebuchet MS Bold" w:cs="Trebuchet MS Bold"/>
          <w:b/>
          <w:sz w:val="36"/>
          <w:szCs w:val="36"/>
        </w:rPr>
      </w:pPr>
      <w:r w:rsidRPr="006E50BE">
        <w:rPr>
          <w:b/>
          <w:sz w:val="36"/>
          <w:szCs w:val="36"/>
        </w:rPr>
        <w:lastRenderedPageBreak/>
        <w:t xml:space="preserve">Number </w:t>
      </w:r>
      <w:r w:rsidR="008877FB" w:rsidRPr="006E50BE">
        <w:rPr>
          <w:rFonts w:eastAsia="Trebuchet MS Bold" w:cs="Trebuchet MS Bold"/>
          <w:b/>
          <w:sz w:val="36"/>
          <w:szCs w:val="36"/>
        </w:rPr>
        <w:t>–</w:t>
      </w:r>
      <w:r w:rsidRPr="006E50BE">
        <w:rPr>
          <w:b/>
          <w:sz w:val="36"/>
          <w:szCs w:val="36"/>
        </w:rPr>
        <w:t xml:space="preserve"> </w:t>
      </w:r>
      <w:r w:rsidR="00FB67F6">
        <w:rPr>
          <w:b/>
          <w:sz w:val="36"/>
          <w:szCs w:val="36"/>
        </w:rPr>
        <w:t>F</w:t>
      </w:r>
      <w:r w:rsidRPr="006E50BE">
        <w:rPr>
          <w:b/>
          <w:sz w:val="36"/>
          <w:szCs w:val="36"/>
        </w:rPr>
        <w:t>ractions</w:t>
      </w:r>
    </w:p>
    <w:p w:rsidR="00AF2E53" w:rsidRPr="006E50BE" w:rsidRDefault="00316A9F">
      <w:pPr>
        <w:pStyle w:val="BodyA"/>
        <w:rPr>
          <w:rFonts w:eastAsia="Trebuchet MS Bold" w:cs="Trebuchet MS Bold"/>
          <w:sz w:val="28"/>
          <w:szCs w:val="28"/>
        </w:rPr>
      </w:pPr>
      <w:r w:rsidRPr="006E50BE">
        <w:rPr>
          <w:sz w:val="26"/>
          <w:szCs w:val="26"/>
        </w:rPr>
        <w:t> </w:t>
      </w:r>
      <w:r w:rsidRPr="006E50BE">
        <w:rPr>
          <w:sz w:val="28"/>
          <w:szCs w:val="28"/>
        </w:rPr>
        <w:t>Pupils should be taught to:</w:t>
      </w:r>
    </w:p>
    <w:tbl>
      <w:tblPr>
        <w:tblW w:w="1417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087"/>
        <w:gridCol w:w="7087"/>
      </w:tblGrid>
      <w:tr w:rsidR="008877FB" w:rsidRPr="006E50BE" w:rsidTr="008877FB">
        <w:trPr>
          <w:trHeight w:val="7116"/>
        </w:trPr>
        <w:tc>
          <w:tcPr>
            <w:tcW w:w="7087"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8877FB" w:rsidRPr="006E50BE" w:rsidRDefault="008877FB" w:rsidP="008877FB">
            <w:pPr>
              <w:pStyle w:val="BodyA"/>
              <w:spacing w:after="0" w:line="240" w:lineRule="auto"/>
              <w:ind w:left="720"/>
              <w:rPr>
                <w:sz w:val="24"/>
                <w:szCs w:val="24"/>
              </w:rPr>
            </w:pPr>
          </w:p>
          <w:p w:rsidR="008877FB" w:rsidRDefault="008877FB" w:rsidP="006F4F44">
            <w:pPr>
              <w:pStyle w:val="BodyA"/>
              <w:numPr>
                <w:ilvl w:val="0"/>
                <w:numId w:val="47"/>
              </w:numPr>
              <w:spacing w:after="0" w:line="240" w:lineRule="auto"/>
              <w:rPr>
                <w:sz w:val="24"/>
                <w:szCs w:val="24"/>
              </w:rPr>
            </w:pPr>
            <w:r w:rsidRPr="006E50BE">
              <w:rPr>
                <w:sz w:val="24"/>
                <w:szCs w:val="24"/>
              </w:rPr>
              <w:t xml:space="preserve">count up and down in tenths; recognise that tenths arise from dividing an object into 10 equal parts and in dividing one-digit numbers or quantities by 10 </w:t>
            </w:r>
          </w:p>
          <w:p w:rsidR="004766CF" w:rsidRPr="006E50BE" w:rsidRDefault="004766CF" w:rsidP="004766CF">
            <w:pPr>
              <w:pStyle w:val="BodyA"/>
              <w:spacing w:after="0" w:line="240" w:lineRule="auto"/>
              <w:ind w:left="720"/>
              <w:rPr>
                <w:sz w:val="24"/>
                <w:szCs w:val="24"/>
              </w:rPr>
            </w:pPr>
          </w:p>
          <w:p w:rsidR="008877FB" w:rsidRDefault="008877FB" w:rsidP="006F4F44">
            <w:pPr>
              <w:pStyle w:val="BodyA"/>
              <w:numPr>
                <w:ilvl w:val="0"/>
                <w:numId w:val="47"/>
              </w:numPr>
              <w:spacing w:after="0" w:line="240" w:lineRule="auto"/>
              <w:rPr>
                <w:sz w:val="24"/>
                <w:szCs w:val="24"/>
              </w:rPr>
            </w:pPr>
            <w:r w:rsidRPr="006E50BE">
              <w:rPr>
                <w:sz w:val="24"/>
                <w:szCs w:val="24"/>
              </w:rPr>
              <w:t xml:space="preserve">recognise and use fractions as numbers: unit fractions and non-unit fractions with small denominators </w:t>
            </w:r>
          </w:p>
          <w:p w:rsidR="004766CF" w:rsidRPr="006E50BE" w:rsidRDefault="004766CF" w:rsidP="004766CF">
            <w:pPr>
              <w:pStyle w:val="BodyA"/>
              <w:spacing w:after="0" w:line="240" w:lineRule="auto"/>
              <w:rPr>
                <w:sz w:val="24"/>
                <w:szCs w:val="24"/>
              </w:rPr>
            </w:pPr>
          </w:p>
          <w:p w:rsidR="008877FB" w:rsidRPr="006E50BE" w:rsidRDefault="008877FB" w:rsidP="006F4F44">
            <w:pPr>
              <w:pStyle w:val="BodyA"/>
              <w:numPr>
                <w:ilvl w:val="0"/>
                <w:numId w:val="47"/>
              </w:numPr>
              <w:spacing w:after="0" w:line="240" w:lineRule="auto"/>
              <w:rPr>
                <w:sz w:val="24"/>
                <w:szCs w:val="24"/>
              </w:rPr>
            </w:pPr>
            <w:r w:rsidRPr="006E50BE">
              <w:rPr>
                <w:sz w:val="24"/>
                <w:szCs w:val="24"/>
              </w:rPr>
              <w:t xml:space="preserve">recognise and show, using diagrams, equivalent fractions with small denominators </w:t>
            </w:r>
          </w:p>
          <w:p w:rsidR="004766CF" w:rsidRDefault="004766CF" w:rsidP="004766CF">
            <w:pPr>
              <w:pStyle w:val="BodyA"/>
              <w:spacing w:after="0" w:line="240" w:lineRule="auto"/>
              <w:ind w:left="720"/>
              <w:rPr>
                <w:sz w:val="24"/>
                <w:szCs w:val="24"/>
              </w:rPr>
            </w:pPr>
          </w:p>
          <w:p w:rsidR="008877FB" w:rsidRPr="006E50BE" w:rsidRDefault="008877FB" w:rsidP="006F4F44">
            <w:pPr>
              <w:pStyle w:val="BodyA"/>
              <w:numPr>
                <w:ilvl w:val="0"/>
                <w:numId w:val="47"/>
              </w:numPr>
              <w:spacing w:after="0" w:line="240" w:lineRule="auto"/>
              <w:rPr>
                <w:sz w:val="24"/>
                <w:szCs w:val="24"/>
              </w:rPr>
            </w:pPr>
            <w:r w:rsidRPr="006E50BE">
              <w:rPr>
                <w:sz w:val="24"/>
                <w:szCs w:val="24"/>
              </w:rPr>
              <w:t xml:space="preserve">add and subtract fractions with the same denominator within one whole [for example, 5/7 + 1/7 = 6/7] </w:t>
            </w:r>
          </w:p>
          <w:p w:rsidR="004766CF" w:rsidRDefault="004766CF" w:rsidP="004766CF">
            <w:pPr>
              <w:pStyle w:val="BodyA"/>
              <w:spacing w:after="0" w:line="240" w:lineRule="auto"/>
              <w:ind w:left="720"/>
              <w:rPr>
                <w:sz w:val="24"/>
                <w:szCs w:val="24"/>
              </w:rPr>
            </w:pPr>
          </w:p>
          <w:p w:rsidR="008877FB" w:rsidRPr="006E50BE" w:rsidRDefault="008877FB" w:rsidP="006F4F44">
            <w:pPr>
              <w:pStyle w:val="BodyA"/>
              <w:numPr>
                <w:ilvl w:val="0"/>
                <w:numId w:val="47"/>
              </w:numPr>
              <w:spacing w:after="0" w:line="240" w:lineRule="auto"/>
              <w:rPr>
                <w:sz w:val="24"/>
                <w:szCs w:val="24"/>
              </w:rPr>
            </w:pPr>
            <w:r w:rsidRPr="006E50BE">
              <w:rPr>
                <w:sz w:val="24"/>
                <w:szCs w:val="24"/>
              </w:rPr>
              <w:t xml:space="preserve">compare and order unit fractions, and fractions with the same denominators </w:t>
            </w:r>
          </w:p>
          <w:p w:rsidR="004766CF" w:rsidRPr="004766CF" w:rsidRDefault="004766CF" w:rsidP="004766CF">
            <w:pPr>
              <w:pStyle w:val="BodyA"/>
              <w:spacing w:after="0" w:line="240" w:lineRule="auto"/>
              <w:ind w:left="720"/>
            </w:pPr>
          </w:p>
          <w:p w:rsidR="008877FB" w:rsidRPr="006E50BE" w:rsidRDefault="008877FB" w:rsidP="006F4F44">
            <w:pPr>
              <w:pStyle w:val="BodyA"/>
              <w:numPr>
                <w:ilvl w:val="0"/>
                <w:numId w:val="47"/>
              </w:numPr>
              <w:spacing w:after="0" w:line="240" w:lineRule="auto"/>
            </w:pPr>
            <w:r w:rsidRPr="006E50BE">
              <w:rPr>
                <w:sz w:val="24"/>
                <w:szCs w:val="24"/>
              </w:rPr>
              <w:t>solve problems that involve all of the above</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77FB" w:rsidRPr="006E50BE" w:rsidRDefault="008877FB">
            <w:pPr>
              <w:pStyle w:val="Body"/>
              <w:rPr>
                <w:rFonts w:ascii="Calibri" w:hAnsi="Calibri"/>
                <w:sz w:val="20"/>
                <w:szCs w:val="20"/>
                <w:lang w:val="en-GB"/>
              </w:rPr>
            </w:pPr>
          </w:p>
          <w:p w:rsidR="008877FB" w:rsidRPr="006E50BE" w:rsidRDefault="00955551" w:rsidP="006F4F44">
            <w:pPr>
              <w:pStyle w:val="Body"/>
              <w:numPr>
                <w:ilvl w:val="0"/>
                <w:numId w:val="48"/>
              </w:numPr>
              <w:rPr>
                <w:rFonts w:ascii="Calibri" w:hAnsi="Calibri"/>
                <w:b/>
                <w:color w:val="0000FF"/>
                <w:sz w:val="20"/>
                <w:szCs w:val="20"/>
                <w:lang w:val="en-GB"/>
              </w:rPr>
            </w:pPr>
            <w:hyperlink r:id="rId136" w:history="1">
              <w:r w:rsidR="008877FB" w:rsidRPr="006E50BE">
                <w:rPr>
                  <w:rStyle w:val="Hyperlink"/>
                  <w:rFonts w:ascii="Calibri" w:hAnsi="Calibri"/>
                  <w:b/>
                  <w:color w:val="0000FF"/>
                  <w:sz w:val="20"/>
                  <w:szCs w:val="20"/>
                  <w:lang w:val="en-GB"/>
                </w:rPr>
                <w:t>Greater or less than</w:t>
              </w:r>
            </w:hyperlink>
          </w:p>
          <w:p w:rsidR="008877FB" w:rsidRPr="006E50BE" w:rsidRDefault="00DC3D26" w:rsidP="008877FB">
            <w:pPr>
              <w:pStyle w:val="Body"/>
              <w:ind w:left="720"/>
              <w:rPr>
                <w:rFonts w:ascii="Calibri" w:hAnsi="Calibri"/>
                <w:sz w:val="20"/>
                <w:szCs w:val="20"/>
                <w:lang w:val="en-GB"/>
              </w:rPr>
            </w:pPr>
            <w:r>
              <w:rPr>
                <w:rFonts w:ascii="Calibri" w:hAnsi="Calibri"/>
                <w:sz w:val="20"/>
                <w:szCs w:val="20"/>
                <w:lang w:val="en-GB"/>
              </w:rPr>
              <w:t>A simple number-line activity in which children practis</w:t>
            </w:r>
            <w:r w:rsidR="008877FB" w:rsidRPr="006E50BE">
              <w:rPr>
                <w:rFonts w:ascii="Calibri" w:hAnsi="Calibri"/>
                <w:sz w:val="20"/>
                <w:szCs w:val="20"/>
                <w:lang w:val="en-GB"/>
              </w:rPr>
              <w:t>e using greater than and less than symbols.</w:t>
            </w:r>
          </w:p>
          <w:p w:rsidR="008877FB" w:rsidRPr="006E50BE" w:rsidRDefault="00955551" w:rsidP="006F4F44">
            <w:pPr>
              <w:pStyle w:val="BodyA"/>
              <w:numPr>
                <w:ilvl w:val="0"/>
                <w:numId w:val="48"/>
              </w:numPr>
              <w:spacing w:after="0" w:line="240" w:lineRule="auto"/>
              <w:rPr>
                <w:b/>
                <w:color w:val="0000FF"/>
                <w:sz w:val="20"/>
                <w:szCs w:val="20"/>
              </w:rPr>
            </w:pPr>
            <w:hyperlink r:id="rId137" w:history="1">
              <w:r w:rsidR="008877FB" w:rsidRPr="006E50BE">
                <w:rPr>
                  <w:rStyle w:val="Hyperlink"/>
                  <w:b/>
                  <w:color w:val="0000FF"/>
                  <w:sz w:val="20"/>
                  <w:szCs w:val="20"/>
                </w:rPr>
                <w:t>Fractions of amounts</w:t>
              </w:r>
            </w:hyperlink>
          </w:p>
          <w:p w:rsidR="008877FB" w:rsidRPr="006E50BE" w:rsidRDefault="002856DA" w:rsidP="008877FB">
            <w:pPr>
              <w:pStyle w:val="Default"/>
              <w:ind w:left="720"/>
              <w:rPr>
                <w:rFonts w:ascii="Calibri" w:eastAsia="Trebuchet MS" w:hAnsi="Calibri" w:cs="Trebuchet MS"/>
                <w:sz w:val="20"/>
                <w:szCs w:val="20"/>
              </w:rPr>
            </w:pPr>
            <w:r>
              <w:rPr>
                <w:rFonts w:ascii="Calibri" w:hAnsi="Calibri"/>
                <w:sz w:val="20"/>
                <w:szCs w:val="20"/>
              </w:rPr>
              <w:t>Help students to learn about f</w:t>
            </w:r>
            <w:r w:rsidR="008877FB" w:rsidRPr="006E50BE">
              <w:rPr>
                <w:rFonts w:ascii="Calibri" w:hAnsi="Calibri"/>
                <w:sz w:val="20"/>
                <w:szCs w:val="20"/>
              </w:rPr>
              <w:t>ractions of amount</w:t>
            </w:r>
            <w:r>
              <w:rPr>
                <w:rFonts w:ascii="Calibri" w:hAnsi="Calibri"/>
                <w:sz w:val="20"/>
                <w:szCs w:val="20"/>
              </w:rPr>
              <w:t>s and improve their basic number skills</w:t>
            </w:r>
            <w:r w:rsidR="008877FB" w:rsidRPr="006E50BE">
              <w:rPr>
                <w:rFonts w:ascii="Calibri" w:hAnsi="Calibri"/>
                <w:sz w:val="20"/>
                <w:szCs w:val="20"/>
              </w:rPr>
              <w:t>.</w:t>
            </w:r>
          </w:p>
          <w:p w:rsidR="008877FB" w:rsidRPr="006E50BE" w:rsidRDefault="00955551" w:rsidP="006F4F44">
            <w:pPr>
              <w:pStyle w:val="BodyA"/>
              <w:numPr>
                <w:ilvl w:val="0"/>
                <w:numId w:val="48"/>
              </w:numPr>
              <w:spacing w:after="0" w:line="240" w:lineRule="auto"/>
              <w:rPr>
                <w:b/>
                <w:color w:val="0000FF"/>
                <w:sz w:val="20"/>
                <w:szCs w:val="20"/>
              </w:rPr>
            </w:pPr>
            <w:hyperlink r:id="rId138" w:history="1">
              <w:r w:rsidR="008877FB" w:rsidRPr="006E50BE">
                <w:rPr>
                  <w:rStyle w:val="Hyperlink"/>
                  <w:b/>
                  <w:color w:val="0000FF"/>
                  <w:sz w:val="20"/>
                  <w:szCs w:val="20"/>
                </w:rPr>
                <w:t>Fraction machine</w:t>
              </w:r>
            </w:hyperlink>
          </w:p>
          <w:p w:rsidR="008877FB" w:rsidRPr="006E50BE" w:rsidRDefault="008877FB" w:rsidP="008877FB">
            <w:pPr>
              <w:pStyle w:val="Default"/>
              <w:ind w:left="720"/>
              <w:rPr>
                <w:rFonts w:ascii="Calibri" w:eastAsia="Trebuchet MS" w:hAnsi="Calibri" w:cs="Trebuchet MS"/>
                <w:sz w:val="20"/>
                <w:szCs w:val="20"/>
              </w:rPr>
            </w:pPr>
            <w:r w:rsidRPr="006E50BE">
              <w:rPr>
                <w:rFonts w:ascii="Calibri" w:hAnsi="Calibri"/>
                <w:sz w:val="20"/>
                <w:szCs w:val="20"/>
              </w:rPr>
              <w:t>A tool for exploring equivalen</w:t>
            </w:r>
            <w:r w:rsidR="00860283">
              <w:rPr>
                <w:rFonts w:ascii="Calibri" w:hAnsi="Calibri"/>
                <w:sz w:val="20"/>
                <w:szCs w:val="20"/>
              </w:rPr>
              <w:t xml:space="preserve">ce by using up and down arrows </w:t>
            </w:r>
            <w:r w:rsidRPr="006E50BE">
              <w:rPr>
                <w:rFonts w:ascii="Calibri" w:hAnsi="Calibri"/>
                <w:sz w:val="20"/>
                <w:szCs w:val="20"/>
              </w:rPr>
              <w:t>to set the n</w:t>
            </w:r>
            <w:r w:rsidR="00860283">
              <w:rPr>
                <w:rFonts w:ascii="Calibri" w:hAnsi="Calibri"/>
                <w:sz w:val="20"/>
                <w:szCs w:val="20"/>
              </w:rPr>
              <w:t>umerator and denominator of each</w:t>
            </w:r>
            <w:r w:rsidRPr="006E50BE">
              <w:rPr>
                <w:rFonts w:ascii="Calibri" w:hAnsi="Calibri"/>
                <w:sz w:val="20"/>
                <w:szCs w:val="20"/>
              </w:rPr>
              <w:t xml:space="preserve"> </w:t>
            </w:r>
            <w:r w:rsidR="00860283">
              <w:rPr>
                <w:rFonts w:ascii="Calibri" w:hAnsi="Calibri"/>
                <w:sz w:val="20"/>
                <w:szCs w:val="20"/>
              </w:rPr>
              <w:t>“</w:t>
            </w:r>
            <w:r w:rsidRPr="006E50BE">
              <w:rPr>
                <w:rFonts w:ascii="Calibri" w:hAnsi="Calibri"/>
                <w:sz w:val="20"/>
                <w:szCs w:val="20"/>
              </w:rPr>
              <w:t>fraction laser</w:t>
            </w:r>
            <w:r w:rsidR="00860283">
              <w:rPr>
                <w:rFonts w:ascii="Calibri" w:hAnsi="Calibri"/>
                <w:sz w:val="20"/>
                <w:szCs w:val="20"/>
              </w:rPr>
              <w:t>”</w:t>
            </w:r>
            <w:r w:rsidRPr="006E50BE">
              <w:rPr>
                <w:rFonts w:ascii="Calibri" w:hAnsi="Calibri"/>
                <w:sz w:val="20"/>
                <w:szCs w:val="20"/>
              </w:rPr>
              <w:t>.</w:t>
            </w:r>
          </w:p>
          <w:p w:rsidR="008877FB" w:rsidRPr="006E50BE" w:rsidRDefault="00955551" w:rsidP="006F4F44">
            <w:pPr>
              <w:pStyle w:val="BodyA"/>
              <w:numPr>
                <w:ilvl w:val="0"/>
                <w:numId w:val="48"/>
              </w:numPr>
              <w:spacing w:after="0" w:line="240" w:lineRule="auto"/>
              <w:rPr>
                <w:b/>
                <w:color w:val="0000FF"/>
                <w:sz w:val="20"/>
                <w:szCs w:val="20"/>
              </w:rPr>
            </w:pPr>
            <w:hyperlink r:id="rId139" w:history="1">
              <w:r w:rsidR="008877FB" w:rsidRPr="006E50BE">
                <w:rPr>
                  <w:rStyle w:val="Hyperlink"/>
                  <w:b/>
                  <w:color w:val="0000FF"/>
                  <w:sz w:val="20"/>
                  <w:szCs w:val="20"/>
                </w:rPr>
                <w:t>Equivalent fractions</w:t>
              </w:r>
            </w:hyperlink>
          </w:p>
          <w:p w:rsidR="008877FB" w:rsidRPr="006E50BE" w:rsidRDefault="008877FB" w:rsidP="008877FB">
            <w:pPr>
              <w:pStyle w:val="BodyA"/>
              <w:spacing w:after="0" w:line="240" w:lineRule="auto"/>
              <w:ind w:left="720"/>
              <w:rPr>
                <w:sz w:val="20"/>
                <w:szCs w:val="20"/>
              </w:rPr>
            </w:pPr>
            <w:r w:rsidRPr="006E50BE">
              <w:rPr>
                <w:sz w:val="20"/>
                <w:szCs w:val="20"/>
              </w:rPr>
              <w:t>Resources for teaching children about equivalent fractions.</w:t>
            </w:r>
          </w:p>
          <w:p w:rsidR="008877FB" w:rsidRPr="006E50BE" w:rsidRDefault="00955551" w:rsidP="006F4F44">
            <w:pPr>
              <w:pStyle w:val="BodyA"/>
              <w:numPr>
                <w:ilvl w:val="0"/>
                <w:numId w:val="48"/>
              </w:numPr>
              <w:spacing w:after="0" w:line="240" w:lineRule="auto"/>
              <w:rPr>
                <w:b/>
                <w:color w:val="0000FF"/>
                <w:sz w:val="20"/>
                <w:szCs w:val="20"/>
              </w:rPr>
            </w:pPr>
            <w:hyperlink r:id="rId140" w:history="1">
              <w:r w:rsidR="008877FB" w:rsidRPr="006E50BE">
                <w:rPr>
                  <w:rStyle w:val="Hyperlink"/>
                  <w:b/>
                  <w:color w:val="0000FF"/>
                  <w:sz w:val="20"/>
                  <w:szCs w:val="20"/>
                </w:rPr>
                <w:t>Pizza fractions</w:t>
              </w:r>
            </w:hyperlink>
          </w:p>
          <w:p w:rsidR="008877FB" w:rsidRPr="006E50BE" w:rsidRDefault="00860283" w:rsidP="008877FB">
            <w:pPr>
              <w:pStyle w:val="Default"/>
              <w:ind w:left="720"/>
              <w:rPr>
                <w:rFonts w:ascii="Calibri" w:eastAsia="Trebuchet MS" w:hAnsi="Calibri" w:cs="Trebuchet MS"/>
                <w:sz w:val="20"/>
                <w:szCs w:val="20"/>
              </w:rPr>
            </w:pPr>
            <w:r w:rsidRPr="00860283">
              <w:rPr>
                <w:rFonts w:ascii="Calibri" w:hAnsi="Calibri" w:cstheme="minorHAnsi"/>
                <w:sz w:val="20"/>
                <w:szCs w:val="20"/>
              </w:rPr>
              <w:t>Illustrated place mats with plates and pizza cutters and an assortment of pizza slices to support learning about simple fractions.</w:t>
            </w:r>
            <w:r>
              <w:rPr>
                <w:sz w:val="20"/>
                <w:szCs w:val="20"/>
              </w:rPr>
              <w:t xml:space="preserve"> </w:t>
            </w:r>
            <w:r w:rsidR="008877FB" w:rsidRPr="006E50BE">
              <w:rPr>
                <w:rFonts w:ascii="Calibri" w:hAnsi="Calibri"/>
                <w:sz w:val="20"/>
                <w:szCs w:val="20"/>
              </w:rPr>
              <w:t>Matches the fraction display pack and comes with a set of fraction snap cards.</w:t>
            </w:r>
          </w:p>
          <w:p w:rsidR="008877FB" w:rsidRPr="006E50BE" w:rsidRDefault="00955551" w:rsidP="006F4F44">
            <w:pPr>
              <w:pStyle w:val="Body"/>
              <w:numPr>
                <w:ilvl w:val="0"/>
                <w:numId w:val="48"/>
              </w:numPr>
              <w:rPr>
                <w:rFonts w:ascii="Calibri" w:eastAsia="Trebuchet MS" w:hAnsi="Calibri" w:cs="Trebuchet MS"/>
                <w:b/>
                <w:color w:val="0000FF"/>
                <w:sz w:val="20"/>
                <w:szCs w:val="20"/>
                <w:lang w:val="en-GB"/>
              </w:rPr>
            </w:pPr>
            <w:hyperlink r:id="rId141" w:history="1">
              <w:r w:rsidR="008877FB" w:rsidRPr="006E50BE">
                <w:rPr>
                  <w:rStyle w:val="Hyperlink"/>
                  <w:rFonts w:ascii="Calibri" w:hAnsi="Calibri"/>
                  <w:b/>
                  <w:color w:val="0000FF"/>
                  <w:sz w:val="20"/>
                  <w:szCs w:val="20"/>
                  <w:lang w:val="en-GB"/>
                </w:rPr>
                <w:t>Frosty fractions</w:t>
              </w:r>
            </w:hyperlink>
            <w:r w:rsidR="008877FB" w:rsidRPr="006E50BE">
              <w:rPr>
                <w:rFonts w:ascii="Calibri" w:hAnsi="Calibri"/>
                <w:b/>
                <w:color w:val="0000FF"/>
                <w:sz w:val="20"/>
                <w:szCs w:val="20"/>
                <w:lang w:val="en-GB"/>
              </w:rPr>
              <w:t xml:space="preserve"> </w:t>
            </w:r>
          </w:p>
          <w:p w:rsidR="008877FB" w:rsidRPr="006E50BE" w:rsidRDefault="00860283" w:rsidP="008877FB">
            <w:pPr>
              <w:pStyle w:val="Default"/>
              <w:ind w:left="720"/>
              <w:rPr>
                <w:rFonts w:ascii="Calibri" w:eastAsia="Trebuchet MS" w:hAnsi="Calibri" w:cs="Trebuchet MS"/>
                <w:sz w:val="20"/>
                <w:szCs w:val="20"/>
              </w:rPr>
            </w:pPr>
            <w:r>
              <w:rPr>
                <w:rFonts w:ascii="Calibri" w:hAnsi="Calibri"/>
                <w:sz w:val="20"/>
                <w:szCs w:val="20"/>
              </w:rPr>
              <w:t>A snow-themed PowerPoint presentation</w:t>
            </w:r>
            <w:r w:rsidR="008877FB" w:rsidRPr="006E50BE">
              <w:rPr>
                <w:rFonts w:ascii="Calibri" w:hAnsi="Calibri"/>
                <w:sz w:val="20"/>
                <w:szCs w:val="20"/>
              </w:rPr>
              <w:t xml:space="preserve"> to</w:t>
            </w:r>
            <w:r>
              <w:rPr>
                <w:rFonts w:ascii="Calibri" w:hAnsi="Calibri"/>
                <w:sz w:val="20"/>
                <w:szCs w:val="20"/>
              </w:rPr>
              <w:t xml:space="preserve"> help students</w:t>
            </w:r>
            <w:r w:rsidR="008877FB" w:rsidRPr="006E50BE">
              <w:rPr>
                <w:rFonts w:ascii="Calibri" w:hAnsi="Calibri"/>
                <w:sz w:val="20"/>
                <w:szCs w:val="20"/>
              </w:rPr>
              <w:t xml:space="preserve"> order fractions.</w:t>
            </w:r>
          </w:p>
          <w:p w:rsidR="008877FB" w:rsidRPr="006E50BE" w:rsidRDefault="00955551" w:rsidP="006F4F44">
            <w:pPr>
              <w:pStyle w:val="Body"/>
              <w:numPr>
                <w:ilvl w:val="0"/>
                <w:numId w:val="48"/>
              </w:numPr>
              <w:rPr>
                <w:rFonts w:ascii="Calibri" w:hAnsi="Calibri"/>
                <w:b/>
                <w:color w:val="0000FF"/>
                <w:sz w:val="20"/>
                <w:szCs w:val="20"/>
                <w:lang w:val="en-GB"/>
              </w:rPr>
            </w:pPr>
            <w:hyperlink r:id="rId142" w:history="1">
              <w:r w:rsidR="008877FB" w:rsidRPr="006E50BE">
                <w:rPr>
                  <w:rStyle w:val="Hyperlink"/>
                  <w:rFonts w:ascii="Calibri" w:hAnsi="Calibri"/>
                  <w:b/>
                  <w:color w:val="0000FF"/>
                  <w:sz w:val="20"/>
                  <w:szCs w:val="20"/>
                  <w:lang w:val="en-GB"/>
                </w:rPr>
                <w:t>Equivalent pizzas</w:t>
              </w:r>
            </w:hyperlink>
          </w:p>
          <w:p w:rsidR="008877FB" w:rsidRPr="006E50BE" w:rsidRDefault="00860283" w:rsidP="008877FB">
            <w:pPr>
              <w:pStyle w:val="Default"/>
              <w:ind w:left="720"/>
              <w:rPr>
                <w:rFonts w:ascii="Calibri" w:eastAsia="Trebuchet MS" w:hAnsi="Calibri" w:cs="Trebuchet MS"/>
                <w:sz w:val="20"/>
                <w:szCs w:val="20"/>
              </w:rPr>
            </w:pPr>
            <w:r>
              <w:rPr>
                <w:rFonts w:ascii="Calibri" w:hAnsi="Calibri"/>
                <w:sz w:val="20"/>
                <w:szCs w:val="20"/>
              </w:rPr>
              <w:t>A word document that</w:t>
            </w:r>
            <w:r w:rsidR="008877FB" w:rsidRPr="006E50BE">
              <w:rPr>
                <w:rFonts w:ascii="Calibri" w:hAnsi="Calibri"/>
                <w:sz w:val="20"/>
                <w:szCs w:val="20"/>
              </w:rPr>
              <w:t xml:space="preserve"> can be used to introduce equivalent </w:t>
            </w:r>
            <w:r>
              <w:rPr>
                <w:rFonts w:ascii="Calibri" w:hAnsi="Calibri"/>
                <w:sz w:val="20"/>
                <w:szCs w:val="20"/>
              </w:rPr>
              <w:t xml:space="preserve">fractions, with a pizza </w:t>
            </w:r>
            <w:r w:rsidR="008877FB" w:rsidRPr="006E50BE">
              <w:rPr>
                <w:rFonts w:ascii="Calibri" w:hAnsi="Calibri"/>
                <w:sz w:val="20"/>
                <w:szCs w:val="20"/>
              </w:rPr>
              <w:t>problem story.</w:t>
            </w:r>
          </w:p>
          <w:p w:rsidR="008877FB" w:rsidRPr="006E50BE" w:rsidRDefault="00955551" w:rsidP="006F4F44">
            <w:pPr>
              <w:pStyle w:val="Body"/>
              <w:numPr>
                <w:ilvl w:val="0"/>
                <w:numId w:val="48"/>
              </w:numPr>
              <w:rPr>
                <w:rStyle w:val="Hyperlink2"/>
                <w:rFonts w:ascii="Calibri" w:hAnsi="Calibri"/>
                <w:b/>
                <w:color w:val="0000FF"/>
                <w:sz w:val="20"/>
                <w:szCs w:val="20"/>
                <w:lang w:val="en-GB"/>
              </w:rPr>
            </w:pPr>
            <w:hyperlink r:id="rId143" w:history="1">
              <w:r w:rsidR="008877FB" w:rsidRPr="006E50BE">
                <w:rPr>
                  <w:rStyle w:val="Hyperlink"/>
                  <w:rFonts w:ascii="Calibri" w:hAnsi="Calibri"/>
                  <w:b/>
                  <w:color w:val="0000FF"/>
                  <w:sz w:val="20"/>
                  <w:szCs w:val="20"/>
                  <w:lang w:val="en-GB"/>
                </w:rPr>
                <w:t>Comparing fractions</w:t>
              </w:r>
            </w:hyperlink>
          </w:p>
          <w:p w:rsidR="008877FB" w:rsidRPr="006E50BE" w:rsidRDefault="00860283" w:rsidP="00860283">
            <w:pPr>
              <w:pStyle w:val="Body"/>
              <w:ind w:left="720"/>
              <w:rPr>
                <w:rFonts w:ascii="Calibri" w:hAnsi="Calibri"/>
                <w:lang w:val="en-GB"/>
              </w:rPr>
            </w:pPr>
            <w:r>
              <w:rPr>
                <w:rFonts w:ascii="Calibri" w:hAnsi="Calibri"/>
                <w:sz w:val="20"/>
                <w:szCs w:val="20"/>
                <w:lang w:val="en-GB"/>
              </w:rPr>
              <w:t>A PowerPoint presentation tutorial</w:t>
            </w:r>
            <w:r w:rsidR="008877FB" w:rsidRPr="006E50BE">
              <w:rPr>
                <w:rFonts w:ascii="Calibri" w:hAnsi="Calibri"/>
                <w:sz w:val="20"/>
                <w:szCs w:val="20"/>
                <w:lang w:val="en-GB"/>
              </w:rPr>
              <w:t xml:space="preserve"> on comparing fractions. </w:t>
            </w:r>
          </w:p>
        </w:tc>
      </w:tr>
    </w:tbl>
    <w:p w:rsidR="00AF2E53" w:rsidRPr="006E50BE" w:rsidRDefault="00AF2E53">
      <w:pPr>
        <w:pStyle w:val="BodyA"/>
        <w:spacing w:line="240" w:lineRule="auto"/>
        <w:rPr>
          <w:rFonts w:eastAsia="Trebuchet MS Bold" w:cs="Trebuchet MS Bold"/>
          <w:sz w:val="28"/>
          <w:szCs w:val="28"/>
        </w:rPr>
      </w:pPr>
    </w:p>
    <w:p w:rsidR="00AF2E53" w:rsidRPr="006E50BE" w:rsidRDefault="00316A9F">
      <w:pPr>
        <w:pStyle w:val="BodyA"/>
        <w:rPr>
          <w:rFonts w:eastAsia="Trebuchet MS Bold" w:cs="Trebuchet MS Bold"/>
          <w:b/>
          <w:sz w:val="36"/>
          <w:szCs w:val="36"/>
        </w:rPr>
      </w:pPr>
      <w:r w:rsidRPr="006E50BE">
        <w:rPr>
          <w:b/>
          <w:sz w:val="36"/>
          <w:szCs w:val="36"/>
        </w:rPr>
        <w:lastRenderedPageBreak/>
        <w:t>Measurement</w:t>
      </w:r>
    </w:p>
    <w:p w:rsidR="00AF2E53" w:rsidRPr="006E50BE" w:rsidRDefault="00316A9F">
      <w:pPr>
        <w:pStyle w:val="BodyA"/>
        <w:rPr>
          <w:rFonts w:eastAsia="Trebuchet MS Bold" w:cs="Trebuchet MS Bold"/>
          <w:sz w:val="28"/>
          <w:szCs w:val="28"/>
        </w:rPr>
      </w:pPr>
      <w:r w:rsidRPr="006E50BE">
        <w:rPr>
          <w:sz w:val="26"/>
          <w:szCs w:val="26"/>
        </w:rPr>
        <w:t> </w:t>
      </w:r>
      <w:r w:rsidRPr="006E50BE">
        <w:rPr>
          <w:sz w:val="28"/>
          <w:szCs w:val="28"/>
        </w:rPr>
        <w:t>Pupils should be taught to:</w:t>
      </w:r>
    </w:p>
    <w:tbl>
      <w:tblPr>
        <w:tblW w:w="139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975"/>
        <w:gridCol w:w="6975"/>
      </w:tblGrid>
      <w:tr w:rsidR="008877FB" w:rsidRPr="006E50BE" w:rsidTr="00162D0E">
        <w:trPr>
          <w:trHeight w:val="6690"/>
        </w:trPr>
        <w:tc>
          <w:tcPr>
            <w:tcW w:w="6975"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8877FB" w:rsidRPr="006E50BE" w:rsidRDefault="008877FB" w:rsidP="008877FB">
            <w:pPr>
              <w:pStyle w:val="BodyA"/>
              <w:spacing w:after="0" w:line="240" w:lineRule="auto"/>
              <w:ind w:left="720"/>
            </w:pPr>
          </w:p>
          <w:p w:rsidR="008877FB" w:rsidRPr="006E50BE" w:rsidRDefault="008877FB" w:rsidP="006F4F44">
            <w:pPr>
              <w:pStyle w:val="BodyA"/>
              <w:numPr>
                <w:ilvl w:val="0"/>
                <w:numId w:val="49"/>
              </w:numPr>
              <w:spacing w:after="0" w:line="240" w:lineRule="auto"/>
            </w:pPr>
            <w:r w:rsidRPr="006E50BE">
              <w:rPr>
                <w:sz w:val="24"/>
                <w:szCs w:val="24"/>
              </w:rPr>
              <w:t xml:space="preserve">measure, compare, add and subtract: lengths (m/cm/mm); mass (kg/g); volume/capacity (l/ml) </w:t>
            </w:r>
          </w:p>
          <w:p w:rsidR="004766CF" w:rsidRPr="004766CF" w:rsidRDefault="004766CF" w:rsidP="004766CF">
            <w:pPr>
              <w:pStyle w:val="BodyA"/>
              <w:spacing w:after="0" w:line="240" w:lineRule="auto"/>
              <w:ind w:left="720"/>
            </w:pPr>
          </w:p>
          <w:p w:rsidR="008877FB" w:rsidRPr="006E50BE" w:rsidRDefault="008877FB" w:rsidP="006F4F44">
            <w:pPr>
              <w:pStyle w:val="BodyA"/>
              <w:numPr>
                <w:ilvl w:val="0"/>
                <w:numId w:val="49"/>
              </w:numPr>
              <w:spacing w:after="0" w:line="240" w:lineRule="auto"/>
            </w:pPr>
            <w:r w:rsidRPr="006E50BE">
              <w:rPr>
                <w:sz w:val="24"/>
                <w:szCs w:val="24"/>
              </w:rPr>
              <w:t xml:space="preserve">measure the perimeter of simple </w:t>
            </w:r>
            <w:r w:rsidR="0096790C">
              <w:rPr>
                <w:sz w:val="24"/>
                <w:szCs w:val="24"/>
              </w:rPr>
              <w:t>2D</w:t>
            </w:r>
            <w:r w:rsidRPr="006E50BE">
              <w:rPr>
                <w:sz w:val="24"/>
                <w:szCs w:val="24"/>
              </w:rPr>
              <w:t xml:space="preserve"> shapes </w:t>
            </w:r>
          </w:p>
          <w:p w:rsidR="004766CF" w:rsidRPr="004766CF" w:rsidRDefault="004766CF" w:rsidP="004766CF">
            <w:pPr>
              <w:pStyle w:val="BodyA"/>
              <w:spacing w:after="0" w:line="240" w:lineRule="auto"/>
              <w:ind w:left="720"/>
            </w:pPr>
          </w:p>
          <w:p w:rsidR="008877FB" w:rsidRPr="006E50BE" w:rsidRDefault="008877FB" w:rsidP="006F4F44">
            <w:pPr>
              <w:pStyle w:val="BodyA"/>
              <w:numPr>
                <w:ilvl w:val="0"/>
                <w:numId w:val="49"/>
              </w:numPr>
              <w:spacing w:after="0" w:line="240" w:lineRule="auto"/>
            </w:pPr>
            <w:r w:rsidRPr="006E50BE">
              <w:rPr>
                <w:sz w:val="24"/>
                <w:szCs w:val="24"/>
              </w:rPr>
              <w:t xml:space="preserve">add and subtract amounts of money to give change, using both £ and p in practical contexts </w:t>
            </w:r>
          </w:p>
          <w:p w:rsidR="004766CF" w:rsidRPr="004766CF" w:rsidRDefault="004766CF" w:rsidP="004766CF">
            <w:pPr>
              <w:pStyle w:val="BodyA"/>
              <w:spacing w:after="0" w:line="240" w:lineRule="auto"/>
              <w:ind w:left="720"/>
            </w:pPr>
          </w:p>
          <w:p w:rsidR="008877FB" w:rsidRPr="006E50BE" w:rsidRDefault="008877FB" w:rsidP="006F4F44">
            <w:pPr>
              <w:pStyle w:val="BodyA"/>
              <w:numPr>
                <w:ilvl w:val="0"/>
                <w:numId w:val="49"/>
              </w:numPr>
              <w:spacing w:after="0" w:line="240" w:lineRule="auto"/>
            </w:pPr>
            <w:r w:rsidRPr="006E50BE">
              <w:rPr>
                <w:sz w:val="24"/>
                <w:szCs w:val="24"/>
              </w:rPr>
              <w:t xml:space="preserve">tell and write the time from an analogue clock, including using Roman numerals from I to XII, and 12-hour and 24-hour clocks </w:t>
            </w:r>
          </w:p>
          <w:p w:rsidR="004766CF" w:rsidRPr="004766CF" w:rsidRDefault="004766CF" w:rsidP="004766CF">
            <w:pPr>
              <w:pStyle w:val="BodyA"/>
              <w:spacing w:after="0" w:line="240" w:lineRule="auto"/>
              <w:ind w:left="720"/>
            </w:pPr>
          </w:p>
          <w:p w:rsidR="008877FB" w:rsidRPr="006E50BE" w:rsidRDefault="008877FB" w:rsidP="006F4F44">
            <w:pPr>
              <w:pStyle w:val="BodyA"/>
              <w:numPr>
                <w:ilvl w:val="0"/>
                <w:numId w:val="49"/>
              </w:numPr>
              <w:spacing w:after="0" w:line="240" w:lineRule="auto"/>
            </w:pPr>
            <w:r w:rsidRPr="006E50BE">
              <w:rPr>
                <w:sz w:val="24"/>
                <w:szCs w:val="24"/>
              </w:rPr>
              <w:t xml:space="preserve">estimate and read time with increasing accuracy to the nearest minute; record and compare time in terms of seconds, minutes and hours; use vocabulary such as o’clock, a.m./p.m., morning, afternoon, noon and midnight </w:t>
            </w:r>
          </w:p>
          <w:p w:rsidR="004766CF" w:rsidRPr="004766CF" w:rsidRDefault="004766CF" w:rsidP="004766CF">
            <w:pPr>
              <w:pStyle w:val="BodyA"/>
              <w:spacing w:after="0" w:line="240" w:lineRule="auto"/>
              <w:ind w:left="720"/>
            </w:pPr>
          </w:p>
          <w:p w:rsidR="008877FB" w:rsidRPr="006E50BE" w:rsidRDefault="008877FB" w:rsidP="006F4F44">
            <w:pPr>
              <w:pStyle w:val="BodyA"/>
              <w:numPr>
                <w:ilvl w:val="0"/>
                <w:numId w:val="49"/>
              </w:numPr>
              <w:spacing w:after="0" w:line="240" w:lineRule="auto"/>
            </w:pPr>
            <w:r w:rsidRPr="006E50BE">
              <w:rPr>
                <w:sz w:val="24"/>
                <w:szCs w:val="24"/>
              </w:rPr>
              <w:t xml:space="preserve">know the number of seconds in a minute and the number of days in each month, year and leap year </w:t>
            </w:r>
          </w:p>
          <w:p w:rsidR="004766CF" w:rsidRPr="004766CF" w:rsidRDefault="004766CF" w:rsidP="004766CF">
            <w:pPr>
              <w:pStyle w:val="BodyA"/>
              <w:spacing w:after="0" w:line="240" w:lineRule="auto"/>
              <w:ind w:left="720"/>
            </w:pPr>
          </w:p>
          <w:p w:rsidR="00162D0E" w:rsidRPr="006E50BE" w:rsidRDefault="00162D0E" w:rsidP="006F4F44">
            <w:pPr>
              <w:pStyle w:val="BodyA"/>
              <w:numPr>
                <w:ilvl w:val="0"/>
                <w:numId w:val="49"/>
              </w:numPr>
              <w:spacing w:after="0" w:line="240" w:lineRule="auto"/>
            </w:pPr>
            <w:r w:rsidRPr="006E50BE">
              <w:rPr>
                <w:sz w:val="24"/>
                <w:szCs w:val="24"/>
              </w:rPr>
              <w:t>compare durations of events [for example to calculate the time taken</w:t>
            </w:r>
            <w:r w:rsidR="007E58F8">
              <w:rPr>
                <w:sz w:val="24"/>
                <w:szCs w:val="24"/>
              </w:rPr>
              <w:t xml:space="preserve"> by particular events or tasks]</w:t>
            </w:r>
          </w:p>
        </w:tc>
        <w:tc>
          <w:tcPr>
            <w:tcW w:w="6975" w:type="dxa"/>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rsidR="00162D0E" w:rsidRPr="006E50BE" w:rsidRDefault="00162D0E" w:rsidP="00162D0E">
            <w:pPr>
              <w:pStyle w:val="BodyA"/>
              <w:spacing w:after="0" w:line="240" w:lineRule="auto"/>
              <w:ind w:left="720"/>
              <w:rPr>
                <w:color w:val="0000FF"/>
                <w:sz w:val="20"/>
                <w:szCs w:val="20"/>
              </w:rPr>
            </w:pPr>
          </w:p>
          <w:p w:rsidR="008877FB" w:rsidRPr="006E50BE" w:rsidRDefault="00955551" w:rsidP="006F4F44">
            <w:pPr>
              <w:pStyle w:val="BodyA"/>
              <w:numPr>
                <w:ilvl w:val="0"/>
                <w:numId w:val="50"/>
              </w:numPr>
              <w:spacing w:after="0" w:line="240" w:lineRule="auto"/>
              <w:rPr>
                <w:b/>
                <w:color w:val="0000FF"/>
                <w:sz w:val="20"/>
                <w:szCs w:val="20"/>
              </w:rPr>
            </w:pPr>
            <w:hyperlink r:id="rId144" w:history="1">
              <w:r w:rsidR="008877FB" w:rsidRPr="006E50BE">
                <w:rPr>
                  <w:rStyle w:val="Hyperlink"/>
                  <w:b/>
                  <w:color w:val="0000FF"/>
                  <w:sz w:val="20"/>
                  <w:szCs w:val="20"/>
                </w:rPr>
                <w:t>Units of measurement</w:t>
              </w:r>
            </w:hyperlink>
          </w:p>
          <w:p w:rsidR="00162D0E" w:rsidRPr="006E50BE" w:rsidRDefault="008877FB" w:rsidP="00162D0E">
            <w:pPr>
              <w:pStyle w:val="Default"/>
              <w:ind w:left="720"/>
              <w:rPr>
                <w:rFonts w:ascii="Calibri" w:hAnsi="Calibri"/>
                <w:sz w:val="20"/>
                <w:szCs w:val="20"/>
              </w:rPr>
            </w:pPr>
            <w:r w:rsidRPr="006E50BE">
              <w:rPr>
                <w:rFonts w:ascii="Calibri" w:hAnsi="Calibri"/>
                <w:sz w:val="20"/>
                <w:szCs w:val="20"/>
              </w:rPr>
              <w:t xml:space="preserve">A PowerPoint </w:t>
            </w:r>
            <w:r w:rsidR="00860283">
              <w:rPr>
                <w:rFonts w:ascii="Calibri" w:hAnsi="Calibri"/>
                <w:sz w:val="20"/>
                <w:szCs w:val="20"/>
              </w:rPr>
              <w:t>presentation that</w:t>
            </w:r>
            <w:r w:rsidRPr="006E50BE">
              <w:rPr>
                <w:rFonts w:ascii="Calibri" w:hAnsi="Calibri"/>
                <w:sz w:val="20"/>
                <w:szCs w:val="20"/>
              </w:rPr>
              <w:t xml:space="preserve"> reminds children of the main units of measurement for time, weight, length and capacity.</w:t>
            </w:r>
          </w:p>
          <w:p w:rsidR="008877FB" w:rsidRPr="006E50BE" w:rsidRDefault="00955551" w:rsidP="006F4F44">
            <w:pPr>
              <w:pStyle w:val="Default"/>
              <w:numPr>
                <w:ilvl w:val="0"/>
                <w:numId w:val="50"/>
              </w:numPr>
              <w:rPr>
                <w:rFonts w:ascii="Calibri" w:hAnsi="Calibri"/>
                <w:b/>
                <w:color w:val="0000FF"/>
                <w:sz w:val="20"/>
                <w:szCs w:val="20"/>
              </w:rPr>
            </w:pPr>
            <w:hyperlink r:id="rId145" w:history="1">
              <w:r w:rsidR="008877FB" w:rsidRPr="006E50BE">
                <w:rPr>
                  <w:rStyle w:val="Hyperlink"/>
                  <w:rFonts w:ascii="Calibri" w:hAnsi="Calibri"/>
                  <w:b/>
                  <w:color w:val="0000FF"/>
                  <w:sz w:val="20"/>
                  <w:szCs w:val="20"/>
                </w:rPr>
                <w:t>M and km measurement problems</w:t>
              </w:r>
            </w:hyperlink>
          </w:p>
          <w:p w:rsidR="008877FB" w:rsidRPr="006E50BE" w:rsidRDefault="008877FB" w:rsidP="00162D0E">
            <w:pPr>
              <w:pStyle w:val="BodyA"/>
              <w:spacing w:after="0" w:line="240" w:lineRule="auto"/>
              <w:ind w:left="720"/>
              <w:rPr>
                <w:rFonts w:eastAsia="Trebuchet MS" w:cs="Trebuchet MS"/>
                <w:sz w:val="20"/>
                <w:szCs w:val="20"/>
              </w:rPr>
            </w:pPr>
            <w:r w:rsidRPr="006E50BE">
              <w:rPr>
                <w:sz w:val="20"/>
                <w:szCs w:val="20"/>
              </w:rPr>
              <w:t>Measu</w:t>
            </w:r>
            <w:r w:rsidR="00860283">
              <w:rPr>
                <w:sz w:val="20"/>
                <w:szCs w:val="20"/>
              </w:rPr>
              <w:t xml:space="preserve">rement problems based around the hometown of </w:t>
            </w:r>
            <w:r w:rsidR="00860283" w:rsidRPr="00860283">
              <w:rPr>
                <w:i/>
                <w:sz w:val="20"/>
                <w:szCs w:val="20"/>
              </w:rPr>
              <w:t>The Simpson</w:t>
            </w:r>
            <w:r w:rsidRPr="00860283">
              <w:rPr>
                <w:i/>
                <w:sz w:val="20"/>
                <w:szCs w:val="20"/>
              </w:rPr>
              <w:t>s</w:t>
            </w:r>
            <w:r w:rsidRPr="006E50BE">
              <w:rPr>
                <w:sz w:val="20"/>
                <w:szCs w:val="20"/>
              </w:rPr>
              <w:t xml:space="preserve">. </w:t>
            </w:r>
          </w:p>
          <w:p w:rsidR="008877FB" w:rsidRPr="006E50BE" w:rsidRDefault="00955551" w:rsidP="006F4F44">
            <w:pPr>
              <w:pStyle w:val="BodyA"/>
              <w:numPr>
                <w:ilvl w:val="0"/>
                <w:numId w:val="50"/>
              </w:numPr>
              <w:spacing w:after="0" w:line="240" w:lineRule="auto"/>
              <w:rPr>
                <w:b/>
                <w:color w:val="0000FF"/>
                <w:sz w:val="20"/>
                <w:szCs w:val="20"/>
              </w:rPr>
            </w:pPr>
            <w:hyperlink r:id="rId146" w:history="1">
              <w:r w:rsidR="008877FB" w:rsidRPr="006E50BE">
                <w:rPr>
                  <w:rStyle w:val="Hyperlink"/>
                  <w:b/>
                  <w:color w:val="0000FF"/>
                  <w:sz w:val="20"/>
                  <w:szCs w:val="20"/>
                </w:rPr>
                <w:t>Area and perimeter</w:t>
              </w:r>
            </w:hyperlink>
          </w:p>
          <w:p w:rsidR="008877FB" w:rsidRPr="006E50BE" w:rsidRDefault="008877FB" w:rsidP="00162D0E">
            <w:pPr>
              <w:pStyle w:val="BodyA"/>
              <w:spacing w:after="0" w:line="240" w:lineRule="auto"/>
              <w:ind w:left="720"/>
              <w:rPr>
                <w:rFonts w:eastAsia="Trebuchet MS" w:cs="Trebuchet MS"/>
                <w:sz w:val="20"/>
                <w:szCs w:val="20"/>
              </w:rPr>
            </w:pPr>
            <w:r w:rsidRPr="006E50BE">
              <w:rPr>
                <w:sz w:val="20"/>
                <w:szCs w:val="20"/>
              </w:rPr>
              <w:t xml:space="preserve">An investigation to find out the width and area of walls </w:t>
            </w:r>
            <w:r w:rsidR="00860283">
              <w:rPr>
                <w:sz w:val="20"/>
                <w:szCs w:val="20"/>
              </w:rPr>
              <w:t>with a set perimeter and height</w:t>
            </w:r>
            <w:r w:rsidRPr="006E50BE">
              <w:rPr>
                <w:sz w:val="20"/>
                <w:szCs w:val="20"/>
              </w:rPr>
              <w:t>.</w:t>
            </w:r>
          </w:p>
          <w:p w:rsidR="008877FB" w:rsidRPr="006E50BE" w:rsidRDefault="00955551" w:rsidP="006F4F44">
            <w:pPr>
              <w:pStyle w:val="BodyA"/>
              <w:numPr>
                <w:ilvl w:val="0"/>
                <w:numId w:val="50"/>
              </w:numPr>
              <w:spacing w:after="0" w:line="240" w:lineRule="auto"/>
              <w:rPr>
                <w:b/>
                <w:color w:val="0000FF"/>
                <w:sz w:val="20"/>
                <w:szCs w:val="20"/>
              </w:rPr>
            </w:pPr>
            <w:hyperlink r:id="rId147" w:history="1">
              <w:r w:rsidR="008877FB" w:rsidRPr="006E50BE">
                <w:rPr>
                  <w:rStyle w:val="Hyperlink"/>
                  <w:b/>
                  <w:color w:val="0000FF"/>
                  <w:sz w:val="20"/>
                  <w:szCs w:val="20"/>
                </w:rPr>
                <w:t>Money addition and subtraction</w:t>
              </w:r>
            </w:hyperlink>
          </w:p>
          <w:p w:rsidR="008877FB" w:rsidRPr="006E50BE" w:rsidRDefault="00860283" w:rsidP="00162D0E">
            <w:pPr>
              <w:pStyle w:val="Default"/>
              <w:ind w:left="720"/>
              <w:rPr>
                <w:rFonts w:ascii="Calibri" w:eastAsia="Trebuchet MS" w:hAnsi="Calibri" w:cs="Trebuchet MS"/>
                <w:color w:val="656565"/>
                <w:sz w:val="20"/>
                <w:szCs w:val="20"/>
              </w:rPr>
            </w:pPr>
            <w:r>
              <w:rPr>
                <w:rFonts w:ascii="Calibri" w:hAnsi="Calibri"/>
                <w:sz w:val="20"/>
                <w:szCs w:val="20"/>
              </w:rPr>
              <w:t>Differentiated r</w:t>
            </w:r>
            <w:r w:rsidR="008877FB" w:rsidRPr="006E50BE">
              <w:rPr>
                <w:rFonts w:ascii="Calibri" w:hAnsi="Calibri"/>
                <w:sz w:val="20"/>
                <w:szCs w:val="20"/>
              </w:rPr>
              <w:t xml:space="preserve">esources for a lesson on adding and subtracting amounts of money. </w:t>
            </w:r>
          </w:p>
          <w:p w:rsidR="008877FB" w:rsidRPr="006E50BE" w:rsidRDefault="00955551" w:rsidP="006F4F44">
            <w:pPr>
              <w:pStyle w:val="TableStyle2"/>
              <w:numPr>
                <w:ilvl w:val="0"/>
                <w:numId w:val="50"/>
              </w:numPr>
              <w:rPr>
                <w:rFonts w:ascii="Calibri" w:hAnsi="Calibri"/>
                <w:b/>
                <w:color w:val="0000FF"/>
                <w:lang w:val="en-GB"/>
              </w:rPr>
            </w:pPr>
            <w:hyperlink r:id="rId148" w:history="1">
              <w:r w:rsidR="008877FB" w:rsidRPr="006E50BE">
                <w:rPr>
                  <w:rStyle w:val="Hyperlink"/>
                  <w:rFonts w:ascii="Calibri" w:hAnsi="Calibri"/>
                  <w:b/>
                  <w:color w:val="0000FF"/>
                  <w:lang w:val="en-GB"/>
                </w:rPr>
                <w:t>Cake calculations</w:t>
              </w:r>
            </w:hyperlink>
          </w:p>
          <w:p w:rsidR="008877FB" w:rsidRPr="006E50BE" w:rsidRDefault="00860283" w:rsidP="00162D0E">
            <w:pPr>
              <w:pStyle w:val="TableStyle2"/>
              <w:ind w:left="720"/>
              <w:rPr>
                <w:rFonts w:ascii="Calibri" w:eastAsia="Trebuchet MS" w:hAnsi="Calibri" w:cs="Trebuchet MS"/>
                <w:lang w:val="en-GB"/>
              </w:rPr>
            </w:pPr>
            <w:r>
              <w:rPr>
                <w:rFonts w:ascii="Calibri" w:hAnsi="Calibri"/>
                <w:lang w:val="en-GB"/>
              </w:rPr>
              <w:t>A s</w:t>
            </w:r>
            <w:r w:rsidR="008877FB" w:rsidRPr="006E50BE">
              <w:rPr>
                <w:rFonts w:ascii="Calibri" w:hAnsi="Calibri"/>
                <w:lang w:val="en-GB"/>
              </w:rPr>
              <w:t xml:space="preserve">heet </w:t>
            </w:r>
            <w:r>
              <w:rPr>
                <w:rFonts w:ascii="Calibri" w:hAnsi="Calibri"/>
                <w:lang w:val="en-GB"/>
              </w:rPr>
              <w:t>that asks</w:t>
            </w:r>
            <w:r w:rsidR="008877FB" w:rsidRPr="006E50BE">
              <w:rPr>
                <w:rFonts w:ascii="Calibri" w:hAnsi="Calibri"/>
                <w:lang w:val="en-GB"/>
              </w:rPr>
              <w:t xml:space="preserve"> children to calculate the time</w:t>
            </w:r>
            <w:r>
              <w:rPr>
                <w:rFonts w:ascii="Calibri" w:hAnsi="Calibri"/>
                <w:lang w:val="en-GB"/>
              </w:rPr>
              <w:t xml:space="preserve"> at which</w:t>
            </w:r>
            <w:r w:rsidR="008877FB" w:rsidRPr="006E50BE">
              <w:rPr>
                <w:rFonts w:ascii="Calibri" w:hAnsi="Calibri"/>
                <w:lang w:val="en-GB"/>
              </w:rPr>
              <w:t xml:space="preserve"> </w:t>
            </w:r>
            <w:r>
              <w:rPr>
                <w:rFonts w:ascii="Calibri" w:hAnsi="Calibri"/>
                <w:lang w:val="en-GB"/>
              </w:rPr>
              <w:t>a cake will be cooked based on</w:t>
            </w:r>
            <w:r w:rsidR="008877FB" w:rsidRPr="006E50BE">
              <w:rPr>
                <w:rFonts w:ascii="Calibri" w:hAnsi="Calibri"/>
                <w:lang w:val="en-GB"/>
              </w:rPr>
              <w:t xml:space="preserve"> the time</w:t>
            </w:r>
            <w:r>
              <w:rPr>
                <w:rFonts w:ascii="Calibri" w:hAnsi="Calibri"/>
                <w:lang w:val="en-GB"/>
              </w:rPr>
              <w:t xml:space="preserve"> that</w:t>
            </w:r>
            <w:r w:rsidR="008877FB" w:rsidRPr="006E50BE">
              <w:rPr>
                <w:rFonts w:ascii="Calibri" w:hAnsi="Calibri"/>
                <w:lang w:val="en-GB"/>
              </w:rPr>
              <w:t xml:space="preserve"> it went in</w:t>
            </w:r>
            <w:r>
              <w:rPr>
                <w:rFonts w:ascii="Calibri" w:hAnsi="Calibri"/>
                <w:lang w:val="en-GB"/>
              </w:rPr>
              <w:t>to</w:t>
            </w:r>
            <w:r w:rsidR="008877FB" w:rsidRPr="006E50BE">
              <w:rPr>
                <w:rFonts w:ascii="Calibri" w:hAnsi="Calibri"/>
                <w:lang w:val="en-GB"/>
              </w:rPr>
              <w:t xml:space="preserve"> the oven.</w:t>
            </w:r>
          </w:p>
          <w:p w:rsidR="008877FB" w:rsidRPr="006E50BE" w:rsidRDefault="00955551" w:rsidP="006F4F44">
            <w:pPr>
              <w:pStyle w:val="TableStyle2"/>
              <w:numPr>
                <w:ilvl w:val="0"/>
                <w:numId w:val="50"/>
              </w:numPr>
              <w:rPr>
                <w:rFonts w:ascii="Calibri" w:hAnsi="Calibri"/>
                <w:b/>
                <w:color w:val="0000FF"/>
                <w:lang w:val="en-GB"/>
              </w:rPr>
            </w:pPr>
            <w:hyperlink r:id="rId149" w:history="1">
              <w:r w:rsidR="008877FB" w:rsidRPr="006E50BE">
                <w:rPr>
                  <w:rStyle w:val="Hyperlink"/>
                  <w:rFonts w:ascii="Calibri" w:hAnsi="Calibri"/>
                  <w:b/>
                  <w:color w:val="0000FF"/>
                  <w:lang w:val="en-GB"/>
                </w:rPr>
                <w:t>The nearest minute</w:t>
              </w:r>
            </w:hyperlink>
          </w:p>
          <w:p w:rsidR="008877FB" w:rsidRPr="006E50BE" w:rsidRDefault="00860283" w:rsidP="00162D0E">
            <w:pPr>
              <w:pStyle w:val="Default"/>
              <w:ind w:left="720"/>
              <w:rPr>
                <w:rFonts w:ascii="Calibri" w:eastAsia="Trebuchet MS" w:hAnsi="Calibri" w:cs="Trebuchet MS"/>
                <w:sz w:val="20"/>
                <w:szCs w:val="20"/>
              </w:rPr>
            </w:pPr>
            <w:r>
              <w:rPr>
                <w:rFonts w:ascii="Calibri" w:hAnsi="Calibri"/>
                <w:sz w:val="20"/>
                <w:szCs w:val="20"/>
              </w:rPr>
              <w:t>A worksheet containing nine</w:t>
            </w:r>
            <w:r w:rsidR="008877FB" w:rsidRPr="006E50BE">
              <w:rPr>
                <w:rFonts w:ascii="Calibri" w:hAnsi="Calibri"/>
                <w:sz w:val="20"/>
                <w:szCs w:val="20"/>
              </w:rPr>
              <w:t xml:space="preserve"> analogue clocks </w:t>
            </w:r>
            <w:r>
              <w:rPr>
                <w:rFonts w:ascii="Calibri" w:hAnsi="Calibri"/>
                <w:sz w:val="20"/>
                <w:szCs w:val="20"/>
              </w:rPr>
              <w:t>that show times to the nearest minute and</w:t>
            </w:r>
            <w:r w:rsidR="008877FB" w:rsidRPr="006E50BE">
              <w:rPr>
                <w:rFonts w:ascii="Calibri" w:hAnsi="Calibri"/>
                <w:sz w:val="20"/>
                <w:szCs w:val="20"/>
              </w:rPr>
              <w:t xml:space="preserve"> space to write in the answer in either analogue or digital time.</w:t>
            </w:r>
          </w:p>
          <w:p w:rsidR="008877FB" w:rsidRPr="006E50BE" w:rsidRDefault="00955551" w:rsidP="006F4F44">
            <w:pPr>
              <w:pStyle w:val="TableStyle2"/>
              <w:numPr>
                <w:ilvl w:val="0"/>
                <w:numId w:val="50"/>
              </w:numPr>
              <w:rPr>
                <w:rFonts w:ascii="Calibri" w:hAnsi="Calibri"/>
                <w:b/>
                <w:color w:val="0000FF"/>
                <w:lang w:val="en-GB"/>
              </w:rPr>
            </w:pPr>
            <w:hyperlink r:id="rId150" w:history="1">
              <w:r w:rsidR="008877FB" w:rsidRPr="006E50BE">
                <w:rPr>
                  <w:rStyle w:val="Hyperlink"/>
                  <w:rFonts w:ascii="Calibri" w:hAnsi="Calibri"/>
                  <w:b/>
                  <w:color w:val="0000FF"/>
                  <w:lang w:val="en-GB"/>
                </w:rPr>
                <w:t>Hands on the clock</w:t>
              </w:r>
            </w:hyperlink>
          </w:p>
          <w:p w:rsidR="008877FB" w:rsidRPr="006E50BE" w:rsidRDefault="00860283" w:rsidP="00162D0E">
            <w:pPr>
              <w:pStyle w:val="TableStyle2"/>
              <w:ind w:left="720"/>
              <w:rPr>
                <w:rFonts w:ascii="Calibri" w:eastAsia="Trebuchet MS" w:hAnsi="Calibri" w:cs="Trebuchet MS"/>
                <w:lang w:val="en-GB"/>
              </w:rPr>
            </w:pPr>
            <w:r>
              <w:rPr>
                <w:rFonts w:ascii="Calibri" w:hAnsi="Calibri"/>
                <w:lang w:val="en-GB"/>
              </w:rPr>
              <w:t>Time sheets on which</w:t>
            </w:r>
            <w:r w:rsidR="008877FB" w:rsidRPr="006E50BE">
              <w:rPr>
                <w:rFonts w:ascii="Calibri" w:hAnsi="Calibri"/>
                <w:lang w:val="en-GB"/>
              </w:rPr>
              <w:t xml:space="preserve"> children add hands to clocks to show time to the nearest minute.</w:t>
            </w:r>
          </w:p>
          <w:p w:rsidR="008877FB" w:rsidRPr="006E50BE" w:rsidRDefault="00955551" w:rsidP="006F4F44">
            <w:pPr>
              <w:pStyle w:val="TableStyle2"/>
              <w:numPr>
                <w:ilvl w:val="0"/>
                <w:numId w:val="50"/>
              </w:numPr>
              <w:rPr>
                <w:rFonts w:ascii="Calibri" w:hAnsi="Calibri"/>
                <w:b/>
                <w:color w:val="0000FF"/>
                <w:lang w:val="en-GB"/>
              </w:rPr>
            </w:pPr>
            <w:hyperlink r:id="rId151" w:history="1">
              <w:r w:rsidR="008877FB" w:rsidRPr="006E50BE">
                <w:rPr>
                  <w:rStyle w:val="Hyperlink"/>
                  <w:rFonts w:ascii="Calibri" w:hAnsi="Calibri"/>
                  <w:b/>
                  <w:color w:val="0000FF"/>
                  <w:lang w:val="en-GB"/>
                </w:rPr>
                <w:t>12</w:t>
              </w:r>
              <w:r w:rsidR="00860283">
                <w:rPr>
                  <w:rStyle w:val="Hyperlink"/>
                  <w:rFonts w:ascii="Calibri" w:hAnsi="Calibri"/>
                  <w:b/>
                  <w:color w:val="0000FF"/>
                  <w:lang w:val="en-GB"/>
                </w:rPr>
                <w:t>- and 24-</w:t>
              </w:r>
              <w:r w:rsidR="008877FB" w:rsidRPr="006E50BE">
                <w:rPr>
                  <w:rStyle w:val="Hyperlink"/>
                  <w:rFonts w:ascii="Calibri" w:hAnsi="Calibri"/>
                  <w:b/>
                  <w:color w:val="0000FF"/>
                  <w:lang w:val="en-GB"/>
                </w:rPr>
                <w:t>hour clock</w:t>
              </w:r>
            </w:hyperlink>
          </w:p>
          <w:p w:rsidR="008877FB" w:rsidRDefault="00860283" w:rsidP="00162D0E">
            <w:pPr>
              <w:pStyle w:val="Default"/>
              <w:ind w:left="720"/>
              <w:rPr>
                <w:rFonts w:ascii="Calibri" w:hAnsi="Calibri"/>
                <w:sz w:val="20"/>
                <w:szCs w:val="20"/>
              </w:rPr>
            </w:pPr>
            <w:r>
              <w:rPr>
                <w:rFonts w:ascii="Calibri" w:hAnsi="Calibri"/>
                <w:sz w:val="20"/>
                <w:szCs w:val="20"/>
              </w:rPr>
              <w:t>A r</w:t>
            </w:r>
            <w:r w:rsidR="008877FB" w:rsidRPr="006E50BE">
              <w:rPr>
                <w:rFonts w:ascii="Calibri" w:hAnsi="Calibri"/>
                <w:sz w:val="20"/>
                <w:szCs w:val="20"/>
              </w:rPr>
              <w:t>esource to s</w:t>
            </w:r>
            <w:r>
              <w:rPr>
                <w:rFonts w:ascii="Calibri" w:hAnsi="Calibri"/>
                <w:sz w:val="20"/>
                <w:szCs w:val="20"/>
              </w:rPr>
              <w:t>upport the teaching of duration in which c</w:t>
            </w:r>
            <w:r w:rsidR="008877FB" w:rsidRPr="006E50BE">
              <w:rPr>
                <w:rFonts w:ascii="Calibri" w:hAnsi="Calibri"/>
                <w:sz w:val="20"/>
                <w:szCs w:val="20"/>
              </w:rPr>
              <w:t>hildren need to answer a series of questions from a given table.</w:t>
            </w:r>
          </w:p>
          <w:p w:rsidR="00860283" w:rsidRPr="006E50BE" w:rsidRDefault="00860283" w:rsidP="00162D0E">
            <w:pPr>
              <w:pStyle w:val="Default"/>
              <w:ind w:left="720"/>
              <w:rPr>
                <w:rFonts w:ascii="Calibri" w:hAnsi="Calibri"/>
              </w:rPr>
            </w:pPr>
          </w:p>
        </w:tc>
      </w:tr>
    </w:tbl>
    <w:p w:rsidR="00AF2E53" w:rsidRPr="006E50BE" w:rsidRDefault="00AF2E53">
      <w:pPr>
        <w:pStyle w:val="BodyA"/>
        <w:spacing w:line="240" w:lineRule="auto"/>
        <w:rPr>
          <w:rFonts w:eastAsia="Trebuchet MS Bold" w:cs="Trebuchet MS Bold"/>
          <w:sz w:val="28"/>
          <w:szCs w:val="28"/>
        </w:rPr>
      </w:pPr>
    </w:p>
    <w:p w:rsidR="00AF2E53" w:rsidRPr="006E50BE" w:rsidRDefault="00316A9F">
      <w:pPr>
        <w:pStyle w:val="BodyA"/>
        <w:rPr>
          <w:rFonts w:eastAsia="Trebuchet MS Bold" w:cs="Trebuchet MS Bold"/>
          <w:b/>
          <w:sz w:val="36"/>
          <w:szCs w:val="36"/>
        </w:rPr>
      </w:pPr>
      <w:r w:rsidRPr="006E50BE">
        <w:rPr>
          <w:b/>
          <w:sz w:val="36"/>
          <w:szCs w:val="36"/>
        </w:rPr>
        <w:lastRenderedPageBreak/>
        <w:t>Geometry</w:t>
      </w:r>
      <w:r w:rsidR="00162D0E" w:rsidRPr="006E50BE">
        <w:rPr>
          <w:b/>
          <w:sz w:val="36"/>
          <w:szCs w:val="36"/>
        </w:rPr>
        <w:t xml:space="preserve"> – </w:t>
      </w:r>
      <w:r w:rsidR="00FB67F6">
        <w:rPr>
          <w:b/>
          <w:sz w:val="36"/>
          <w:szCs w:val="36"/>
        </w:rPr>
        <w:t>P</w:t>
      </w:r>
      <w:r w:rsidR="00162D0E" w:rsidRPr="006E50BE">
        <w:rPr>
          <w:b/>
          <w:sz w:val="36"/>
          <w:szCs w:val="36"/>
        </w:rPr>
        <w:t>roperties of s</w:t>
      </w:r>
      <w:r w:rsidRPr="006E50BE">
        <w:rPr>
          <w:b/>
          <w:sz w:val="36"/>
          <w:szCs w:val="36"/>
        </w:rPr>
        <w:t>hape</w:t>
      </w:r>
    </w:p>
    <w:p w:rsidR="00AF2E53" w:rsidRPr="006E50BE" w:rsidRDefault="00316A9F">
      <w:pPr>
        <w:pStyle w:val="BodyA"/>
        <w:rPr>
          <w:rFonts w:eastAsia="Trebuchet MS Bold" w:cs="Trebuchet MS Bold"/>
          <w:sz w:val="28"/>
          <w:szCs w:val="28"/>
        </w:rPr>
      </w:pPr>
      <w:r w:rsidRPr="006E50BE">
        <w:rPr>
          <w:sz w:val="28"/>
          <w:szCs w:val="28"/>
        </w:rPr>
        <w:t>Pupils should be taught to:</w:t>
      </w:r>
    </w:p>
    <w:tbl>
      <w:tblPr>
        <w:tblW w:w="1417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060"/>
        <w:gridCol w:w="7114"/>
      </w:tblGrid>
      <w:tr w:rsidR="00FE18EA" w:rsidRPr="006E50BE" w:rsidTr="00B214EB">
        <w:trPr>
          <w:trHeight w:val="7060"/>
        </w:trPr>
        <w:tc>
          <w:tcPr>
            <w:tcW w:w="7060"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FE18EA" w:rsidRPr="006E50BE" w:rsidRDefault="00FE18EA" w:rsidP="00FE18EA">
            <w:pPr>
              <w:pStyle w:val="BodyA"/>
              <w:spacing w:after="0" w:line="240" w:lineRule="auto"/>
              <w:ind w:left="720"/>
            </w:pPr>
          </w:p>
          <w:p w:rsidR="00FE18EA" w:rsidRPr="004766CF" w:rsidRDefault="00FE18EA" w:rsidP="006F4F44">
            <w:pPr>
              <w:pStyle w:val="BodyA"/>
              <w:numPr>
                <w:ilvl w:val="0"/>
                <w:numId w:val="51"/>
              </w:numPr>
              <w:spacing w:after="0" w:line="240" w:lineRule="auto"/>
            </w:pPr>
            <w:r w:rsidRPr="006E50BE">
              <w:rPr>
                <w:sz w:val="24"/>
                <w:szCs w:val="24"/>
              </w:rPr>
              <w:t xml:space="preserve">draw </w:t>
            </w:r>
            <w:r w:rsidR="0096790C">
              <w:rPr>
                <w:sz w:val="24"/>
                <w:szCs w:val="24"/>
              </w:rPr>
              <w:t>2D</w:t>
            </w:r>
            <w:r w:rsidRPr="006E50BE">
              <w:rPr>
                <w:sz w:val="24"/>
                <w:szCs w:val="24"/>
              </w:rPr>
              <w:t xml:space="preserve"> shapes and make </w:t>
            </w:r>
            <w:r w:rsidR="0096790C">
              <w:rPr>
                <w:sz w:val="24"/>
                <w:szCs w:val="24"/>
              </w:rPr>
              <w:t>3D</w:t>
            </w:r>
            <w:r w:rsidRPr="006E50BE">
              <w:rPr>
                <w:sz w:val="24"/>
                <w:szCs w:val="24"/>
              </w:rPr>
              <w:t xml:space="preserve"> shapes using modelling materials; recognise </w:t>
            </w:r>
            <w:r w:rsidR="0096790C">
              <w:rPr>
                <w:sz w:val="24"/>
                <w:szCs w:val="24"/>
              </w:rPr>
              <w:t>3D</w:t>
            </w:r>
            <w:r w:rsidRPr="006E50BE">
              <w:rPr>
                <w:sz w:val="24"/>
                <w:szCs w:val="24"/>
              </w:rPr>
              <w:t xml:space="preserve"> shapes in different orientations and describe them </w:t>
            </w:r>
          </w:p>
          <w:p w:rsidR="004766CF" w:rsidRPr="006E50BE" w:rsidRDefault="004766CF" w:rsidP="004766CF">
            <w:pPr>
              <w:pStyle w:val="BodyA"/>
              <w:spacing w:after="0" w:line="240" w:lineRule="auto"/>
              <w:ind w:left="720"/>
            </w:pPr>
          </w:p>
          <w:p w:rsidR="00FE18EA" w:rsidRPr="004766CF" w:rsidRDefault="00FE18EA" w:rsidP="006F4F44">
            <w:pPr>
              <w:pStyle w:val="BodyA"/>
              <w:numPr>
                <w:ilvl w:val="0"/>
                <w:numId w:val="51"/>
              </w:numPr>
              <w:spacing w:after="0" w:line="240" w:lineRule="auto"/>
            </w:pPr>
            <w:r w:rsidRPr="006E50BE">
              <w:rPr>
                <w:sz w:val="24"/>
                <w:szCs w:val="24"/>
              </w:rPr>
              <w:t xml:space="preserve">recognise angles as a property of shape or a description of a turn </w:t>
            </w:r>
          </w:p>
          <w:p w:rsidR="004766CF" w:rsidRPr="006E50BE" w:rsidRDefault="004766CF" w:rsidP="004766CF">
            <w:pPr>
              <w:pStyle w:val="BodyA"/>
              <w:spacing w:after="0" w:line="240" w:lineRule="auto"/>
            </w:pPr>
          </w:p>
          <w:p w:rsidR="00FE18EA" w:rsidRPr="004766CF" w:rsidRDefault="00FE18EA" w:rsidP="006F4F44">
            <w:pPr>
              <w:pStyle w:val="BodyA"/>
              <w:numPr>
                <w:ilvl w:val="0"/>
                <w:numId w:val="51"/>
              </w:numPr>
              <w:spacing w:after="0" w:line="240" w:lineRule="auto"/>
            </w:pPr>
            <w:r w:rsidRPr="006E50BE">
              <w:rPr>
                <w:sz w:val="24"/>
                <w:szCs w:val="24"/>
              </w:rPr>
              <w:t xml:space="preserve">identify right angles, recognise that two right angles make a half-turn, three make three quarters of a turn and four a complete turn; identify whether angles are greater than or less than a right angle </w:t>
            </w:r>
          </w:p>
          <w:p w:rsidR="004766CF" w:rsidRPr="006E50BE" w:rsidRDefault="004766CF" w:rsidP="004766CF">
            <w:pPr>
              <w:pStyle w:val="BodyA"/>
              <w:spacing w:after="0" w:line="240" w:lineRule="auto"/>
            </w:pPr>
          </w:p>
          <w:p w:rsidR="00FE18EA" w:rsidRPr="006E50BE" w:rsidRDefault="00FE18EA" w:rsidP="006F4F44">
            <w:pPr>
              <w:pStyle w:val="BodyA"/>
              <w:numPr>
                <w:ilvl w:val="0"/>
                <w:numId w:val="51"/>
              </w:numPr>
              <w:spacing w:after="0" w:line="240" w:lineRule="auto"/>
            </w:pPr>
            <w:r w:rsidRPr="006E50BE">
              <w:rPr>
                <w:sz w:val="24"/>
                <w:szCs w:val="24"/>
              </w:rPr>
              <w:t>identify horizontal and vertical lines and pairs of perpendicular and par</w:t>
            </w:r>
            <w:r w:rsidR="007E58F8">
              <w:rPr>
                <w:sz w:val="24"/>
                <w:szCs w:val="24"/>
              </w:rPr>
              <w:t>allel lines</w:t>
            </w:r>
          </w:p>
        </w:tc>
        <w:tc>
          <w:tcPr>
            <w:tcW w:w="7114" w:type="dxa"/>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rsidR="00FE18EA" w:rsidRPr="006E50BE" w:rsidRDefault="00FE18EA" w:rsidP="00FE18EA">
            <w:pPr>
              <w:pStyle w:val="Body"/>
              <w:rPr>
                <w:rFonts w:ascii="Calibri" w:hAnsi="Calibri"/>
                <w:sz w:val="20"/>
                <w:szCs w:val="20"/>
                <w:lang w:val="en-GB"/>
              </w:rPr>
            </w:pPr>
          </w:p>
          <w:p w:rsidR="00FE18EA" w:rsidRPr="006E50BE" w:rsidRDefault="00955551" w:rsidP="006F4F44">
            <w:pPr>
              <w:pStyle w:val="Body"/>
              <w:numPr>
                <w:ilvl w:val="0"/>
                <w:numId w:val="52"/>
              </w:numPr>
              <w:rPr>
                <w:rFonts w:ascii="Calibri" w:hAnsi="Calibri"/>
                <w:b/>
                <w:color w:val="0000FF"/>
                <w:sz w:val="20"/>
                <w:szCs w:val="20"/>
                <w:lang w:val="en-GB"/>
              </w:rPr>
            </w:pPr>
            <w:hyperlink r:id="rId152" w:history="1">
              <w:r w:rsidR="00FE18EA" w:rsidRPr="006E50BE">
                <w:rPr>
                  <w:rStyle w:val="Hyperlink"/>
                  <w:rFonts w:ascii="Calibri" w:hAnsi="Calibri"/>
                  <w:b/>
                  <w:color w:val="0000FF"/>
                  <w:sz w:val="20"/>
                  <w:szCs w:val="20"/>
                  <w:lang w:val="en-GB"/>
                </w:rPr>
                <w:t>Right angles</w:t>
              </w:r>
            </w:hyperlink>
          </w:p>
          <w:p w:rsidR="00FE18EA" w:rsidRPr="006E50BE" w:rsidRDefault="00FE18EA" w:rsidP="00FE18EA">
            <w:pPr>
              <w:pStyle w:val="Default"/>
              <w:ind w:left="720"/>
              <w:rPr>
                <w:rFonts w:ascii="Calibri" w:eastAsia="Trebuchet MS" w:hAnsi="Calibri" w:cs="Trebuchet MS"/>
                <w:sz w:val="20"/>
                <w:szCs w:val="20"/>
              </w:rPr>
            </w:pPr>
            <w:r w:rsidRPr="006E50BE">
              <w:rPr>
                <w:rFonts w:ascii="Calibri" w:hAnsi="Calibri"/>
                <w:sz w:val="20"/>
                <w:szCs w:val="20"/>
              </w:rPr>
              <w:t xml:space="preserve">An interactive whiteboard resource </w:t>
            </w:r>
            <w:r w:rsidR="00AA2D47">
              <w:rPr>
                <w:rFonts w:ascii="Calibri" w:hAnsi="Calibri"/>
                <w:sz w:val="20"/>
                <w:szCs w:val="20"/>
              </w:rPr>
              <w:t xml:space="preserve">for </w:t>
            </w:r>
            <w:r w:rsidRPr="006E50BE">
              <w:rPr>
                <w:rFonts w:ascii="Calibri" w:hAnsi="Calibri"/>
                <w:sz w:val="20"/>
                <w:szCs w:val="20"/>
              </w:rPr>
              <w:t>teaching right angles and a simple worksheet for children to sort angles into categories using a Carroll diagram.</w:t>
            </w:r>
          </w:p>
          <w:p w:rsidR="00FE18EA" w:rsidRPr="006E50BE" w:rsidRDefault="00955551" w:rsidP="006F4F44">
            <w:pPr>
              <w:pStyle w:val="Body"/>
              <w:numPr>
                <w:ilvl w:val="0"/>
                <w:numId w:val="52"/>
              </w:numPr>
              <w:rPr>
                <w:rFonts w:ascii="Calibri" w:hAnsi="Calibri"/>
                <w:b/>
                <w:color w:val="0000FF"/>
                <w:sz w:val="20"/>
                <w:szCs w:val="20"/>
                <w:lang w:val="en-GB"/>
              </w:rPr>
            </w:pPr>
            <w:hyperlink r:id="rId153" w:history="1">
              <w:r w:rsidR="00FE18EA" w:rsidRPr="006E50BE">
                <w:rPr>
                  <w:rStyle w:val="Hyperlink"/>
                  <w:rFonts w:ascii="Calibri" w:hAnsi="Calibri"/>
                  <w:b/>
                  <w:color w:val="0000FF"/>
                  <w:sz w:val="20"/>
                  <w:szCs w:val="20"/>
                  <w:lang w:val="en-GB"/>
                </w:rPr>
                <w:t>Ordering and measuring angles</w:t>
              </w:r>
            </w:hyperlink>
          </w:p>
          <w:p w:rsidR="00FE18EA" w:rsidRPr="006E50BE" w:rsidRDefault="00FE18EA" w:rsidP="00FE18EA">
            <w:pPr>
              <w:pStyle w:val="Default"/>
              <w:ind w:left="720"/>
              <w:rPr>
                <w:rFonts w:ascii="Calibri" w:eastAsia="Trebuchet MS" w:hAnsi="Calibri" w:cs="Trebuchet MS"/>
                <w:sz w:val="20"/>
                <w:szCs w:val="20"/>
              </w:rPr>
            </w:pPr>
            <w:r w:rsidRPr="006E50BE">
              <w:rPr>
                <w:rFonts w:ascii="Calibri" w:hAnsi="Calibri"/>
                <w:sz w:val="20"/>
                <w:szCs w:val="20"/>
              </w:rPr>
              <w:t xml:space="preserve">Plans and resources on teaching </w:t>
            </w:r>
            <w:r w:rsidR="00AA2D47">
              <w:rPr>
                <w:rFonts w:ascii="Calibri" w:hAnsi="Calibri"/>
                <w:sz w:val="20"/>
                <w:szCs w:val="20"/>
              </w:rPr>
              <w:t xml:space="preserve">the </w:t>
            </w:r>
            <w:r w:rsidRPr="006E50BE">
              <w:rPr>
                <w:rFonts w:ascii="Calibri" w:hAnsi="Calibri"/>
                <w:sz w:val="20"/>
                <w:szCs w:val="20"/>
              </w:rPr>
              <w:t>ordering</w:t>
            </w:r>
            <w:r w:rsidR="00AA2D47">
              <w:rPr>
                <w:rFonts w:ascii="Calibri" w:hAnsi="Calibri"/>
                <w:sz w:val="20"/>
                <w:szCs w:val="20"/>
              </w:rPr>
              <w:t>, drawing and measuring</w:t>
            </w:r>
            <w:r w:rsidRPr="006E50BE">
              <w:rPr>
                <w:rFonts w:ascii="Calibri" w:hAnsi="Calibri"/>
                <w:sz w:val="20"/>
                <w:szCs w:val="20"/>
              </w:rPr>
              <w:t xml:space="preserve"> </w:t>
            </w:r>
            <w:r w:rsidR="00AA2D47">
              <w:rPr>
                <w:rFonts w:ascii="Calibri" w:hAnsi="Calibri"/>
                <w:sz w:val="20"/>
                <w:szCs w:val="20"/>
              </w:rPr>
              <w:t xml:space="preserve">of </w:t>
            </w:r>
            <w:r w:rsidRPr="006E50BE">
              <w:rPr>
                <w:rFonts w:ascii="Calibri" w:hAnsi="Calibri"/>
                <w:sz w:val="20"/>
                <w:szCs w:val="20"/>
              </w:rPr>
              <w:t>angles.</w:t>
            </w:r>
          </w:p>
          <w:p w:rsidR="00FE18EA" w:rsidRPr="006E50BE" w:rsidRDefault="00955551" w:rsidP="006F4F44">
            <w:pPr>
              <w:pStyle w:val="Body"/>
              <w:numPr>
                <w:ilvl w:val="0"/>
                <w:numId w:val="52"/>
              </w:numPr>
              <w:rPr>
                <w:rFonts w:ascii="Calibri" w:hAnsi="Calibri"/>
                <w:b/>
                <w:color w:val="0000FF"/>
                <w:sz w:val="20"/>
                <w:szCs w:val="20"/>
                <w:lang w:val="en-GB"/>
              </w:rPr>
            </w:pPr>
            <w:hyperlink r:id="rId154" w:history="1">
              <w:r w:rsidR="00FE18EA" w:rsidRPr="006E50BE">
                <w:rPr>
                  <w:rStyle w:val="Hyperlink"/>
                  <w:rFonts w:ascii="Calibri" w:hAnsi="Calibri"/>
                  <w:b/>
                  <w:color w:val="0000FF"/>
                  <w:sz w:val="20"/>
                  <w:szCs w:val="20"/>
                  <w:lang w:val="en-GB"/>
                </w:rPr>
                <w:t>Right angles in shapes</w:t>
              </w:r>
            </w:hyperlink>
          </w:p>
          <w:p w:rsidR="00FE18EA" w:rsidRPr="006E50BE" w:rsidRDefault="00AA2D47" w:rsidP="00FE18EA">
            <w:pPr>
              <w:pStyle w:val="Default"/>
              <w:ind w:left="720"/>
              <w:rPr>
                <w:rFonts w:ascii="Calibri" w:eastAsia="Trebuchet MS" w:hAnsi="Calibri" w:cs="Trebuchet MS"/>
                <w:sz w:val="20"/>
                <w:szCs w:val="20"/>
              </w:rPr>
            </w:pPr>
            <w:r>
              <w:rPr>
                <w:rFonts w:ascii="Calibri" w:hAnsi="Calibri"/>
                <w:sz w:val="20"/>
                <w:szCs w:val="20"/>
              </w:rPr>
              <w:t>An activity in which</w:t>
            </w:r>
            <w:r w:rsidR="00FE18EA" w:rsidRPr="006E50BE">
              <w:rPr>
                <w:rFonts w:ascii="Calibri" w:hAnsi="Calibri"/>
                <w:sz w:val="20"/>
                <w:szCs w:val="20"/>
              </w:rPr>
              <w:t xml:space="preserve"> children recognise right angles in shapes in different orientations. </w:t>
            </w:r>
          </w:p>
          <w:p w:rsidR="00FE18EA" w:rsidRPr="006E50BE" w:rsidRDefault="00955551" w:rsidP="006F4F44">
            <w:pPr>
              <w:pStyle w:val="Body"/>
              <w:numPr>
                <w:ilvl w:val="0"/>
                <w:numId w:val="52"/>
              </w:numPr>
              <w:rPr>
                <w:rFonts w:ascii="Calibri" w:hAnsi="Calibri"/>
                <w:b/>
                <w:color w:val="0000FF"/>
                <w:sz w:val="20"/>
                <w:szCs w:val="20"/>
                <w:lang w:val="en-GB"/>
              </w:rPr>
            </w:pPr>
            <w:hyperlink r:id="rId155" w:history="1">
              <w:r w:rsidR="00FE18EA" w:rsidRPr="006E50BE">
                <w:rPr>
                  <w:rStyle w:val="Hyperlink"/>
                  <w:rFonts w:ascii="Calibri" w:hAnsi="Calibri"/>
                  <w:b/>
                  <w:color w:val="0000FF"/>
                  <w:sz w:val="20"/>
                  <w:szCs w:val="20"/>
                  <w:lang w:val="en-GB"/>
                </w:rPr>
                <w:t>Parallel and perpendicular lines</w:t>
              </w:r>
            </w:hyperlink>
          </w:p>
          <w:p w:rsidR="00FE18EA" w:rsidRPr="006E50BE" w:rsidRDefault="00AA2D47" w:rsidP="00FE18EA">
            <w:pPr>
              <w:pStyle w:val="Default"/>
              <w:ind w:left="720"/>
              <w:rPr>
                <w:rFonts w:ascii="Calibri" w:eastAsia="Trebuchet MS" w:hAnsi="Calibri" w:cs="Trebuchet MS"/>
                <w:sz w:val="20"/>
                <w:szCs w:val="20"/>
              </w:rPr>
            </w:pPr>
            <w:r>
              <w:rPr>
                <w:rFonts w:ascii="Calibri" w:hAnsi="Calibri"/>
                <w:sz w:val="20"/>
                <w:szCs w:val="20"/>
              </w:rPr>
              <w:t>A w</w:t>
            </w:r>
            <w:r w:rsidR="00FE18EA" w:rsidRPr="006E50BE">
              <w:rPr>
                <w:rFonts w:ascii="Calibri" w:hAnsi="Calibri"/>
                <w:sz w:val="20"/>
                <w:szCs w:val="20"/>
              </w:rPr>
              <w:t>orksheet to reinforce learning of parallel and perpendicular</w:t>
            </w:r>
            <w:r>
              <w:rPr>
                <w:rFonts w:ascii="Calibri" w:hAnsi="Calibri"/>
                <w:sz w:val="20"/>
                <w:szCs w:val="20"/>
              </w:rPr>
              <w:t xml:space="preserve"> lines</w:t>
            </w:r>
            <w:r w:rsidR="00FE18EA" w:rsidRPr="006E50BE">
              <w:rPr>
                <w:rFonts w:ascii="Calibri" w:hAnsi="Calibri"/>
                <w:sz w:val="20"/>
                <w:szCs w:val="20"/>
              </w:rPr>
              <w:t>.</w:t>
            </w:r>
          </w:p>
          <w:p w:rsidR="00FE18EA" w:rsidRPr="006E50BE" w:rsidRDefault="00955551" w:rsidP="006F4F44">
            <w:pPr>
              <w:pStyle w:val="Body"/>
              <w:numPr>
                <w:ilvl w:val="0"/>
                <w:numId w:val="52"/>
              </w:numPr>
              <w:rPr>
                <w:rFonts w:ascii="Calibri" w:hAnsi="Calibri"/>
                <w:b/>
                <w:color w:val="0000FF"/>
                <w:sz w:val="20"/>
                <w:szCs w:val="20"/>
                <w:lang w:val="en-GB"/>
              </w:rPr>
            </w:pPr>
            <w:hyperlink r:id="rId156" w:history="1">
              <w:r w:rsidR="00FE18EA" w:rsidRPr="006E50BE">
                <w:rPr>
                  <w:rStyle w:val="Hyperlink"/>
                  <w:rFonts w:ascii="Calibri" w:hAnsi="Calibri"/>
                  <w:b/>
                  <w:color w:val="0000FF"/>
                  <w:sz w:val="20"/>
                  <w:szCs w:val="20"/>
                  <w:lang w:val="en-GB"/>
                </w:rPr>
                <w:t>Angles in shapes</w:t>
              </w:r>
            </w:hyperlink>
          </w:p>
          <w:p w:rsidR="00FE18EA" w:rsidRPr="006E50BE" w:rsidRDefault="00AA2D47" w:rsidP="00FE18EA">
            <w:pPr>
              <w:pStyle w:val="Default"/>
              <w:ind w:left="720"/>
              <w:rPr>
                <w:rFonts w:ascii="Calibri" w:eastAsia="Trebuchet MS" w:hAnsi="Calibri" w:cs="Trebuchet MS"/>
                <w:sz w:val="20"/>
                <w:szCs w:val="20"/>
              </w:rPr>
            </w:pPr>
            <w:r>
              <w:rPr>
                <w:rFonts w:ascii="Calibri" w:hAnsi="Calibri"/>
                <w:sz w:val="20"/>
                <w:szCs w:val="20"/>
              </w:rPr>
              <w:t>A poster that</w:t>
            </w:r>
            <w:r w:rsidR="00FE18EA" w:rsidRPr="006E50BE">
              <w:rPr>
                <w:rFonts w:ascii="Calibri" w:hAnsi="Calibri"/>
                <w:sz w:val="20"/>
                <w:szCs w:val="20"/>
              </w:rPr>
              <w:t xml:space="preserve"> covers types of angles, angles on a line, in triangles and in quadrilaterals.</w:t>
            </w:r>
          </w:p>
          <w:p w:rsidR="00FE18EA" w:rsidRPr="006E50BE" w:rsidRDefault="00955551" w:rsidP="006F4F44">
            <w:pPr>
              <w:pStyle w:val="Body"/>
              <w:numPr>
                <w:ilvl w:val="0"/>
                <w:numId w:val="52"/>
              </w:numPr>
              <w:rPr>
                <w:rFonts w:ascii="Calibri" w:hAnsi="Calibri"/>
                <w:b/>
                <w:color w:val="0000FF"/>
                <w:sz w:val="20"/>
                <w:szCs w:val="20"/>
                <w:lang w:val="en-GB"/>
              </w:rPr>
            </w:pPr>
            <w:hyperlink r:id="rId157" w:history="1">
              <w:r w:rsidR="00FE18EA" w:rsidRPr="006E50BE">
                <w:rPr>
                  <w:rStyle w:val="Hyperlink"/>
                  <w:rFonts w:ascii="Calibri" w:hAnsi="Calibri"/>
                  <w:b/>
                  <w:color w:val="0000FF"/>
                  <w:sz w:val="20"/>
                  <w:szCs w:val="20"/>
                  <w:lang w:val="en-GB"/>
                </w:rPr>
                <w:t>Types of angles</w:t>
              </w:r>
            </w:hyperlink>
          </w:p>
          <w:p w:rsidR="00FE18EA" w:rsidRPr="006E50BE" w:rsidRDefault="00FE18EA" w:rsidP="00FE18EA">
            <w:pPr>
              <w:pStyle w:val="Default"/>
              <w:ind w:left="720"/>
              <w:rPr>
                <w:rFonts w:ascii="Calibri" w:eastAsia="Trebuchet MS" w:hAnsi="Calibri" w:cs="Trebuchet MS"/>
                <w:sz w:val="20"/>
                <w:szCs w:val="20"/>
              </w:rPr>
            </w:pPr>
            <w:r w:rsidRPr="006E50BE">
              <w:rPr>
                <w:rFonts w:ascii="Calibri" w:hAnsi="Calibri"/>
                <w:sz w:val="20"/>
                <w:szCs w:val="20"/>
              </w:rPr>
              <w:t>A resource to introduce children to different angle types and help them to identify</w:t>
            </w:r>
            <w:r w:rsidR="00AA2D47">
              <w:rPr>
                <w:rFonts w:ascii="Calibri" w:hAnsi="Calibri"/>
                <w:sz w:val="20"/>
                <w:szCs w:val="20"/>
              </w:rPr>
              <w:t xml:space="preserve"> these</w:t>
            </w:r>
            <w:r w:rsidRPr="006E50BE">
              <w:rPr>
                <w:rFonts w:ascii="Calibri" w:hAnsi="Calibri"/>
                <w:sz w:val="20"/>
                <w:szCs w:val="20"/>
              </w:rPr>
              <w:t>.</w:t>
            </w:r>
          </w:p>
          <w:p w:rsidR="00FE18EA" w:rsidRPr="006E50BE" w:rsidRDefault="00955551" w:rsidP="006F4F44">
            <w:pPr>
              <w:pStyle w:val="Body"/>
              <w:numPr>
                <w:ilvl w:val="0"/>
                <w:numId w:val="52"/>
              </w:numPr>
              <w:rPr>
                <w:rFonts w:ascii="Calibri" w:hAnsi="Calibri"/>
                <w:b/>
                <w:color w:val="0000FF"/>
                <w:sz w:val="20"/>
                <w:szCs w:val="20"/>
                <w:lang w:val="en-GB"/>
              </w:rPr>
            </w:pPr>
            <w:hyperlink r:id="rId158" w:history="1">
              <w:r w:rsidR="0096790C">
                <w:rPr>
                  <w:rStyle w:val="Hyperlink"/>
                  <w:rFonts w:ascii="Calibri" w:hAnsi="Calibri"/>
                  <w:b/>
                  <w:color w:val="0000FF"/>
                  <w:sz w:val="20"/>
                  <w:szCs w:val="20"/>
                  <w:lang w:val="en-GB"/>
                </w:rPr>
                <w:t>3D</w:t>
              </w:r>
              <w:r w:rsidR="00FE18EA" w:rsidRPr="006E50BE">
                <w:rPr>
                  <w:rStyle w:val="Hyperlink"/>
                  <w:rFonts w:ascii="Calibri" w:hAnsi="Calibri"/>
                  <w:b/>
                  <w:color w:val="0000FF"/>
                  <w:sz w:val="20"/>
                  <w:szCs w:val="20"/>
                  <w:lang w:val="en-GB"/>
                </w:rPr>
                <w:t xml:space="preserve"> nets</w:t>
              </w:r>
            </w:hyperlink>
          </w:p>
          <w:p w:rsidR="00FE18EA" w:rsidRPr="006E50BE" w:rsidRDefault="00AA2D47" w:rsidP="00FE18EA">
            <w:pPr>
              <w:pStyle w:val="Body"/>
              <w:ind w:left="720"/>
              <w:rPr>
                <w:rFonts w:ascii="Calibri" w:eastAsia="Trebuchet MS" w:hAnsi="Calibri" w:cs="Trebuchet MS"/>
                <w:sz w:val="20"/>
                <w:szCs w:val="20"/>
                <w:lang w:val="en-GB"/>
              </w:rPr>
            </w:pPr>
            <w:r>
              <w:rPr>
                <w:rFonts w:ascii="Calibri" w:hAnsi="Calibri"/>
                <w:sz w:val="20"/>
                <w:szCs w:val="20"/>
                <w:lang w:val="en-GB"/>
              </w:rPr>
              <w:t>Students can guess what shape these p</w:t>
            </w:r>
            <w:r w:rsidR="00FE18EA" w:rsidRPr="006E50BE">
              <w:rPr>
                <w:rFonts w:ascii="Calibri" w:hAnsi="Calibri"/>
                <w:sz w:val="20"/>
                <w:szCs w:val="20"/>
                <w:lang w:val="en-GB"/>
              </w:rPr>
              <w:t xml:space="preserve">rintable </w:t>
            </w:r>
            <w:r w:rsidR="0096790C">
              <w:rPr>
                <w:rFonts w:ascii="Calibri" w:hAnsi="Calibri"/>
                <w:sz w:val="20"/>
                <w:szCs w:val="20"/>
                <w:lang w:val="en-GB"/>
              </w:rPr>
              <w:t>3D</w:t>
            </w:r>
            <w:r>
              <w:rPr>
                <w:rFonts w:ascii="Calibri" w:hAnsi="Calibri"/>
                <w:sz w:val="20"/>
                <w:szCs w:val="20"/>
                <w:lang w:val="en-GB"/>
              </w:rPr>
              <w:t xml:space="preserve"> </w:t>
            </w:r>
            <w:r w:rsidR="00FE18EA" w:rsidRPr="006E50BE">
              <w:rPr>
                <w:rFonts w:ascii="Calibri" w:hAnsi="Calibri"/>
                <w:sz w:val="20"/>
                <w:szCs w:val="20"/>
                <w:lang w:val="en-GB"/>
              </w:rPr>
              <w:t>net</w:t>
            </w:r>
            <w:r>
              <w:rPr>
                <w:rFonts w:ascii="Calibri" w:hAnsi="Calibri"/>
                <w:sz w:val="20"/>
                <w:szCs w:val="20"/>
                <w:lang w:val="en-GB"/>
              </w:rPr>
              <w:t>s</w:t>
            </w:r>
            <w:r w:rsidR="00FE18EA" w:rsidRPr="006E50BE">
              <w:rPr>
                <w:rFonts w:ascii="Calibri" w:hAnsi="Calibri"/>
                <w:sz w:val="20"/>
                <w:szCs w:val="20"/>
                <w:lang w:val="en-GB"/>
              </w:rPr>
              <w:t xml:space="preserve"> </w:t>
            </w:r>
            <w:r>
              <w:rPr>
                <w:rFonts w:ascii="Calibri" w:hAnsi="Calibri"/>
                <w:sz w:val="20"/>
                <w:szCs w:val="20"/>
                <w:lang w:val="en-GB"/>
              </w:rPr>
              <w:t xml:space="preserve">will make before attempting to build them. </w:t>
            </w:r>
          </w:p>
          <w:p w:rsidR="00FE18EA" w:rsidRPr="006E50BE" w:rsidRDefault="00955551" w:rsidP="006F4F44">
            <w:pPr>
              <w:pStyle w:val="Body"/>
              <w:numPr>
                <w:ilvl w:val="0"/>
                <w:numId w:val="52"/>
              </w:numPr>
              <w:rPr>
                <w:rFonts w:ascii="Calibri" w:hAnsi="Calibri"/>
                <w:b/>
                <w:color w:val="0000FF"/>
                <w:sz w:val="20"/>
                <w:szCs w:val="20"/>
                <w:lang w:val="en-GB"/>
              </w:rPr>
            </w:pPr>
            <w:hyperlink r:id="rId159" w:history="1">
              <w:r w:rsidR="00FE18EA" w:rsidRPr="006E50BE">
                <w:rPr>
                  <w:rStyle w:val="Hyperlink"/>
                  <w:rFonts w:ascii="Calibri" w:hAnsi="Calibri"/>
                  <w:b/>
                  <w:color w:val="0000FF"/>
                  <w:sz w:val="20"/>
                  <w:szCs w:val="20"/>
                  <w:lang w:val="en-GB"/>
                </w:rPr>
                <w:t xml:space="preserve">Lines and </w:t>
              </w:r>
              <w:r w:rsidR="0096790C">
                <w:rPr>
                  <w:rStyle w:val="Hyperlink"/>
                  <w:rFonts w:ascii="Calibri" w:hAnsi="Calibri"/>
                  <w:b/>
                  <w:color w:val="0000FF"/>
                  <w:sz w:val="20"/>
                  <w:szCs w:val="20"/>
                  <w:lang w:val="en-GB"/>
                </w:rPr>
                <w:t>2D</w:t>
              </w:r>
              <w:r w:rsidR="00FE18EA" w:rsidRPr="006E50BE">
                <w:rPr>
                  <w:rStyle w:val="Hyperlink"/>
                  <w:rFonts w:ascii="Calibri" w:hAnsi="Calibri"/>
                  <w:b/>
                  <w:color w:val="0000FF"/>
                  <w:sz w:val="20"/>
                  <w:szCs w:val="20"/>
                  <w:lang w:val="en-GB"/>
                </w:rPr>
                <w:t xml:space="preserve"> shapes</w:t>
              </w:r>
            </w:hyperlink>
          </w:p>
          <w:p w:rsidR="00FE18EA" w:rsidRPr="006E50BE" w:rsidRDefault="00AA2D47" w:rsidP="00FE18EA">
            <w:pPr>
              <w:pStyle w:val="Body"/>
              <w:ind w:left="720"/>
              <w:rPr>
                <w:rFonts w:ascii="Calibri" w:hAnsi="Calibri"/>
                <w:lang w:val="en-GB"/>
              </w:rPr>
            </w:pPr>
            <w:r>
              <w:rPr>
                <w:rFonts w:ascii="Calibri" w:hAnsi="Calibri"/>
                <w:sz w:val="20"/>
                <w:szCs w:val="20"/>
                <w:lang w:val="en-GB"/>
              </w:rPr>
              <w:t>Look</w:t>
            </w:r>
            <w:r w:rsidR="00FE18EA" w:rsidRPr="006E50BE">
              <w:rPr>
                <w:rFonts w:ascii="Calibri" w:hAnsi="Calibri"/>
                <w:sz w:val="20"/>
                <w:szCs w:val="20"/>
                <w:lang w:val="en-GB"/>
              </w:rPr>
              <w:t xml:space="preserve"> for parallel and perpendicular lines in the world around us and in </w:t>
            </w:r>
            <w:r w:rsidR="0096790C">
              <w:rPr>
                <w:rFonts w:ascii="Calibri" w:hAnsi="Calibri"/>
                <w:sz w:val="20"/>
                <w:szCs w:val="20"/>
                <w:lang w:val="en-GB"/>
              </w:rPr>
              <w:t>2D</w:t>
            </w:r>
            <w:r w:rsidR="00FE18EA" w:rsidRPr="006E50BE">
              <w:rPr>
                <w:rFonts w:ascii="Calibri" w:hAnsi="Calibri"/>
                <w:sz w:val="20"/>
                <w:szCs w:val="20"/>
                <w:lang w:val="en-GB"/>
              </w:rPr>
              <w:t xml:space="preserve"> shapes. The activity involves drawing </w:t>
            </w:r>
            <w:r w:rsidR="0096790C">
              <w:rPr>
                <w:rFonts w:ascii="Calibri" w:hAnsi="Calibri"/>
                <w:sz w:val="20"/>
                <w:szCs w:val="20"/>
                <w:lang w:val="en-GB"/>
              </w:rPr>
              <w:t>2D</w:t>
            </w:r>
            <w:r w:rsidR="00FE18EA" w:rsidRPr="006E50BE">
              <w:rPr>
                <w:rFonts w:ascii="Calibri" w:hAnsi="Calibri"/>
                <w:sz w:val="20"/>
                <w:szCs w:val="20"/>
                <w:lang w:val="en-GB"/>
              </w:rPr>
              <w:t xml:space="preserve"> shapes with certain pairs of lines.</w:t>
            </w:r>
          </w:p>
        </w:tc>
      </w:tr>
    </w:tbl>
    <w:p w:rsidR="00AF2E53" w:rsidRPr="006E50BE" w:rsidRDefault="00AF2E53">
      <w:pPr>
        <w:pStyle w:val="BodyA"/>
        <w:spacing w:line="240" w:lineRule="auto"/>
        <w:rPr>
          <w:rFonts w:eastAsia="Trebuchet MS Bold" w:cs="Trebuchet MS Bold"/>
          <w:sz w:val="28"/>
          <w:szCs w:val="28"/>
        </w:rPr>
      </w:pPr>
    </w:p>
    <w:p w:rsidR="00AF2E53" w:rsidRPr="006E50BE" w:rsidRDefault="00316A9F">
      <w:pPr>
        <w:pStyle w:val="BodyA"/>
        <w:rPr>
          <w:rFonts w:eastAsia="Trebuchet MS Bold" w:cs="Trebuchet MS Bold"/>
          <w:b/>
          <w:sz w:val="40"/>
          <w:szCs w:val="40"/>
        </w:rPr>
      </w:pPr>
      <w:r w:rsidRPr="006E50BE">
        <w:rPr>
          <w:b/>
          <w:sz w:val="40"/>
          <w:szCs w:val="40"/>
        </w:rPr>
        <w:lastRenderedPageBreak/>
        <w:t>Statistics</w:t>
      </w:r>
    </w:p>
    <w:p w:rsidR="00AF2E53" w:rsidRPr="006E50BE" w:rsidRDefault="00316A9F">
      <w:pPr>
        <w:pStyle w:val="BodyA"/>
        <w:rPr>
          <w:rFonts w:eastAsia="Trebuchet MS Bold" w:cs="Trebuchet MS Bold"/>
          <w:sz w:val="28"/>
          <w:szCs w:val="28"/>
        </w:rPr>
      </w:pPr>
      <w:r w:rsidRPr="006E50BE">
        <w:rPr>
          <w:sz w:val="28"/>
          <w:szCs w:val="28"/>
        </w:rPr>
        <w:t>Pupils should be taught to:</w:t>
      </w:r>
    </w:p>
    <w:tbl>
      <w:tblPr>
        <w:tblW w:w="1417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087"/>
        <w:gridCol w:w="7087"/>
      </w:tblGrid>
      <w:tr w:rsidR="00DD396B" w:rsidRPr="006E50BE" w:rsidTr="00B214EB">
        <w:trPr>
          <w:trHeight w:val="6440"/>
        </w:trPr>
        <w:tc>
          <w:tcPr>
            <w:tcW w:w="7087"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DD396B" w:rsidRPr="006E50BE" w:rsidRDefault="00DD396B" w:rsidP="00DD396B">
            <w:pPr>
              <w:pStyle w:val="BodyA"/>
              <w:spacing w:after="0" w:line="240" w:lineRule="auto"/>
              <w:ind w:left="720"/>
            </w:pPr>
          </w:p>
          <w:p w:rsidR="00DD396B" w:rsidRPr="004766CF" w:rsidRDefault="00DD396B" w:rsidP="006F4F44">
            <w:pPr>
              <w:pStyle w:val="BodyA"/>
              <w:numPr>
                <w:ilvl w:val="0"/>
                <w:numId w:val="53"/>
              </w:numPr>
              <w:spacing w:after="0" w:line="240" w:lineRule="auto"/>
            </w:pPr>
            <w:r w:rsidRPr="006E50BE">
              <w:rPr>
                <w:sz w:val="24"/>
                <w:szCs w:val="24"/>
              </w:rPr>
              <w:t xml:space="preserve">interpret and present data using bar charts, pictograms and tables </w:t>
            </w:r>
          </w:p>
          <w:p w:rsidR="004766CF" w:rsidRPr="006E50BE" w:rsidRDefault="004766CF" w:rsidP="004766CF">
            <w:pPr>
              <w:pStyle w:val="BodyA"/>
              <w:spacing w:after="0" w:line="240" w:lineRule="auto"/>
              <w:ind w:left="720"/>
            </w:pPr>
          </w:p>
          <w:p w:rsidR="00DD396B" w:rsidRPr="006E50BE" w:rsidRDefault="00DD396B" w:rsidP="006F4F44">
            <w:pPr>
              <w:pStyle w:val="BodyA"/>
              <w:numPr>
                <w:ilvl w:val="0"/>
                <w:numId w:val="53"/>
              </w:numPr>
              <w:spacing w:after="0" w:line="240" w:lineRule="auto"/>
            </w:pPr>
            <w:r w:rsidRPr="006E50BE">
              <w:rPr>
                <w:sz w:val="24"/>
                <w:szCs w:val="24"/>
              </w:rPr>
              <w:t>solve one-step and two-step questions [for example, ‘How many more?’ and ‘How many fewer?’] using information presented in scaled bar ch</w:t>
            </w:r>
            <w:r w:rsidR="007E58F8">
              <w:rPr>
                <w:sz w:val="24"/>
                <w:szCs w:val="24"/>
              </w:rPr>
              <w:t>arts and pictograms and tables</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396B" w:rsidRPr="006E50BE" w:rsidRDefault="00DD396B" w:rsidP="00DD396B">
            <w:pPr>
              <w:pStyle w:val="BodyA"/>
              <w:spacing w:after="0" w:line="240" w:lineRule="auto"/>
              <w:ind w:left="720"/>
              <w:rPr>
                <w:color w:val="0000FF"/>
                <w:sz w:val="20"/>
                <w:szCs w:val="20"/>
              </w:rPr>
            </w:pPr>
          </w:p>
          <w:p w:rsidR="00DD396B" w:rsidRPr="006E50BE" w:rsidRDefault="00955551" w:rsidP="006F4F44">
            <w:pPr>
              <w:pStyle w:val="BodyA"/>
              <w:numPr>
                <w:ilvl w:val="0"/>
                <w:numId w:val="54"/>
              </w:numPr>
              <w:spacing w:after="0" w:line="240" w:lineRule="auto"/>
              <w:rPr>
                <w:b/>
                <w:color w:val="0000FF"/>
                <w:sz w:val="20"/>
                <w:szCs w:val="20"/>
              </w:rPr>
            </w:pPr>
            <w:hyperlink r:id="rId160" w:history="1">
              <w:r w:rsidR="00DD396B" w:rsidRPr="006E50BE">
                <w:rPr>
                  <w:rStyle w:val="Hyperlink"/>
                  <w:b/>
                  <w:color w:val="0000FF"/>
                  <w:sz w:val="20"/>
                  <w:szCs w:val="20"/>
                </w:rPr>
                <w:t>Birthday data</w:t>
              </w:r>
            </w:hyperlink>
          </w:p>
          <w:p w:rsidR="00DD396B" w:rsidRPr="006E50BE" w:rsidRDefault="00DD396B" w:rsidP="00DD396B">
            <w:pPr>
              <w:pStyle w:val="BodyA"/>
              <w:spacing w:after="0" w:line="240" w:lineRule="auto"/>
              <w:ind w:left="720"/>
              <w:rPr>
                <w:rFonts w:eastAsia="Trebuchet MS" w:cs="Trebuchet MS"/>
                <w:sz w:val="20"/>
                <w:szCs w:val="20"/>
              </w:rPr>
            </w:pPr>
            <w:r w:rsidRPr="006E50BE">
              <w:rPr>
                <w:sz w:val="20"/>
                <w:szCs w:val="20"/>
              </w:rPr>
              <w:t>A si</w:t>
            </w:r>
            <w:r w:rsidR="00AA2D47">
              <w:rPr>
                <w:sz w:val="20"/>
                <w:szCs w:val="20"/>
              </w:rPr>
              <w:t>mple data-</w:t>
            </w:r>
            <w:r w:rsidRPr="006E50BE">
              <w:rPr>
                <w:sz w:val="20"/>
                <w:szCs w:val="20"/>
              </w:rPr>
              <w:t>handling activity that also encourages pupils to get to know each other and work together.</w:t>
            </w:r>
          </w:p>
          <w:p w:rsidR="00DD396B" w:rsidRPr="006E50BE" w:rsidRDefault="00955551" w:rsidP="006F4F44">
            <w:pPr>
              <w:pStyle w:val="BodyA"/>
              <w:numPr>
                <w:ilvl w:val="0"/>
                <w:numId w:val="54"/>
              </w:numPr>
              <w:spacing w:after="0" w:line="240" w:lineRule="auto"/>
              <w:rPr>
                <w:rStyle w:val="Hyperlink2"/>
                <w:b/>
                <w:color w:val="0000FF"/>
                <w:sz w:val="20"/>
                <w:szCs w:val="20"/>
              </w:rPr>
            </w:pPr>
            <w:hyperlink r:id="rId161" w:history="1">
              <w:r w:rsidR="00DD396B" w:rsidRPr="006E50BE">
                <w:rPr>
                  <w:rStyle w:val="Hyperlink"/>
                  <w:b/>
                  <w:color w:val="0000FF"/>
                  <w:sz w:val="20"/>
                  <w:szCs w:val="20"/>
                </w:rPr>
                <w:t>Zoo bar charts</w:t>
              </w:r>
            </w:hyperlink>
          </w:p>
          <w:p w:rsidR="00DD396B" w:rsidRPr="006E50BE" w:rsidRDefault="00AA2D47" w:rsidP="00DD396B">
            <w:pPr>
              <w:pStyle w:val="BodyA"/>
              <w:spacing w:after="0" w:line="240" w:lineRule="auto"/>
              <w:ind w:left="720"/>
              <w:rPr>
                <w:rFonts w:eastAsia="Trebuchet MS" w:cs="Trebuchet MS"/>
                <w:sz w:val="20"/>
                <w:szCs w:val="20"/>
              </w:rPr>
            </w:pPr>
            <w:r>
              <w:rPr>
                <w:sz w:val="20"/>
                <w:szCs w:val="20"/>
              </w:rPr>
              <w:t>A m</w:t>
            </w:r>
            <w:r w:rsidR="00DD396B" w:rsidRPr="006E50BE">
              <w:rPr>
                <w:sz w:val="20"/>
                <w:szCs w:val="20"/>
              </w:rPr>
              <w:t>ulti-worksh</w:t>
            </w:r>
            <w:r>
              <w:rPr>
                <w:sz w:val="20"/>
                <w:szCs w:val="20"/>
              </w:rPr>
              <w:t>eet activity with a zoo theme in which pu</w:t>
            </w:r>
            <w:r w:rsidR="00DD396B" w:rsidRPr="006E50BE">
              <w:rPr>
                <w:sz w:val="20"/>
                <w:szCs w:val="20"/>
              </w:rPr>
              <w:t>pils learn how to read a bar ch</w:t>
            </w:r>
            <w:r>
              <w:rPr>
                <w:sz w:val="20"/>
                <w:szCs w:val="20"/>
              </w:rPr>
              <w:t>art in order to find quantities and</w:t>
            </w:r>
            <w:r w:rsidR="00DD396B" w:rsidRPr="006E50BE">
              <w:rPr>
                <w:sz w:val="20"/>
                <w:szCs w:val="20"/>
              </w:rPr>
              <w:t xml:space="preserve"> </w:t>
            </w:r>
            <w:r>
              <w:rPr>
                <w:sz w:val="20"/>
                <w:szCs w:val="20"/>
              </w:rPr>
              <w:t>progress</w:t>
            </w:r>
            <w:r w:rsidR="00DD396B" w:rsidRPr="006E50BE">
              <w:rPr>
                <w:sz w:val="20"/>
                <w:szCs w:val="20"/>
              </w:rPr>
              <w:t xml:space="preserve"> to answering a number of questions based on the data shown in the bar chart.</w:t>
            </w:r>
          </w:p>
          <w:p w:rsidR="00DD396B" w:rsidRPr="006E50BE" w:rsidRDefault="00955551" w:rsidP="006F4F44">
            <w:pPr>
              <w:pStyle w:val="BodyA"/>
              <w:numPr>
                <w:ilvl w:val="0"/>
                <w:numId w:val="54"/>
              </w:numPr>
              <w:spacing w:after="0" w:line="240" w:lineRule="auto"/>
              <w:rPr>
                <w:b/>
                <w:color w:val="0000FF"/>
                <w:sz w:val="20"/>
                <w:szCs w:val="20"/>
              </w:rPr>
            </w:pPr>
            <w:hyperlink r:id="rId162" w:history="1">
              <w:r w:rsidR="00DD396B" w:rsidRPr="006E50BE">
                <w:rPr>
                  <w:rStyle w:val="Hyperlink"/>
                  <w:b/>
                  <w:color w:val="0000FF"/>
                  <w:sz w:val="20"/>
                  <w:szCs w:val="20"/>
                </w:rPr>
                <w:t>Pictograms</w:t>
              </w:r>
            </w:hyperlink>
          </w:p>
          <w:p w:rsidR="00DD396B" w:rsidRPr="006E50BE" w:rsidRDefault="00DD396B" w:rsidP="00DD396B">
            <w:pPr>
              <w:pStyle w:val="Default"/>
              <w:ind w:left="720"/>
              <w:rPr>
                <w:rFonts w:ascii="Calibri" w:eastAsia="Trebuchet MS" w:hAnsi="Calibri" w:cs="Trebuchet MS"/>
                <w:sz w:val="20"/>
                <w:szCs w:val="20"/>
              </w:rPr>
            </w:pPr>
            <w:r w:rsidRPr="006E50BE">
              <w:rPr>
                <w:rFonts w:ascii="Calibri" w:hAnsi="Calibri"/>
                <w:sz w:val="20"/>
                <w:szCs w:val="20"/>
              </w:rPr>
              <w:t xml:space="preserve">An interactive PowerPoint </w:t>
            </w:r>
            <w:r w:rsidR="00AA2D47">
              <w:rPr>
                <w:rFonts w:ascii="Calibri" w:hAnsi="Calibri"/>
                <w:sz w:val="20"/>
                <w:szCs w:val="20"/>
              </w:rPr>
              <w:t xml:space="preserve">presentation </w:t>
            </w:r>
            <w:r w:rsidRPr="006E50BE">
              <w:rPr>
                <w:rFonts w:ascii="Calibri" w:hAnsi="Calibri"/>
                <w:sz w:val="20"/>
                <w:szCs w:val="20"/>
              </w:rPr>
              <w:t>and worksheets to introduce children to pictograms and how to retrieve information from them.</w:t>
            </w:r>
          </w:p>
          <w:p w:rsidR="00DD396B" w:rsidRPr="006E50BE" w:rsidRDefault="00955551" w:rsidP="006F4F44">
            <w:pPr>
              <w:pStyle w:val="BodyA"/>
              <w:numPr>
                <w:ilvl w:val="0"/>
                <w:numId w:val="54"/>
              </w:numPr>
              <w:spacing w:after="0" w:line="240" w:lineRule="auto"/>
              <w:rPr>
                <w:b/>
                <w:color w:val="0000FF"/>
                <w:sz w:val="20"/>
                <w:szCs w:val="20"/>
              </w:rPr>
            </w:pPr>
            <w:hyperlink r:id="rId163" w:history="1">
              <w:r w:rsidR="00DD396B" w:rsidRPr="006E50BE">
                <w:rPr>
                  <w:rStyle w:val="Hyperlink"/>
                  <w:b/>
                  <w:color w:val="0000FF"/>
                  <w:sz w:val="20"/>
                  <w:szCs w:val="20"/>
                </w:rPr>
                <w:t>Tallying and bar charts</w:t>
              </w:r>
            </w:hyperlink>
          </w:p>
          <w:p w:rsidR="00DD396B" w:rsidRPr="006E50BE" w:rsidRDefault="00DD396B" w:rsidP="00AA2D47">
            <w:pPr>
              <w:pStyle w:val="BodyA"/>
              <w:spacing w:after="0" w:line="240" w:lineRule="auto"/>
              <w:ind w:left="720"/>
              <w:rPr>
                <w:rFonts w:eastAsia="Trebuchet MS" w:cs="Trebuchet MS"/>
                <w:sz w:val="24"/>
                <w:szCs w:val="24"/>
              </w:rPr>
            </w:pPr>
            <w:r w:rsidRPr="006E50BE">
              <w:rPr>
                <w:sz w:val="20"/>
                <w:szCs w:val="20"/>
              </w:rPr>
              <w:t xml:space="preserve">A tally and bar chart activity </w:t>
            </w:r>
            <w:r w:rsidR="00AA2D47">
              <w:rPr>
                <w:sz w:val="20"/>
                <w:szCs w:val="20"/>
              </w:rPr>
              <w:t>in which</w:t>
            </w:r>
            <w:r w:rsidRPr="006E50BE">
              <w:rPr>
                <w:sz w:val="20"/>
                <w:szCs w:val="20"/>
              </w:rPr>
              <w:t xml:space="preserve"> children use clothes as data.</w:t>
            </w:r>
          </w:p>
        </w:tc>
      </w:tr>
    </w:tbl>
    <w:p w:rsidR="00AF2E53" w:rsidRPr="006E50BE" w:rsidRDefault="00AF2E53">
      <w:pPr>
        <w:pStyle w:val="BodyA"/>
        <w:spacing w:line="240" w:lineRule="auto"/>
        <w:rPr>
          <w:rFonts w:eastAsia="Trebuchet MS Bold" w:cs="Trebuchet MS Bold"/>
          <w:sz w:val="28"/>
          <w:szCs w:val="28"/>
        </w:rPr>
      </w:pPr>
    </w:p>
    <w:p w:rsidR="00AF2E53" w:rsidRPr="006E50BE" w:rsidRDefault="00AF2E53">
      <w:pPr>
        <w:pStyle w:val="BodyA"/>
        <w:rPr>
          <w:rFonts w:eastAsia="Trebuchet MS Bold" w:cs="Trebuchet MS Bold"/>
          <w:sz w:val="40"/>
          <w:szCs w:val="40"/>
        </w:rPr>
      </w:pPr>
    </w:p>
    <w:p w:rsidR="00AF2E53" w:rsidRPr="00546F0B" w:rsidRDefault="00316A9F">
      <w:pPr>
        <w:pStyle w:val="BodyA"/>
        <w:rPr>
          <w:rFonts w:eastAsia="Trebuchet MS Bold" w:cs="Trebuchet MS Bold"/>
          <w:b/>
          <w:sz w:val="40"/>
          <w:szCs w:val="40"/>
          <w:u w:val="single"/>
        </w:rPr>
      </w:pPr>
      <w:r w:rsidRPr="00546F0B">
        <w:rPr>
          <w:b/>
          <w:sz w:val="40"/>
          <w:szCs w:val="40"/>
          <w:u w:val="single"/>
        </w:rPr>
        <w:lastRenderedPageBreak/>
        <w:t>Year 4 programme of study</w:t>
      </w:r>
    </w:p>
    <w:p w:rsidR="00AF2E53" w:rsidRPr="006E50BE" w:rsidRDefault="00316A9F">
      <w:pPr>
        <w:pStyle w:val="BodyA"/>
        <w:rPr>
          <w:rFonts w:eastAsia="Trebuchet MS Bold" w:cs="Trebuchet MS Bold"/>
          <w:b/>
          <w:sz w:val="36"/>
          <w:szCs w:val="36"/>
        </w:rPr>
      </w:pPr>
      <w:r w:rsidRPr="006E50BE">
        <w:rPr>
          <w:b/>
          <w:sz w:val="36"/>
          <w:szCs w:val="36"/>
        </w:rPr>
        <w:t xml:space="preserve">Number </w:t>
      </w:r>
      <w:r w:rsidR="00DD396B" w:rsidRPr="006E50BE">
        <w:rPr>
          <w:b/>
          <w:sz w:val="36"/>
          <w:szCs w:val="36"/>
        </w:rPr>
        <w:t>–</w:t>
      </w:r>
      <w:r w:rsidRPr="006E50BE">
        <w:rPr>
          <w:b/>
          <w:sz w:val="36"/>
          <w:szCs w:val="36"/>
        </w:rPr>
        <w:t xml:space="preserve"> </w:t>
      </w:r>
      <w:r w:rsidR="00FB67F6">
        <w:rPr>
          <w:b/>
          <w:sz w:val="36"/>
          <w:szCs w:val="36"/>
        </w:rPr>
        <w:t>N</w:t>
      </w:r>
      <w:r w:rsidRPr="006E50BE">
        <w:rPr>
          <w:b/>
          <w:sz w:val="36"/>
          <w:szCs w:val="36"/>
        </w:rPr>
        <w:t>umber and place value</w:t>
      </w:r>
    </w:p>
    <w:p w:rsidR="00AF2E53" w:rsidRPr="006E50BE" w:rsidRDefault="00316A9F">
      <w:pPr>
        <w:pStyle w:val="BodyA"/>
        <w:rPr>
          <w:rFonts w:eastAsia="Trebuchet MS Bold" w:cs="Trebuchet MS Bold"/>
          <w:sz w:val="28"/>
          <w:szCs w:val="28"/>
        </w:rPr>
      </w:pPr>
      <w:r w:rsidRPr="006E50BE">
        <w:rPr>
          <w:sz w:val="28"/>
          <w:szCs w:val="28"/>
        </w:rPr>
        <w:t>Pupils should be taught to:</w:t>
      </w:r>
    </w:p>
    <w:tbl>
      <w:tblPr>
        <w:tblW w:w="1417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087"/>
        <w:gridCol w:w="7087"/>
      </w:tblGrid>
      <w:tr w:rsidR="00AA2D47" w:rsidRPr="006E50BE" w:rsidTr="00230DD5">
        <w:trPr>
          <w:cantSplit/>
          <w:trHeight w:val="5921"/>
        </w:trPr>
        <w:tc>
          <w:tcPr>
            <w:tcW w:w="7087"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AA2D47" w:rsidRPr="006E50BE" w:rsidRDefault="00AA2D47" w:rsidP="00DD396B">
            <w:pPr>
              <w:pStyle w:val="BodyA"/>
              <w:spacing w:after="0" w:line="240" w:lineRule="auto"/>
              <w:ind w:left="720"/>
            </w:pPr>
          </w:p>
          <w:p w:rsidR="00AA2D47" w:rsidRPr="006E50BE" w:rsidRDefault="00AA2D47" w:rsidP="006F4F44">
            <w:pPr>
              <w:pStyle w:val="BodyA"/>
              <w:numPr>
                <w:ilvl w:val="0"/>
                <w:numId w:val="55"/>
              </w:numPr>
              <w:spacing w:after="0" w:line="240" w:lineRule="auto"/>
            </w:pPr>
            <w:r w:rsidRPr="006E50BE">
              <w:rPr>
                <w:sz w:val="24"/>
                <w:szCs w:val="24"/>
              </w:rPr>
              <w:t xml:space="preserve">count in multiples of 6, 7, 9, 25 and 1000 </w:t>
            </w:r>
          </w:p>
          <w:p w:rsidR="00AA2D47" w:rsidRPr="006E50BE" w:rsidRDefault="00AA2D47" w:rsidP="006F4F44">
            <w:pPr>
              <w:pStyle w:val="BodyA"/>
              <w:numPr>
                <w:ilvl w:val="0"/>
                <w:numId w:val="55"/>
              </w:numPr>
              <w:spacing w:after="0" w:line="240" w:lineRule="auto"/>
            </w:pPr>
            <w:r w:rsidRPr="006E50BE">
              <w:rPr>
                <w:sz w:val="24"/>
                <w:szCs w:val="24"/>
              </w:rPr>
              <w:t xml:space="preserve">find 1000 more or less than a given number </w:t>
            </w:r>
          </w:p>
          <w:p w:rsidR="00AA2D47" w:rsidRPr="006E50BE" w:rsidRDefault="00AA2D47" w:rsidP="006F4F44">
            <w:pPr>
              <w:pStyle w:val="BodyA"/>
              <w:numPr>
                <w:ilvl w:val="0"/>
                <w:numId w:val="55"/>
              </w:numPr>
              <w:spacing w:after="0" w:line="240" w:lineRule="auto"/>
            </w:pPr>
            <w:r w:rsidRPr="006E50BE">
              <w:rPr>
                <w:sz w:val="24"/>
                <w:szCs w:val="24"/>
              </w:rPr>
              <w:t xml:space="preserve">count backwards through zero to include negative numbers </w:t>
            </w:r>
          </w:p>
          <w:p w:rsidR="00AA2D47" w:rsidRPr="006E50BE" w:rsidRDefault="00AA2D47" w:rsidP="006F4F44">
            <w:pPr>
              <w:pStyle w:val="BodyA"/>
              <w:numPr>
                <w:ilvl w:val="0"/>
                <w:numId w:val="55"/>
              </w:numPr>
              <w:spacing w:after="0" w:line="240" w:lineRule="auto"/>
            </w:pPr>
            <w:r w:rsidRPr="006E50BE">
              <w:rPr>
                <w:sz w:val="24"/>
                <w:szCs w:val="24"/>
              </w:rPr>
              <w:t xml:space="preserve">recognise the place value of each digit in a four-digit number (thousands, hundreds, tens, and ones) </w:t>
            </w:r>
          </w:p>
          <w:p w:rsidR="00AA2D47" w:rsidRPr="006E50BE" w:rsidRDefault="00AA2D47" w:rsidP="006F4F44">
            <w:pPr>
              <w:pStyle w:val="BodyA"/>
              <w:numPr>
                <w:ilvl w:val="0"/>
                <w:numId w:val="55"/>
              </w:numPr>
              <w:spacing w:after="0" w:line="240" w:lineRule="auto"/>
            </w:pPr>
            <w:r w:rsidRPr="006E50BE">
              <w:rPr>
                <w:sz w:val="24"/>
                <w:szCs w:val="24"/>
              </w:rPr>
              <w:t xml:space="preserve">order and compare numbers beyond 1000 </w:t>
            </w:r>
          </w:p>
          <w:p w:rsidR="00AA2D47" w:rsidRPr="006E50BE" w:rsidRDefault="00AA2D47" w:rsidP="006F4F44">
            <w:pPr>
              <w:pStyle w:val="BodyA"/>
              <w:numPr>
                <w:ilvl w:val="0"/>
                <w:numId w:val="55"/>
              </w:numPr>
              <w:spacing w:after="0" w:line="240" w:lineRule="auto"/>
            </w:pPr>
            <w:r w:rsidRPr="006E50BE">
              <w:rPr>
                <w:sz w:val="24"/>
                <w:szCs w:val="24"/>
              </w:rPr>
              <w:t xml:space="preserve">identify, represent and estimate numbers using different representations </w:t>
            </w:r>
          </w:p>
          <w:p w:rsidR="00AA2D47" w:rsidRPr="006E50BE" w:rsidRDefault="00AA2D47" w:rsidP="006F4F44">
            <w:pPr>
              <w:pStyle w:val="BodyA"/>
              <w:numPr>
                <w:ilvl w:val="0"/>
                <w:numId w:val="55"/>
              </w:numPr>
              <w:spacing w:after="0" w:line="240" w:lineRule="auto"/>
            </w:pPr>
            <w:r w:rsidRPr="006E50BE">
              <w:rPr>
                <w:sz w:val="24"/>
                <w:szCs w:val="24"/>
              </w:rPr>
              <w:t xml:space="preserve">round any number to the nearest 10, 100 or 1000 </w:t>
            </w:r>
          </w:p>
          <w:p w:rsidR="00AA2D47" w:rsidRPr="00AA2D47" w:rsidRDefault="00AA2D47" w:rsidP="006F4F44">
            <w:pPr>
              <w:pStyle w:val="BodyA"/>
              <w:numPr>
                <w:ilvl w:val="0"/>
                <w:numId w:val="55"/>
              </w:numPr>
              <w:spacing w:after="0" w:line="240" w:lineRule="auto"/>
            </w:pPr>
            <w:r w:rsidRPr="006E50BE">
              <w:rPr>
                <w:sz w:val="24"/>
                <w:szCs w:val="24"/>
              </w:rPr>
              <w:t xml:space="preserve">solve number and practical problems that involve all of the above and with increasingly large positive numbers </w:t>
            </w:r>
          </w:p>
          <w:p w:rsidR="00AA2D47" w:rsidRPr="006E50BE" w:rsidRDefault="00AA2D47" w:rsidP="006F4F44">
            <w:pPr>
              <w:pStyle w:val="BodyA"/>
              <w:numPr>
                <w:ilvl w:val="0"/>
                <w:numId w:val="154"/>
              </w:numPr>
              <w:spacing w:after="0" w:line="240" w:lineRule="auto"/>
            </w:pPr>
            <w:r w:rsidRPr="006E50BE">
              <w:rPr>
                <w:sz w:val="24"/>
                <w:szCs w:val="24"/>
              </w:rPr>
              <w:t>read Roman numerals to 100 (I to C) and know that over time, the numeral system changed to include the concept o</w:t>
            </w:r>
            <w:r w:rsidR="007E58F8">
              <w:rPr>
                <w:sz w:val="24"/>
                <w:szCs w:val="24"/>
              </w:rPr>
              <w:t>f zero and place value</w:t>
            </w:r>
          </w:p>
        </w:tc>
        <w:tc>
          <w:tcPr>
            <w:tcW w:w="7087" w:type="dxa"/>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rsidR="00AA2D47" w:rsidRPr="006E50BE" w:rsidRDefault="00AA2D47" w:rsidP="00DD396B">
            <w:pPr>
              <w:pStyle w:val="TableStyle2"/>
              <w:ind w:left="720"/>
              <w:rPr>
                <w:rFonts w:ascii="Calibri" w:hAnsi="Calibri"/>
                <w:color w:val="0000FF"/>
                <w:u w:val="single" w:color="0000FF"/>
                <w:lang w:val="en-GB"/>
              </w:rPr>
            </w:pPr>
          </w:p>
          <w:p w:rsidR="00AA2D47" w:rsidRPr="006E50BE" w:rsidRDefault="00955551" w:rsidP="006F4F44">
            <w:pPr>
              <w:pStyle w:val="TableStyle2"/>
              <w:numPr>
                <w:ilvl w:val="0"/>
                <w:numId w:val="56"/>
              </w:numPr>
              <w:rPr>
                <w:rStyle w:val="Hyperlink1"/>
                <w:rFonts w:ascii="Calibri" w:hAnsi="Calibri"/>
                <w:b/>
                <w:lang w:val="en-GB"/>
              </w:rPr>
            </w:pPr>
            <w:hyperlink r:id="rId164" w:history="1">
              <w:r w:rsidR="00AA2D47" w:rsidRPr="006E50BE">
                <w:rPr>
                  <w:rStyle w:val="Hyperlink"/>
                  <w:rFonts w:ascii="Calibri" w:hAnsi="Calibri"/>
                  <w:b/>
                  <w:color w:val="0000FF"/>
                  <w:u w:color="0000FF"/>
                  <w:lang w:val="en-GB"/>
                </w:rPr>
                <w:t>Rounding to 10 with Ben</w:t>
              </w:r>
            </w:hyperlink>
            <w:r w:rsidR="00AA2D47" w:rsidRPr="006E50BE">
              <w:rPr>
                <w:rStyle w:val="Hyperlink1"/>
                <w:rFonts w:ascii="Calibri" w:hAnsi="Calibri"/>
                <w:b/>
                <w:lang w:val="en-GB"/>
              </w:rPr>
              <w:t xml:space="preserve"> </w:t>
            </w:r>
          </w:p>
          <w:p w:rsidR="00AA2D47" w:rsidRPr="006E50BE" w:rsidRDefault="00AA2D47" w:rsidP="00DD396B">
            <w:pPr>
              <w:pStyle w:val="Default"/>
              <w:ind w:left="720"/>
              <w:rPr>
                <w:rFonts w:ascii="Calibri" w:hAnsi="Calibri"/>
                <w:sz w:val="20"/>
                <w:szCs w:val="20"/>
              </w:rPr>
            </w:pPr>
            <w:r w:rsidRPr="006E50BE">
              <w:rPr>
                <w:rFonts w:ascii="Calibri" w:hAnsi="Calibri"/>
                <w:sz w:val="20"/>
                <w:szCs w:val="20"/>
              </w:rPr>
              <w:t xml:space="preserve">This presentation uses a number line to round to </w:t>
            </w:r>
            <w:r>
              <w:rPr>
                <w:rFonts w:ascii="Calibri" w:hAnsi="Calibri"/>
                <w:sz w:val="20"/>
                <w:szCs w:val="20"/>
              </w:rPr>
              <w:t xml:space="preserve">the </w:t>
            </w:r>
            <w:r w:rsidRPr="006E50BE">
              <w:rPr>
                <w:rFonts w:ascii="Calibri" w:hAnsi="Calibri"/>
                <w:sz w:val="20"/>
                <w:szCs w:val="20"/>
              </w:rPr>
              <w:t xml:space="preserve">nearest 10 and 100 with </w:t>
            </w:r>
            <w:r w:rsidRPr="00AA2D47">
              <w:rPr>
                <w:rFonts w:ascii="Calibri" w:hAnsi="Calibri"/>
                <w:i/>
                <w:sz w:val="20"/>
                <w:szCs w:val="20"/>
              </w:rPr>
              <w:t>Ben 10</w:t>
            </w:r>
            <w:r w:rsidRPr="006E50BE">
              <w:rPr>
                <w:rFonts w:ascii="Calibri" w:hAnsi="Calibri"/>
                <w:sz w:val="20"/>
                <w:szCs w:val="20"/>
              </w:rPr>
              <w:t>.</w:t>
            </w:r>
          </w:p>
          <w:p w:rsidR="00AA2D47" w:rsidRPr="006E50BE" w:rsidRDefault="00955551" w:rsidP="006F4F44">
            <w:pPr>
              <w:pStyle w:val="Default"/>
              <w:numPr>
                <w:ilvl w:val="0"/>
                <w:numId w:val="56"/>
              </w:numPr>
              <w:rPr>
                <w:rFonts w:ascii="Calibri" w:hAnsi="Calibri"/>
                <w:b/>
                <w:color w:val="0000FF"/>
                <w:sz w:val="20"/>
                <w:szCs w:val="20"/>
              </w:rPr>
            </w:pPr>
            <w:hyperlink r:id="rId165" w:history="1">
              <w:r w:rsidR="00AA2D47">
                <w:rPr>
                  <w:rStyle w:val="Hyperlink"/>
                  <w:rFonts w:ascii="Calibri" w:hAnsi="Calibri"/>
                  <w:b/>
                  <w:color w:val="0000FF"/>
                  <w:sz w:val="20"/>
                  <w:szCs w:val="20"/>
                </w:rPr>
                <w:t>Roman n</w:t>
              </w:r>
              <w:r w:rsidR="00AA2D47" w:rsidRPr="006E50BE">
                <w:rPr>
                  <w:rStyle w:val="Hyperlink"/>
                  <w:rFonts w:ascii="Calibri" w:hAnsi="Calibri"/>
                  <w:b/>
                  <w:color w:val="0000FF"/>
                  <w:sz w:val="20"/>
                  <w:szCs w:val="20"/>
                </w:rPr>
                <w:t>umeral bingo</w:t>
              </w:r>
            </w:hyperlink>
          </w:p>
          <w:p w:rsidR="00AA2D47" w:rsidRPr="006E50BE" w:rsidRDefault="00AA2D47" w:rsidP="00DD396B">
            <w:pPr>
              <w:pStyle w:val="TableStyle2"/>
              <w:ind w:left="720"/>
              <w:rPr>
                <w:rFonts w:ascii="Calibri" w:eastAsia="Trebuchet MS" w:hAnsi="Calibri" w:cs="Trebuchet MS"/>
                <w:lang w:val="en-GB"/>
              </w:rPr>
            </w:pPr>
            <w:r w:rsidRPr="006E50BE">
              <w:rPr>
                <w:rFonts w:ascii="Calibri" w:hAnsi="Calibri"/>
                <w:lang w:val="en-GB"/>
              </w:rPr>
              <w:t xml:space="preserve">A PowerPoint </w:t>
            </w:r>
            <w:r>
              <w:rPr>
                <w:rFonts w:ascii="Calibri" w:hAnsi="Calibri"/>
                <w:lang w:val="en-GB"/>
              </w:rPr>
              <w:t>presentation that introduces Roman n</w:t>
            </w:r>
            <w:r w:rsidRPr="006E50BE">
              <w:rPr>
                <w:rFonts w:ascii="Calibri" w:hAnsi="Calibri"/>
                <w:lang w:val="en-GB"/>
              </w:rPr>
              <w:t>umerals and provides children with the opportunity to reinforce their</w:t>
            </w:r>
            <w:r>
              <w:rPr>
                <w:rFonts w:ascii="Calibri" w:hAnsi="Calibri"/>
                <w:lang w:val="en-GB"/>
              </w:rPr>
              <w:t xml:space="preserve"> knowledge through a</w:t>
            </w:r>
            <w:r w:rsidRPr="006E50BE">
              <w:rPr>
                <w:rFonts w:ascii="Calibri" w:hAnsi="Calibri"/>
                <w:lang w:val="en-GB"/>
              </w:rPr>
              <w:t xml:space="preserve"> bingo</w:t>
            </w:r>
            <w:r>
              <w:rPr>
                <w:rFonts w:ascii="Calibri" w:hAnsi="Calibri"/>
                <w:lang w:val="en-GB"/>
              </w:rPr>
              <w:t xml:space="preserve"> game</w:t>
            </w:r>
            <w:r w:rsidRPr="006E50BE">
              <w:rPr>
                <w:rFonts w:ascii="Calibri" w:hAnsi="Calibri"/>
                <w:lang w:val="en-GB"/>
              </w:rPr>
              <w:t>.</w:t>
            </w:r>
          </w:p>
          <w:p w:rsidR="00AA2D47" w:rsidRPr="006E50BE" w:rsidRDefault="00955551" w:rsidP="006F4F44">
            <w:pPr>
              <w:pStyle w:val="TableStyle2"/>
              <w:numPr>
                <w:ilvl w:val="0"/>
                <w:numId w:val="56"/>
              </w:numPr>
              <w:rPr>
                <w:rFonts w:ascii="Calibri" w:hAnsi="Calibri"/>
                <w:b/>
                <w:color w:val="0000FF"/>
                <w:lang w:val="en-GB"/>
              </w:rPr>
            </w:pPr>
            <w:hyperlink r:id="rId166" w:history="1">
              <w:r w:rsidR="00AA2D47" w:rsidRPr="006E50BE">
                <w:rPr>
                  <w:rStyle w:val="Hyperlink"/>
                  <w:rFonts w:ascii="Calibri" w:hAnsi="Calibri"/>
                  <w:b/>
                  <w:color w:val="0000FF"/>
                  <w:lang w:val="en-GB"/>
                </w:rPr>
                <w:t>Understanding Roman numerals</w:t>
              </w:r>
            </w:hyperlink>
          </w:p>
          <w:p w:rsidR="00AA2D47" w:rsidRPr="006E50BE" w:rsidRDefault="00AA2D47" w:rsidP="00DD396B">
            <w:pPr>
              <w:pStyle w:val="Default"/>
              <w:ind w:left="720"/>
              <w:rPr>
                <w:rFonts w:ascii="Calibri" w:eastAsia="Trebuchet MS" w:hAnsi="Calibri" w:cs="Trebuchet MS"/>
                <w:sz w:val="20"/>
                <w:szCs w:val="20"/>
              </w:rPr>
            </w:pPr>
            <w:r>
              <w:rPr>
                <w:rFonts w:ascii="Calibri" w:hAnsi="Calibri"/>
                <w:sz w:val="20"/>
                <w:szCs w:val="20"/>
              </w:rPr>
              <w:t xml:space="preserve">Help students to </w:t>
            </w:r>
            <w:r w:rsidRPr="006E50BE">
              <w:rPr>
                <w:rFonts w:ascii="Calibri" w:hAnsi="Calibri"/>
                <w:sz w:val="20"/>
                <w:szCs w:val="20"/>
              </w:rPr>
              <w:t>un</w:t>
            </w:r>
            <w:r>
              <w:rPr>
                <w:rFonts w:ascii="Calibri" w:hAnsi="Calibri"/>
                <w:sz w:val="20"/>
                <w:szCs w:val="20"/>
              </w:rPr>
              <w:t>derstand the value of Roman n</w:t>
            </w:r>
            <w:r w:rsidR="00230DD5">
              <w:rPr>
                <w:rFonts w:ascii="Calibri" w:hAnsi="Calibri"/>
                <w:sz w:val="20"/>
                <w:szCs w:val="20"/>
              </w:rPr>
              <w:t>umerals and</w:t>
            </w:r>
            <w:r>
              <w:rPr>
                <w:rFonts w:ascii="Calibri" w:hAnsi="Calibri"/>
                <w:sz w:val="20"/>
                <w:szCs w:val="20"/>
              </w:rPr>
              <w:t xml:space="preserve"> practise using them</w:t>
            </w:r>
            <w:r w:rsidRPr="006E50BE">
              <w:rPr>
                <w:rFonts w:ascii="Calibri" w:hAnsi="Calibri"/>
                <w:sz w:val="20"/>
                <w:szCs w:val="20"/>
              </w:rPr>
              <w:t xml:space="preserve">. </w:t>
            </w:r>
          </w:p>
          <w:p w:rsidR="00AA2D47" w:rsidRPr="006E50BE" w:rsidRDefault="00955551" w:rsidP="006F4F44">
            <w:pPr>
              <w:pStyle w:val="TableStyle2"/>
              <w:numPr>
                <w:ilvl w:val="0"/>
                <w:numId w:val="56"/>
              </w:numPr>
              <w:rPr>
                <w:rFonts w:ascii="Calibri" w:hAnsi="Calibri"/>
                <w:b/>
                <w:color w:val="0000FF"/>
                <w:lang w:val="en-GB"/>
              </w:rPr>
            </w:pPr>
            <w:hyperlink r:id="rId167" w:history="1">
              <w:r w:rsidR="00AA2D47">
                <w:rPr>
                  <w:rStyle w:val="Hyperlink"/>
                  <w:rFonts w:ascii="Calibri" w:hAnsi="Calibri"/>
                  <w:b/>
                  <w:color w:val="0000FF"/>
                  <w:lang w:val="en-GB"/>
                </w:rPr>
                <w:t>Five-</w:t>
              </w:r>
              <w:r w:rsidR="00AA2D47" w:rsidRPr="006E50BE">
                <w:rPr>
                  <w:rStyle w:val="Hyperlink"/>
                  <w:rFonts w:ascii="Calibri" w:hAnsi="Calibri"/>
                  <w:b/>
                  <w:color w:val="0000FF"/>
                  <w:lang w:val="en-GB"/>
                </w:rPr>
                <w:t>digit ordering</w:t>
              </w:r>
            </w:hyperlink>
          </w:p>
          <w:p w:rsidR="00AA2D47" w:rsidRPr="00AA2D47" w:rsidRDefault="00AA2D47" w:rsidP="00AA2D47">
            <w:pPr>
              <w:pStyle w:val="TableStyle2"/>
              <w:ind w:left="720"/>
              <w:rPr>
                <w:rFonts w:ascii="Calibri" w:hAnsi="Calibri"/>
                <w:sz w:val="24"/>
                <w:szCs w:val="24"/>
                <w:lang w:val="en-GB"/>
              </w:rPr>
            </w:pPr>
            <w:r>
              <w:rPr>
                <w:rFonts w:ascii="Calibri" w:hAnsi="Calibri"/>
                <w:lang w:val="en-GB"/>
              </w:rPr>
              <w:t>Five-</w:t>
            </w:r>
            <w:r w:rsidRPr="006E50BE">
              <w:rPr>
                <w:rFonts w:ascii="Calibri" w:hAnsi="Calibri"/>
                <w:lang w:val="en-GB"/>
              </w:rPr>
              <w:t>digit numbers that can be cut up and laminated for children to sort and order.</w:t>
            </w:r>
          </w:p>
          <w:p w:rsidR="00AA2D47" w:rsidRPr="006E50BE" w:rsidRDefault="00955551" w:rsidP="006F4F44">
            <w:pPr>
              <w:pStyle w:val="Body"/>
              <w:numPr>
                <w:ilvl w:val="0"/>
                <w:numId w:val="57"/>
              </w:numPr>
              <w:rPr>
                <w:rFonts w:ascii="Calibri" w:hAnsi="Calibri"/>
                <w:b/>
                <w:color w:val="0000FF"/>
                <w:sz w:val="20"/>
                <w:szCs w:val="20"/>
                <w:lang w:val="en-GB"/>
              </w:rPr>
            </w:pPr>
            <w:hyperlink r:id="rId168" w:history="1">
              <w:r w:rsidR="00AA2D47" w:rsidRPr="006E50BE">
                <w:rPr>
                  <w:rStyle w:val="Hyperlink"/>
                  <w:rFonts w:ascii="Calibri" w:hAnsi="Calibri"/>
                  <w:b/>
                  <w:color w:val="0000FF"/>
                  <w:sz w:val="20"/>
                  <w:szCs w:val="20"/>
                  <w:lang w:val="en-GB"/>
                </w:rPr>
                <w:t>Fighting numbers</w:t>
              </w:r>
            </w:hyperlink>
          </w:p>
          <w:p w:rsidR="00AA2D47" w:rsidRPr="006E50BE" w:rsidRDefault="00AA2D47" w:rsidP="00B214EB">
            <w:pPr>
              <w:pStyle w:val="Default"/>
              <w:ind w:left="720"/>
              <w:rPr>
                <w:rFonts w:ascii="Calibri" w:eastAsia="Trebuchet MS" w:hAnsi="Calibri" w:cs="Trebuchet MS"/>
                <w:sz w:val="20"/>
                <w:szCs w:val="20"/>
              </w:rPr>
            </w:pPr>
            <w:r w:rsidRPr="006E50BE">
              <w:rPr>
                <w:rFonts w:ascii="Calibri" w:hAnsi="Calibri"/>
                <w:sz w:val="20"/>
                <w:szCs w:val="20"/>
              </w:rPr>
              <w:t>80 que</w:t>
            </w:r>
            <w:r w:rsidR="00230DD5">
              <w:rPr>
                <w:rFonts w:ascii="Calibri" w:hAnsi="Calibri"/>
                <w:sz w:val="20"/>
                <w:szCs w:val="20"/>
              </w:rPr>
              <w:t>stions and answers using Roman numerals divided into four</w:t>
            </w:r>
            <w:r w:rsidRPr="006E50BE">
              <w:rPr>
                <w:rFonts w:ascii="Calibri" w:hAnsi="Calibri"/>
                <w:sz w:val="20"/>
                <w:szCs w:val="20"/>
              </w:rPr>
              <w:t xml:space="preserve"> sections. </w:t>
            </w:r>
          </w:p>
          <w:p w:rsidR="00AA2D47" w:rsidRPr="006E50BE" w:rsidRDefault="00955551" w:rsidP="006F4F44">
            <w:pPr>
              <w:pStyle w:val="Body"/>
              <w:numPr>
                <w:ilvl w:val="0"/>
                <w:numId w:val="57"/>
              </w:numPr>
              <w:rPr>
                <w:rFonts w:ascii="Calibri" w:hAnsi="Calibri"/>
                <w:b/>
                <w:color w:val="0000FF"/>
                <w:sz w:val="20"/>
                <w:szCs w:val="20"/>
                <w:lang w:val="en-GB"/>
              </w:rPr>
            </w:pPr>
            <w:hyperlink r:id="rId169" w:history="1">
              <w:r w:rsidR="00AA2D47" w:rsidRPr="006E50BE">
                <w:rPr>
                  <w:rStyle w:val="Hyperlink"/>
                  <w:rFonts w:ascii="Calibri" w:hAnsi="Calibri"/>
                  <w:b/>
                  <w:color w:val="0000FF"/>
                  <w:sz w:val="20"/>
                  <w:szCs w:val="20"/>
                  <w:lang w:val="en-GB"/>
                </w:rPr>
                <w:t>Rounding numbers</w:t>
              </w:r>
            </w:hyperlink>
          </w:p>
          <w:p w:rsidR="00AA2D47" w:rsidRPr="006E50BE" w:rsidRDefault="00AA2D47" w:rsidP="00B214EB">
            <w:pPr>
              <w:pStyle w:val="Body"/>
              <w:ind w:left="720"/>
              <w:rPr>
                <w:rFonts w:ascii="Calibri" w:eastAsia="Trebuchet MS" w:hAnsi="Calibri" w:cs="Trebuchet MS"/>
                <w:sz w:val="20"/>
                <w:szCs w:val="20"/>
                <w:lang w:val="en-GB"/>
              </w:rPr>
            </w:pPr>
            <w:r w:rsidRPr="006E50BE">
              <w:rPr>
                <w:rFonts w:ascii="Calibri" w:hAnsi="Calibri"/>
                <w:sz w:val="20"/>
                <w:szCs w:val="20"/>
                <w:lang w:val="en-GB"/>
              </w:rPr>
              <w:t xml:space="preserve">Differentiated </w:t>
            </w:r>
            <w:r w:rsidR="00230DD5">
              <w:rPr>
                <w:rFonts w:ascii="Calibri" w:hAnsi="Calibri"/>
                <w:sz w:val="20"/>
                <w:szCs w:val="20"/>
                <w:lang w:val="en-GB"/>
              </w:rPr>
              <w:t>“q</w:t>
            </w:r>
            <w:r w:rsidRPr="006E50BE">
              <w:rPr>
                <w:rFonts w:ascii="Calibri" w:hAnsi="Calibri"/>
                <w:sz w:val="20"/>
                <w:szCs w:val="20"/>
                <w:lang w:val="en-GB"/>
              </w:rPr>
              <w:t>uiz</w:t>
            </w:r>
            <w:r w:rsidR="00230DD5">
              <w:rPr>
                <w:rFonts w:ascii="Calibri" w:hAnsi="Calibri"/>
                <w:sz w:val="20"/>
                <w:szCs w:val="20"/>
                <w:lang w:val="en-GB"/>
              </w:rPr>
              <w:t>, q</w:t>
            </w:r>
            <w:r w:rsidRPr="006E50BE">
              <w:rPr>
                <w:rFonts w:ascii="Calibri" w:hAnsi="Calibri"/>
                <w:sz w:val="20"/>
                <w:szCs w:val="20"/>
                <w:lang w:val="en-GB"/>
              </w:rPr>
              <w:t>uiz</w:t>
            </w:r>
            <w:r w:rsidR="00230DD5">
              <w:rPr>
                <w:rFonts w:ascii="Calibri" w:hAnsi="Calibri"/>
                <w:sz w:val="20"/>
                <w:szCs w:val="20"/>
                <w:lang w:val="en-GB"/>
              </w:rPr>
              <w:t>, t</w:t>
            </w:r>
            <w:r w:rsidRPr="006E50BE">
              <w:rPr>
                <w:rFonts w:ascii="Calibri" w:hAnsi="Calibri"/>
                <w:sz w:val="20"/>
                <w:szCs w:val="20"/>
                <w:lang w:val="en-GB"/>
              </w:rPr>
              <w:t>rade</w:t>
            </w:r>
            <w:r w:rsidR="00230DD5">
              <w:rPr>
                <w:rFonts w:ascii="Calibri" w:hAnsi="Calibri"/>
                <w:sz w:val="20"/>
                <w:szCs w:val="20"/>
                <w:lang w:val="en-GB"/>
              </w:rPr>
              <w:t>” cards in which</w:t>
            </w:r>
            <w:r w:rsidRPr="006E50BE">
              <w:rPr>
                <w:rFonts w:ascii="Calibri" w:hAnsi="Calibri"/>
                <w:sz w:val="20"/>
                <w:szCs w:val="20"/>
                <w:lang w:val="en-GB"/>
              </w:rPr>
              <w:t xml:space="preserve"> children round to the nearest 10, 100 and 1000.</w:t>
            </w:r>
          </w:p>
          <w:p w:rsidR="00AA2D47" w:rsidRPr="006E50BE" w:rsidRDefault="00955551" w:rsidP="006F4F44">
            <w:pPr>
              <w:pStyle w:val="Body"/>
              <w:numPr>
                <w:ilvl w:val="0"/>
                <w:numId w:val="57"/>
              </w:numPr>
              <w:rPr>
                <w:rFonts w:ascii="Calibri" w:hAnsi="Calibri"/>
                <w:b/>
                <w:color w:val="0000FF"/>
                <w:sz w:val="20"/>
                <w:szCs w:val="20"/>
                <w:lang w:val="en-GB"/>
              </w:rPr>
            </w:pPr>
            <w:hyperlink r:id="rId170" w:history="1">
              <w:r w:rsidR="00AA2D47" w:rsidRPr="006E50BE">
                <w:rPr>
                  <w:rStyle w:val="Hyperlink"/>
                  <w:rFonts w:ascii="Calibri" w:hAnsi="Calibri"/>
                  <w:b/>
                  <w:color w:val="0000FF"/>
                  <w:sz w:val="20"/>
                  <w:szCs w:val="20"/>
                  <w:lang w:val="en-GB"/>
                </w:rPr>
                <w:t>Roman maths</w:t>
              </w:r>
            </w:hyperlink>
          </w:p>
          <w:p w:rsidR="00AA2D47" w:rsidRPr="006E50BE" w:rsidRDefault="00AA2D47" w:rsidP="00B214EB">
            <w:pPr>
              <w:pStyle w:val="Body"/>
              <w:ind w:left="720"/>
              <w:rPr>
                <w:rFonts w:ascii="Calibri" w:eastAsia="Trebuchet MS" w:hAnsi="Calibri" w:cs="Trebuchet MS"/>
                <w:sz w:val="20"/>
                <w:szCs w:val="20"/>
                <w:lang w:val="en-GB"/>
              </w:rPr>
            </w:pPr>
            <w:r w:rsidRPr="006E50BE">
              <w:rPr>
                <w:rFonts w:ascii="Calibri" w:hAnsi="Calibri"/>
                <w:sz w:val="20"/>
                <w:szCs w:val="20"/>
                <w:lang w:val="en-GB"/>
              </w:rPr>
              <w:t>Three levels of Roman numerals worksheets.</w:t>
            </w:r>
          </w:p>
          <w:p w:rsidR="00AA2D47" w:rsidRPr="006E50BE" w:rsidRDefault="00955551" w:rsidP="006F4F44">
            <w:pPr>
              <w:pStyle w:val="Body"/>
              <w:numPr>
                <w:ilvl w:val="0"/>
                <w:numId w:val="57"/>
              </w:numPr>
              <w:rPr>
                <w:rFonts w:ascii="Calibri" w:hAnsi="Calibri"/>
                <w:b/>
                <w:color w:val="0000FF"/>
                <w:sz w:val="20"/>
                <w:szCs w:val="20"/>
                <w:lang w:val="en-GB"/>
              </w:rPr>
            </w:pPr>
            <w:hyperlink r:id="rId171" w:history="1">
              <w:r w:rsidR="00230DD5">
                <w:rPr>
                  <w:rStyle w:val="Hyperlink"/>
                  <w:rFonts w:ascii="Calibri" w:hAnsi="Calibri"/>
                  <w:b/>
                  <w:color w:val="0000FF"/>
                  <w:sz w:val="20"/>
                  <w:szCs w:val="20"/>
                  <w:lang w:val="en-GB"/>
                </w:rPr>
                <w:t>Applying R</w:t>
              </w:r>
              <w:r w:rsidR="00AA2D47" w:rsidRPr="006E50BE">
                <w:rPr>
                  <w:rStyle w:val="Hyperlink"/>
                  <w:rFonts w:ascii="Calibri" w:hAnsi="Calibri"/>
                  <w:b/>
                  <w:color w:val="0000FF"/>
                  <w:sz w:val="20"/>
                  <w:szCs w:val="20"/>
                  <w:lang w:val="en-GB"/>
                </w:rPr>
                <w:t>oman numerals</w:t>
              </w:r>
            </w:hyperlink>
          </w:p>
          <w:p w:rsidR="00AA2D47" w:rsidRPr="006E50BE" w:rsidRDefault="00230DD5" w:rsidP="00230DD5">
            <w:pPr>
              <w:pStyle w:val="Body"/>
              <w:ind w:left="720"/>
              <w:rPr>
                <w:rFonts w:ascii="Calibri" w:eastAsia="Trebuchet MS" w:hAnsi="Calibri" w:cs="Trebuchet MS"/>
                <w:lang w:val="en-GB"/>
              </w:rPr>
            </w:pPr>
            <w:r>
              <w:rPr>
                <w:rFonts w:ascii="Calibri" w:hAnsi="Calibri"/>
                <w:sz w:val="20"/>
                <w:szCs w:val="20"/>
                <w:lang w:val="en-GB"/>
              </w:rPr>
              <w:t>Tasks to help children to use and apply Roman n</w:t>
            </w:r>
            <w:r w:rsidR="00AA2D47" w:rsidRPr="006E50BE">
              <w:rPr>
                <w:rFonts w:ascii="Calibri" w:hAnsi="Calibri"/>
                <w:sz w:val="20"/>
                <w:szCs w:val="20"/>
                <w:lang w:val="en-GB"/>
              </w:rPr>
              <w:t>umerals.</w:t>
            </w:r>
          </w:p>
        </w:tc>
      </w:tr>
    </w:tbl>
    <w:p w:rsidR="00AF2E53" w:rsidRPr="006E50BE" w:rsidRDefault="00AF2E53" w:rsidP="00961031">
      <w:pPr>
        <w:pStyle w:val="BodyA"/>
        <w:spacing w:line="240" w:lineRule="auto"/>
        <w:rPr>
          <w:rFonts w:eastAsia="Trebuchet MS Bold" w:cs="Trebuchet MS Bold"/>
          <w:sz w:val="28"/>
          <w:szCs w:val="28"/>
        </w:rPr>
      </w:pPr>
    </w:p>
    <w:p w:rsidR="00AF2E53" w:rsidRPr="006E50BE" w:rsidRDefault="00316A9F">
      <w:pPr>
        <w:pStyle w:val="BodyA"/>
        <w:rPr>
          <w:rFonts w:eastAsia="Trebuchet MS Bold" w:cs="Trebuchet MS Bold"/>
          <w:b/>
          <w:sz w:val="36"/>
          <w:szCs w:val="36"/>
        </w:rPr>
      </w:pPr>
      <w:r w:rsidRPr="006E50BE">
        <w:rPr>
          <w:b/>
          <w:sz w:val="36"/>
          <w:szCs w:val="36"/>
        </w:rPr>
        <w:lastRenderedPageBreak/>
        <w:t xml:space="preserve">Number </w:t>
      </w:r>
      <w:r w:rsidR="00B214EB" w:rsidRPr="006E50BE">
        <w:rPr>
          <w:b/>
          <w:sz w:val="36"/>
          <w:szCs w:val="36"/>
        </w:rPr>
        <w:t>–</w:t>
      </w:r>
      <w:r w:rsidRPr="006E50BE">
        <w:rPr>
          <w:b/>
          <w:sz w:val="36"/>
          <w:szCs w:val="36"/>
        </w:rPr>
        <w:t xml:space="preserve"> </w:t>
      </w:r>
      <w:r w:rsidR="00FB67F6">
        <w:rPr>
          <w:b/>
          <w:sz w:val="36"/>
          <w:szCs w:val="36"/>
        </w:rPr>
        <w:t>A</w:t>
      </w:r>
      <w:r w:rsidRPr="006E50BE">
        <w:rPr>
          <w:b/>
          <w:sz w:val="36"/>
          <w:szCs w:val="36"/>
        </w:rPr>
        <w:t>ddition and subtraction</w:t>
      </w:r>
    </w:p>
    <w:p w:rsidR="00AF2E53" w:rsidRPr="006E50BE" w:rsidRDefault="00316A9F">
      <w:pPr>
        <w:pStyle w:val="BodyA"/>
        <w:rPr>
          <w:rFonts w:eastAsia="Trebuchet MS Bold" w:cs="Trebuchet MS Bold"/>
          <w:sz w:val="26"/>
          <w:szCs w:val="26"/>
        </w:rPr>
      </w:pPr>
      <w:r w:rsidRPr="006E50BE">
        <w:rPr>
          <w:sz w:val="28"/>
          <w:szCs w:val="28"/>
        </w:rPr>
        <w:t>Pupils should be taught to:</w:t>
      </w:r>
    </w:p>
    <w:tbl>
      <w:tblPr>
        <w:tblW w:w="1417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087"/>
        <w:gridCol w:w="7087"/>
      </w:tblGrid>
      <w:tr w:rsidR="00961031" w:rsidRPr="006E50BE" w:rsidTr="00080C11">
        <w:trPr>
          <w:trHeight w:val="6466"/>
        </w:trPr>
        <w:tc>
          <w:tcPr>
            <w:tcW w:w="7087"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961031" w:rsidRPr="006E50BE" w:rsidRDefault="00961031" w:rsidP="00961031">
            <w:pPr>
              <w:pStyle w:val="BodyA"/>
              <w:spacing w:after="0" w:line="240" w:lineRule="auto"/>
              <w:ind w:left="720"/>
            </w:pPr>
          </w:p>
          <w:p w:rsidR="00961031" w:rsidRPr="004766CF" w:rsidRDefault="00961031" w:rsidP="006F4F44">
            <w:pPr>
              <w:pStyle w:val="BodyA"/>
              <w:numPr>
                <w:ilvl w:val="0"/>
                <w:numId w:val="58"/>
              </w:numPr>
              <w:spacing w:after="0" w:line="240" w:lineRule="auto"/>
            </w:pPr>
            <w:r w:rsidRPr="006E50BE">
              <w:rPr>
                <w:sz w:val="24"/>
                <w:szCs w:val="24"/>
              </w:rPr>
              <w:t xml:space="preserve">add and subtract numbers with up to 4 digits using the formal written methods of columnar addition and subtraction where appropriate </w:t>
            </w:r>
          </w:p>
          <w:p w:rsidR="004766CF" w:rsidRPr="006E50BE" w:rsidRDefault="004766CF" w:rsidP="004766CF">
            <w:pPr>
              <w:pStyle w:val="BodyA"/>
              <w:spacing w:after="0" w:line="240" w:lineRule="auto"/>
              <w:ind w:left="720"/>
            </w:pPr>
          </w:p>
          <w:p w:rsidR="00961031" w:rsidRPr="004766CF" w:rsidRDefault="00961031" w:rsidP="006F4F44">
            <w:pPr>
              <w:pStyle w:val="BodyA"/>
              <w:numPr>
                <w:ilvl w:val="0"/>
                <w:numId w:val="58"/>
              </w:numPr>
              <w:spacing w:after="0" w:line="240" w:lineRule="auto"/>
            </w:pPr>
            <w:r w:rsidRPr="006E50BE">
              <w:rPr>
                <w:sz w:val="24"/>
                <w:szCs w:val="24"/>
              </w:rPr>
              <w:t xml:space="preserve">estimate and use inverse operations to check answers to a calculation </w:t>
            </w:r>
          </w:p>
          <w:p w:rsidR="004766CF" w:rsidRPr="006E50BE" w:rsidRDefault="004766CF" w:rsidP="004766CF">
            <w:pPr>
              <w:pStyle w:val="BodyA"/>
              <w:spacing w:after="0" w:line="240" w:lineRule="auto"/>
            </w:pPr>
          </w:p>
          <w:p w:rsidR="00961031" w:rsidRPr="006E50BE" w:rsidRDefault="00961031" w:rsidP="006F4F44">
            <w:pPr>
              <w:pStyle w:val="BodyA"/>
              <w:numPr>
                <w:ilvl w:val="0"/>
                <w:numId w:val="58"/>
              </w:numPr>
              <w:spacing w:after="0" w:line="240" w:lineRule="auto"/>
            </w:pPr>
            <w:r w:rsidRPr="006E50BE">
              <w:rPr>
                <w:sz w:val="24"/>
                <w:szCs w:val="24"/>
              </w:rPr>
              <w:t>solve addition and subtraction two-step problems in contexts, deciding which operat</w:t>
            </w:r>
            <w:r w:rsidR="007E58F8">
              <w:rPr>
                <w:sz w:val="24"/>
                <w:szCs w:val="24"/>
              </w:rPr>
              <w:t>ions and methods to use and why</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1031" w:rsidRPr="006E50BE" w:rsidRDefault="00961031" w:rsidP="00961031">
            <w:pPr>
              <w:pStyle w:val="BodyA"/>
              <w:spacing w:after="0" w:line="240" w:lineRule="auto"/>
            </w:pPr>
          </w:p>
          <w:p w:rsidR="00961031" w:rsidRPr="006E50BE" w:rsidRDefault="00955551" w:rsidP="006F4F44">
            <w:pPr>
              <w:pStyle w:val="BodyA"/>
              <w:numPr>
                <w:ilvl w:val="0"/>
                <w:numId w:val="59"/>
              </w:numPr>
              <w:spacing w:after="0" w:line="240" w:lineRule="auto"/>
              <w:rPr>
                <w:b/>
                <w:color w:val="0000FF"/>
                <w:sz w:val="20"/>
                <w:szCs w:val="20"/>
              </w:rPr>
            </w:pPr>
            <w:hyperlink r:id="rId172" w:history="1">
              <w:r w:rsidR="00961031" w:rsidRPr="006E50BE">
                <w:rPr>
                  <w:rStyle w:val="Hyperlink"/>
                  <w:b/>
                  <w:color w:val="0000FF"/>
                  <w:sz w:val="20"/>
                  <w:szCs w:val="20"/>
                </w:rPr>
                <w:t>Word problems</w:t>
              </w:r>
            </w:hyperlink>
          </w:p>
          <w:p w:rsidR="00961031" w:rsidRPr="006E50BE" w:rsidRDefault="00961031" w:rsidP="00961031">
            <w:pPr>
              <w:pStyle w:val="BodyA"/>
              <w:spacing w:after="0" w:line="240" w:lineRule="auto"/>
              <w:ind w:left="720"/>
              <w:rPr>
                <w:sz w:val="20"/>
                <w:szCs w:val="20"/>
              </w:rPr>
            </w:pPr>
            <w:r w:rsidRPr="006E50BE">
              <w:rPr>
                <w:sz w:val="20"/>
                <w:szCs w:val="20"/>
              </w:rPr>
              <w:t>Worded addition and subtraction problems.</w:t>
            </w:r>
          </w:p>
          <w:p w:rsidR="00961031" w:rsidRPr="006E50BE" w:rsidRDefault="00955551" w:rsidP="006F4F44">
            <w:pPr>
              <w:pStyle w:val="BodyA"/>
              <w:numPr>
                <w:ilvl w:val="0"/>
                <w:numId w:val="59"/>
              </w:numPr>
              <w:spacing w:after="0" w:line="240" w:lineRule="auto"/>
              <w:rPr>
                <w:b/>
                <w:color w:val="0000FF"/>
                <w:sz w:val="20"/>
                <w:szCs w:val="20"/>
              </w:rPr>
            </w:pPr>
            <w:hyperlink r:id="rId173" w:history="1">
              <w:r w:rsidR="00961031" w:rsidRPr="006E50BE">
                <w:rPr>
                  <w:rStyle w:val="Hyperlink"/>
                  <w:b/>
                  <w:color w:val="0000FF"/>
                  <w:sz w:val="20"/>
                  <w:szCs w:val="20"/>
                </w:rPr>
                <w:t>Subtraction word problems</w:t>
              </w:r>
            </w:hyperlink>
          </w:p>
          <w:p w:rsidR="00961031" w:rsidRPr="006E50BE" w:rsidRDefault="00961031" w:rsidP="00961031">
            <w:pPr>
              <w:pStyle w:val="Default"/>
              <w:ind w:left="720"/>
              <w:rPr>
                <w:rFonts w:ascii="Calibri" w:eastAsia="Calibri" w:hAnsi="Calibri" w:cs="Calibri"/>
                <w:sz w:val="20"/>
                <w:szCs w:val="20"/>
              </w:rPr>
            </w:pPr>
            <w:r w:rsidRPr="006E50BE">
              <w:rPr>
                <w:rFonts w:ascii="Calibri" w:eastAsia="Calibri" w:hAnsi="Calibri" w:cs="Calibri"/>
                <w:sz w:val="20"/>
                <w:szCs w:val="20"/>
              </w:rPr>
              <w:t xml:space="preserve">A </w:t>
            </w:r>
            <w:r w:rsidRPr="006E50BE">
              <w:rPr>
                <w:rFonts w:ascii="Calibri" w:hAnsi="Calibri"/>
                <w:sz w:val="20"/>
                <w:szCs w:val="20"/>
              </w:rPr>
              <w:t xml:space="preserve">sequence of lessons looking at common misconceptions and how difference can be applied to word problems. </w:t>
            </w:r>
          </w:p>
          <w:p w:rsidR="00961031" w:rsidRPr="006E50BE" w:rsidRDefault="00955551" w:rsidP="006F4F44">
            <w:pPr>
              <w:pStyle w:val="BodyA"/>
              <w:numPr>
                <w:ilvl w:val="0"/>
                <w:numId w:val="59"/>
              </w:numPr>
              <w:spacing w:after="0" w:line="240" w:lineRule="auto"/>
              <w:rPr>
                <w:b/>
                <w:color w:val="0000FF"/>
                <w:sz w:val="20"/>
                <w:szCs w:val="20"/>
              </w:rPr>
            </w:pPr>
            <w:hyperlink r:id="rId174" w:history="1">
              <w:r w:rsidR="00961031" w:rsidRPr="006E50BE">
                <w:rPr>
                  <w:rStyle w:val="Hyperlink"/>
                  <w:b/>
                  <w:color w:val="0000FF"/>
                  <w:sz w:val="20"/>
                  <w:szCs w:val="20"/>
                </w:rPr>
                <w:t>Addition and subtraction problem solving</w:t>
              </w:r>
            </w:hyperlink>
          </w:p>
          <w:p w:rsidR="00961031" w:rsidRPr="006E50BE" w:rsidRDefault="00961031" w:rsidP="00961031">
            <w:pPr>
              <w:pStyle w:val="BodyA"/>
              <w:spacing w:after="0" w:line="240" w:lineRule="auto"/>
              <w:ind w:left="720"/>
              <w:rPr>
                <w:color w:val="0432FF"/>
                <w:sz w:val="20"/>
                <w:szCs w:val="20"/>
              </w:rPr>
            </w:pPr>
            <w:r w:rsidRPr="006E50BE">
              <w:rPr>
                <w:sz w:val="20"/>
                <w:szCs w:val="20"/>
              </w:rPr>
              <w:t>Addition and subtract</w:t>
            </w:r>
            <w:r w:rsidR="00230DD5">
              <w:rPr>
                <w:sz w:val="20"/>
                <w:szCs w:val="20"/>
              </w:rPr>
              <w:t>ion problems for students to solve</w:t>
            </w:r>
            <w:r w:rsidRPr="006E50BE">
              <w:rPr>
                <w:sz w:val="20"/>
                <w:szCs w:val="20"/>
              </w:rPr>
              <w:t>.</w:t>
            </w:r>
          </w:p>
          <w:p w:rsidR="00961031" w:rsidRPr="006E50BE" w:rsidRDefault="00955551" w:rsidP="006F4F44">
            <w:pPr>
              <w:pStyle w:val="BodyA"/>
              <w:numPr>
                <w:ilvl w:val="0"/>
                <w:numId w:val="59"/>
              </w:numPr>
              <w:spacing w:after="0" w:line="240" w:lineRule="auto"/>
              <w:rPr>
                <w:b/>
                <w:color w:val="0000FF"/>
                <w:sz w:val="20"/>
                <w:szCs w:val="20"/>
              </w:rPr>
            </w:pPr>
            <w:hyperlink r:id="rId175" w:history="1">
              <w:r w:rsidR="00961031" w:rsidRPr="006E50BE">
                <w:rPr>
                  <w:rStyle w:val="Hyperlink"/>
                  <w:b/>
                  <w:color w:val="0000FF"/>
                  <w:sz w:val="20"/>
                  <w:szCs w:val="20"/>
                </w:rPr>
                <w:t>Differentiated addition</w:t>
              </w:r>
            </w:hyperlink>
          </w:p>
          <w:p w:rsidR="00961031" w:rsidRPr="006E50BE" w:rsidRDefault="00961031" w:rsidP="00961031">
            <w:pPr>
              <w:pStyle w:val="Default"/>
              <w:ind w:left="720"/>
              <w:rPr>
                <w:rFonts w:ascii="Calibri" w:eastAsia="Trebuchet MS" w:hAnsi="Calibri" w:cs="Trebuchet MS"/>
                <w:sz w:val="20"/>
                <w:szCs w:val="20"/>
              </w:rPr>
            </w:pPr>
            <w:r w:rsidRPr="006E50BE">
              <w:rPr>
                <w:rFonts w:ascii="Calibri" w:hAnsi="Calibri"/>
                <w:sz w:val="20"/>
                <w:szCs w:val="20"/>
              </w:rPr>
              <w:t>Addition word problems that are split into abilities for clear differentiation.</w:t>
            </w:r>
          </w:p>
          <w:p w:rsidR="00961031" w:rsidRPr="006E50BE" w:rsidRDefault="00955551" w:rsidP="006F4F44">
            <w:pPr>
              <w:pStyle w:val="BodyA"/>
              <w:numPr>
                <w:ilvl w:val="0"/>
                <w:numId w:val="59"/>
              </w:numPr>
              <w:spacing w:after="0" w:line="240" w:lineRule="auto"/>
              <w:rPr>
                <w:b/>
                <w:color w:val="0000FF"/>
                <w:sz w:val="20"/>
                <w:szCs w:val="20"/>
              </w:rPr>
            </w:pPr>
            <w:hyperlink r:id="rId176" w:history="1">
              <w:r w:rsidR="00961031" w:rsidRPr="006E50BE">
                <w:rPr>
                  <w:rStyle w:val="Hyperlink"/>
                  <w:b/>
                  <w:color w:val="0000FF"/>
                  <w:sz w:val="20"/>
                  <w:szCs w:val="20"/>
                </w:rPr>
                <w:t>Money maths</w:t>
              </w:r>
            </w:hyperlink>
          </w:p>
          <w:p w:rsidR="00961031" w:rsidRPr="006E50BE" w:rsidRDefault="00961031" w:rsidP="00961031">
            <w:pPr>
              <w:pStyle w:val="BodyA"/>
              <w:spacing w:after="0" w:line="240" w:lineRule="auto"/>
              <w:ind w:left="720"/>
              <w:rPr>
                <w:sz w:val="20"/>
                <w:szCs w:val="20"/>
              </w:rPr>
            </w:pPr>
            <w:r w:rsidRPr="006E50BE">
              <w:rPr>
                <w:sz w:val="20"/>
                <w:szCs w:val="20"/>
              </w:rPr>
              <w:t>Money</w:t>
            </w:r>
            <w:r w:rsidR="00230DD5">
              <w:rPr>
                <w:sz w:val="20"/>
                <w:szCs w:val="20"/>
              </w:rPr>
              <w:t>-based</w:t>
            </w:r>
            <w:r w:rsidRPr="006E50BE">
              <w:rPr>
                <w:sz w:val="20"/>
                <w:szCs w:val="20"/>
              </w:rPr>
              <w:t xml:space="preserve"> addition and subtraction problems.</w:t>
            </w:r>
          </w:p>
          <w:p w:rsidR="00961031" w:rsidRPr="006E50BE" w:rsidRDefault="00955551" w:rsidP="006F4F44">
            <w:pPr>
              <w:pStyle w:val="BodyA"/>
              <w:numPr>
                <w:ilvl w:val="0"/>
                <w:numId w:val="59"/>
              </w:numPr>
              <w:spacing w:after="0" w:line="240" w:lineRule="auto"/>
              <w:rPr>
                <w:b/>
                <w:color w:val="0000FF"/>
                <w:sz w:val="20"/>
                <w:szCs w:val="20"/>
              </w:rPr>
            </w:pPr>
            <w:hyperlink r:id="rId177" w:history="1">
              <w:r w:rsidR="00961031" w:rsidRPr="006E50BE">
                <w:rPr>
                  <w:rStyle w:val="Hyperlink"/>
                  <w:b/>
                  <w:color w:val="0000FF"/>
                  <w:sz w:val="20"/>
                  <w:szCs w:val="20"/>
                </w:rPr>
                <w:t>Counting up method</w:t>
              </w:r>
            </w:hyperlink>
          </w:p>
          <w:p w:rsidR="00961031" w:rsidRPr="006E50BE" w:rsidRDefault="00230DD5" w:rsidP="00961031">
            <w:pPr>
              <w:pStyle w:val="BodyA"/>
              <w:spacing w:after="0" w:line="240" w:lineRule="auto"/>
              <w:ind w:left="720"/>
              <w:rPr>
                <w:sz w:val="20"/>
                <w:szCs w:val="20"/>
              </w:rPr>
            </w:pPr>
            <w:r>
              <w:rPr>
                <w:sz w:val="20"/>
                <w:szCs w:val="20"/>
              </w:rPr>
              <w:t>Questions to help</w:t>
            </w:r>
            <w:r w:rsidR="00961031" w:rsidRPr="006E50BE">
              <w:rPr>
                <w:sz w:val="20"/>
                <w:szCs w:val="20"/>
              </w:rPr>
              <w:t xml:space="preserve"> children to calculate the difference using counting up.</w:t>
            </w:r>
          </w:p>
          <w:p w:rsidR="00961031" w:rsidRPr="006E50BE" w:rsidRDefault="00955551" w:rsidP="006F4F44">
            <w:pPr>
              <w:pStyle w:val="BodyA"/>
              <w:numPr>
                <w:ilvl w:val="0"/>
                <w:numId w:val="59"/>
              </w:numPr>
              <w:spacing w:after="0" w:line="240" w:lineRule="auto"/>
              <w:rPr>
                <w:b/>
                <w:color w:val="0000FF"/>
                <w:sz w:val="20"/>
                <w:szCs w:val="20"/>
              </w:rPr>
            </w:pPr>
            <w:hyperlink r:id="rId178" w:history="1">
              <w:r w:rsidR="00961031" w:rsidRPr="006E50BE">
                <w:rPr>
                  <w:rStyle w:val="Hyperlink"/>
                  <w:b/>
                  <w:color w:val="0000FF"/>
                  <w:sz w:val="20"/>
                  <w:szCs w:val="20"/>
                </w:rPr>
                <w:t>Add or subtract?</w:t>
              </w:r>
            </w:hyperlink>
          </w:p>
          <w:p w:rsidR="00961031" w:rsidRPr="006E50BE" w:rsidRDefault="00230DD5" w:rsidP="00961031">
            <w:pPr>
              <w:pStyle w:val="Default"/>
              <w:ind w:left="720"/>
              <w:rPr>
                <w:rFonts w:ascii="Calibri" w:eastAsia="Trebuchet MS" w:hAnsi="Calibri" w:cs="Trebuchet MS"/>
                <w:sz w:val="20"/>
                <w:szCs w:val="20"/>
              </w:rPr>
            </w:pPr>
            <w:r>
              <w:rPr>
                <w:rFonts w:ascii="Calibri" w:hAnsi="Calibri"/>
                <w:sz w:val="20"/>
                <w:szCs w:val="20"/>
              </w:rPr>
              <w:t>Straight-</w:t>
            </w:r>
            <w:r w:rsidR="00961031" w:rsidRPr="006E50BE">
              <w:rPr>
                <w:rFonts w:ascii="Calibri" w:hAnsi="Calibri"/>
                <w:sz w:val="20"/>
                <w:szCs w:val="20"/>
              </w:rPr>
              <w:t xml:space="preserve">forward word problems </w:t>
            </w:r>
            <w:r>
              <w:rPr>
                <w:rFonts w:ascii="Calibri" w:hAnsi="Calibri"/>
                <w:sz w:val="20"/>
                <w:szCs w:val="20"/>
              </w:rPr>
              <w:t xml:space="preserve">for children to read, decide </w:t>
            </w:r>
            <w:r w:rsidR="00961031" w:rsidRPr="006E50BE">
              <w:rPr>
                <w:rFonts w:ascii="Calibri" w:hAnsi="Calibri"/>
                <w:sz w:val="20"/>
                <w:szCs w:val="20"/>
              </w:rPr>
              <w:t>whether to add or s</w:t>
            </w:r>
            <w:r>
              <w:rPr>
                <w:rFonts w:ascii="Calibri" w:hAnsi="Calibri"/>
                <w:sz w:val="20"/>
                <w:szCs w:val="20"/>
              </w:rPr>
              <w:t>ubtract and</w:t>
            </w:r>
            <w:r w:rsidR="00961031" w:rsidRPr="006E50BE">
              <w:rPr>
                <w:rFonts w:ascii="Calibri" w:hAnsi="Calibri"/>
                <w:sz w:val="20"/>
                <w:szCs w:val="20"/>
              </w:rPr>
              <w:t xml:space="preserve"> then carry out the calculation.</w:t>
            </w:r>
          </w:p>
          <w:p w:rsidR="00961031" w:rsidRPr="006E50BE" w:rsidRDefault="00955551" w:rsidP="006F4F44">
            <w:pPr>
              <w:pStyle w:val="BodyA"/>
              <w:numPr>
                <w:ilvl w:val="0"/>
                <w:numId w:val="59"/>
              </w:numPr>
              <w:spacing w:after="0" w:line="240" w:lineRule="auto"/>
              <w:rPr>
                <w:rStyle w:val="Hyperlink10"/>
                <w:b/>
                <w:color w:val="0000FF"/>
                <w:sz w:val="20"/>
                <w:szCs w:val="20"/>
              </w:rPr>
            </w:pPr>
            <w:hyperlink r:id="rId179" w:history="1">
              <w:r w:rsidR="00961031" w:rsidRPr="006E50BE">
                <w:rPr>
                  <w:rStyle w:val="Hyperlink"/>
                  <w:b/>
                  <w:color w:val="0000FF"/>
                  <w:sz w:val="20"/>
                  <w:szCs w:val="20"/>
                </w:rPr>
                <w:t>Written methods</w:t>
              </w:r>
            </w:hyperlink>
          </w:p>
          <w:p w:rsidR="00961031" w:rsidRPr="006E50BE" w:rsidRDefault="00961031" w:rsidP="00961031">
            <w:pPr>
              <w:pStyle w:val="BodyA"/>
              <w:spacing w:after="0" w:line="240" w:lineRule="auto"/>
              <w:ind w:left="720"/>
            </w:pPr>
            <w:r w:rsidRPr="006E50BE">
              <w:rPr>
                <w:sz w:val="20"/>
                <w:szCs w:val="20"/>
              </w:rPr>
              <w:t>Resources to support the teaching of effici</w:t>
            </w:r>
            <w:r w:rsidR="00230DD5">
              <w:rPr>
                <w:sz w:val="20"/>
                <w:szCs w:val="20"/>
              </w:rPr>
              <w:t>ent written methods. There are four</w:t>
            </w:r>
            <w:r w:rsidRPr="006E50BE">
              <w:rPr>
                <w:sz w:val="20"/>
                <w:szCs w:val="20"/>
              </w:rPr>
              <w:t xml:space="preserve"> sets of questions. </w:t>
            </w:r>
          </w:p>
        </w:tc>
      </w:tr>
    </w:tbl>
    <w:p w:rsidR="00AF2E53" w:rsidRPr="006E50BE" w:rsidRDefault="00AF2E53">
      <w:pPr>
        <w:pStyle w:val="BodyA"/>
        <w:spacing w:line="240" w:lineRule="auto"/>
        <w:rPr>
          <w:rFonts w:eastAsia="Trebuchet MS Bold" w:cs="Trebuchet MS Bold"/>
          <w:sz w:val="28"/>
          <w:szCs w:val="28"/>
        </w:rPr>
      </w:pPr>
    </w:p>
    <w:p w:rsidR="00AA2D47" w:rsidRDefault="00AA2D47">
      <w:pPr>
        <w:pStyle w:val="BodyA"/>
        <w:rPr>
          <w:b/>
          <w:sz w:val="36"/>
          <w:szCs w:val="36"/>
        </w:rPr>
      </w:pPr>
    </w:p>
    <w:p w:rsidR="00AF2E53" w:rsidRPr="006E50BE" w:rsidRDefault="00316A9F">
      <w:pPr>
        <w:pStyle w:val="BodyA"/>
        <w:rPr>
          <w:rFonts w:eastAsia="Trebuchet MS Bold" w:cs="Trebuchet MS Bold"/>
          <w:b/>
          <w:sz w:val="36"/>
          <w:szCs w:val="36"/>
        </w:rPr>
      </w:pPr>
      <w:r w:rsidRPr="007B751C">
        <w:rPr>
          <w:b/>
          <w:sz w:val="36"/>
          <w:szCs w:val="36"/>
        </w:rPr>
        <w:lastRenderedPageBreak/>
        <w:t xml:space="preserve">Number </w:t>
      </w:r>
      <w:r w:rsidR="00910B6C" w:rsidRPr="007B751C">
        <w:rPr>
          <w:b/>
          <w:sz w:val="36"/>
          <w:szCs w:val="36"/>
        </w:rPr>
        <w:t>–</w:t>
      </w:r>
      <w:r w:rsidRPr="007B751C">
        <w:rPr>
          <w:b/>
          <w:sz w:val="36"/>
          <w:szCs w:val="36"/>
        </w:rPr>
        <w:t xml:space="preserve"> </w:t>
      </w:r>
      <w:r w:rsidR="00FB67F6">
        <w:rPr>
          <w:b/>
          <w:sz w:val="36"/>
          <w:szCs w:val="36"/>
        </w:rPr>
        <w:t>M</w:t>
      </w:r>
      <w:r w:rsidRPr="007B751C">
        <w:rPr>
          <w:b/>
          <w:sz w:val="36"/>
          <w:szCs w:val="36"/>
        </w:rPr>
        <w:t>ultiplication and division</w:t>
      </w:r>
    </w:p>
    <w:p w:rsidR="00AF2E53" w:rsidRPr="006E50BE" w:rsidRDefault="00316A9F">
      <w:pPr>
        <w:pStyle w:val="BodyA"/>
        <w:rPr>
          <w:rFonts w:eastAsia="Trebuchet MS Bold" w:cs="Trebuchet MS Bold"/>
          <w:sz w:val="28"/>
          <w:szCs w:val="28"/>
        </w:rPr>
      </w:pPr>
      <w:r w:rsidRPr="006E50BE">
        <w:rPr>
          <w:sz w:val="28"/>
          <w:szCs w:val="28"/>
        </w:rPr>
        <w:t>Pupils should be taught to:</w:t>
      </w:r>
    </w:p>
    <w:tbl>
      <w:tblPr>
        <w:tblW w:w="1417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087"/>
        <w:gridCol w:w="7087"/>
      </w:tblGrid>
      <w:tr w:rsidR="00230DD5" w:rsidRPr="006E50BE" w:rsidTr="00230DD5">
        <w:trPr>
          <w:cantSplit/>
          <w:trHeight w:val="6819"/>
        </w:trPr>
        <w:tc>
          <w:tcPr>
            <w:tcW w:w="7087"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230DD5" w:rsidRPr="00230DD5" w:rsidRDefault="00230DD5" w:rsidP="00230DD5">
            <w:pPr>
              <w:pStyle w:val="BodyA"/>
              <w:spacing w:after="0" w:line="240" w:lineRule="auto"/>
              <w:ind w:left="720"/>
            </w:pPr>
          </w:p>
          <w:p w:rsidR="00230DD5" w:rsidRPr="004766CF" w:rsidRDefault="00230DD5" w:rsidP="006F4F44">
            <w:pPr>
              <w:pStyle w:val="BodyA"/>
              <w:numPr>
                <w:ilvl w:val="0"/>
                <w:numId w:val="61"/>
              </w:numPr>
              <w:spacing w:after="0" w:line="240" w:lineRule="auto"/>
            </w:pPr>
            <w:r w:rsidRPr="006E50BE">
              <w:rPr>
                <w:sz w:val="24"/>
                <w:szCs w:val="24"/>
              </w:rPr>
              <w:t>recall multiplication and division facts for multiplication tables up to 12 × 12</w:t>
            </w:r>
          </w:p>
          <w:p w:rsidR="004766CF" w:rsidRPr="006E50BE" w:rsidRDefault="004766CF" w:rsidP="004766CF">
            <w:pPr>
              <w:pStyle w:val="BodyA"/>
              <w:spacing w:after="0" w:line="240" w:lineRule="auto"/>
              <w:ind w:left="720"/>
            </w:pPr>
          </w:p>
          <w:p w:rsidR="004766CF" w:rsidRPr="004766CF" w:rsidRDefault="00230DD5" w:rsidP="004766CF">
            <w:pPr>
              <w:pStyle w:val="Body"/>
              <w:numPr>
                <w:ilvl w:val="0"/>
                <w:numId w:val="61"/>
              </w:numPr>
              <w:rPr>
                <w:rFonts w:ascii="Calibri" w:eastAsia="Trebuchet MS" w:hAnsi="Calibri" w:cs="Trebuchet MS"/>
                <w:lang w:val="en-GB"/>
              </w:rPr>
            </w:pPr>
            <w:r w:rsidRPr="006E50BE">
              <w:rPr>
                <w:rFonts w:ascii="Calibri" w:hAnsi="Calibri"/>
                <w:lang w:val="en-GB"/>
              </w:rPr>
              <w:t xml:space="preserve">use place value, known and derived facts to multiply and divide mentally, including: </w:t>
            </w:r>
          </w:p>
          <w:p w:rsidR="004766CF" w:rsidRPr="006E50BE" w:rsidRDefault="004766CF" w:rsidP="004766CF">
            <w:pPr>
              <w:pStyle w:val="Body"/>
              <w:ind w:left="720"/>
              <w:rPr>
                <w:rFonts w:ascii="Calibri" w:eastAsia="Trebuchet MS" w:hAnsi="Calibri" w:cs="Trebuchet MS"/>
                <w:lang w:val="en-GB"/>
              </w:rPr>
            </w:pPr>
          </w:p>
          <w:p w:rsidR="00230DD5" w:rsidRPr="004766CF" w:rsidRDefault="00230DD5" w:rsidP="006F4F44">
            <w:pPr>
              <w:pStyle w:val="BodyA"/>
              <w:numPr>
                <w:ilvl w:val="0"/>
                <w:numId w:val="61"/>
              </w:numPr>
              <w:spacing w:after="0" w:line="240" w:lineRule="auto"/>
            </w:pPr>
            <w:r w:rsidRPr="006E50BE">
              <w:rPr>
                <w:sz w:val="24"/>
                <w:szCs w:val="24"/>
              </w:rPr>
              <w:t xml:space="preserve">multiplying by 0 and 1; dividing by 1; multiplying together three numbers </w:t>
            </w:r>
          </w:p>
          <w:p w:rsidR="004766CF" w:rsidRPr="006E50BE" w:rsidRDefault="004766CF" w:rsidP="004766CF">
            <w:pPr>
              <w:pStyle w:val="BodyA"/>
              <w:spacing w:after="0" w:line="240" w:lineRule="auto"/>
            </w:pPr>
          </w:p>
          <w:p w:rsidR="00230DD5" w:rsidRPr="004766CF" w:rsidRDefault="00230DD5" w:rsidP="006F4F44">
            <w:pPr>
              <w:pStyle w:val="BodyA"/>
              <w:numPr>
                <w:ilvl w:val="0"/>
                <w:numId w:val="61"/>
              </w:numPr>
              <w:spacing w:after="0" w:line="240" w:lineRule="auto"/>
            </w:pPr>
            <w:r w:rsidRPr="006E50BE">
              <w:rPr>
                <w:sz w:val="24"/>
                <w:szCs w:val="24"/>
              </w:rPr>
              <w:t xml:space="preserve">recognise and use factor pairs and commutatively in mental calculations </w:t>
            </w:r>
          </w:p>
          <w:p w:rsidR="004766CF" w:rsidRPr="006E50BE" w:rsidRDefault="004766CF" w:rsidP="004766CF">
            <w:pPr>
              <w:pStyle w:val="BodyA"/>
              <w:spacing w:after="0" w:line="240" w:lineRule="auto"/>
            </w:pPr>
          </w:p>
          <w:p w:rsidR="00230DD5" w:rsidRPr="004766CF" w:rsidRDefault="00230DD5" w:rsidP="006F4F44">
            <w:pPr>
              <w:pStyle w:val="BodyA"/>
              <w:numPr>
                <w:ilvl w:val="0"/>
                <w:numId w:val="61"/>
              </w:numPr>
              <w:spacing w:after="0" w:line="240" w:lineRule="auto"/>
            </w:pPr>
            <w:r w:rsidRPr="006E50BE">
              <w:rPr>
                <w:sz w:val="24"/>
                <w:szCs w:val="24"/>
              </w:rPr>
              <w:t xml:space="preserve">multiply two-digit and three-digit numbers by a one-digit number using formal written layout </w:t>
            </w:r>
          </w:p>
          <w:p w:rsidR="004766CF" w:rsidRPr="00230DD5" w:rsidRDefault="004766CF" w:rsidP="004766CF">
            <w:pPr>
              <w:pStyle w:val="BodyA"/>
              <w:spacing w:after="0" w:line="240" w:lineRule="auto"/>
            </w:pPr>
          </w:p>
          <w:p w:rsidR="00230DD5" w:rsidRPr="006E50BE" w:rsidRDefault="00230DD5" w:rsidP="006F4F44">
            <w:pPr>
              <w:pStyle w:val="BodyA"/>
              <w:numPr>
                <w:ilvl w:val="0"/>
                <w:numId w:val="60"/>
              </w:numPr>
              <w:spacing w:after="0" w:line="240" w:lineRule="auto"/>
            </w:pPr>
            <w:r w:rsidRPr="006E50BE">
              <w:rPr>
                <w:sz w:val="24"/>
                <w:szCs w:val="24"/>
              </w:rPr>
              <w:t>solve problems involving multiplying and adding, including using the distributive law to multiply two digit numbers by one digit, integer scaling problems and harder correspondence problems such as n objects are connected to m objects</w:t>
            </w:r>
          </w:p>
        </w:tc>
        <w:tc>
          <w:tcPr>
            <w:tcW w:w="7087" w:type="dxa"/>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rsidR="00230DD5" w:rsidRPr="006E50BE" w:rsidRDefault="00230DD5">
            <w:pPr>
              <w:pStyle w:val="BodyA"/>
              <w:spacing w:after="0" w:line="240" w:lineRule="auto"/>
            </w:pPr>
          </w:p>
          <w:p w:rsidR="00230DD5" w:rsidRPr="00230DD5" w:rsidRDefault="00955551" w:rsidP="006F4F44">
            <w:pPr>
              <w:pStyle w:val="BodyA"/>
              <w:numPr>
                <w:ilvl w:val="0"/>
                <w:numId w:val="62"/>
              </w:numPr>
              <w:spacing w:after="0" w:line="240" w:lineRule="auto"/>
              <w:rPr>
                <w:b/>
                <w:color w:val="0000FF"/>
                <w:sz w:val="20"/>
                <w:szCs w:val="20"/>
              </w:rPr>
            </w:pPr>
            <w:hyperlink r:id="rId180" w:history="1">
              <w:r w:rsidR="00230DD5" w:rsidRPr="00230DD5">
                <w:rPr>
                  <w:rStyle w:val="Hyperlink"/>
                  <w:b/>
                  <w:color w:val="0000FF"/>
                  <w:sz w:val="20"/>
                  <w:szCs w:val="20"/>
                </w:rPr>
                <w:t>Division board game</w:t>
              </w:r>
            </w:hyperlink>
          </w:p>
          <w:p w:rsidR="00230DD5" w:rsidRPr="00230DD5" w:rsidRDefault="00230DD5" w:rsidP="002C197E">
            <w:pPr>
              <w:pStyle w:val="Default"/>
              <w:ind w:left="720"/>
              <w:rPr>
                <w:rFonts w:ascii="Calibri" w:eastAsia="Trebuchet MS" w:hAnsi="Calibri" w:cs="Trebuchet MS"/>
                <w:sz w:val="20"/>
                <w:szCs w:val="20"/>
              </w:rPr>
            </w:pPr>
            <w:r w:rsidRPr="00230DD5">
              <w:rPr>
                <w:rFonts w:ascii="Calibri" w:hAnsi="Calibri"/>
                <w:sz w:val="20"/>
                <w:szCs w:val="20"/>
              </w:rPr>
              <w:t>Three differentiated levels of a division board game.</w:t>
            </w:r>
          </w:p>
          <w:p w:rsidR="00230DD5" w:rsidRPr="00230DD5" w:rsidRDefault="00955551" w:rsidP="006F4F44">
            <w:pPr>
              <w:pStyle w:val="BodyA"/>
              <w:numPr>
                <w:ilvl w:val="0"/>
                <w:numId w:val="62"/>
              </w:numPr>
              <w:spacing w:after="0" w:line="240" w:lineRule="auto"/>
              <w:rPr>
                <w:b/>
                <w:color w:val="0000FF"/>
                <w:sz w:val="20"/>
                <w:szCs w:val="20"/>
              </w:rPr>
            </w:pPr>
            <w:hyperlink r:id="rId181" w:history="1">
              <w:r w:rsidR="00230DD5" w:rsidRPr="00230DD5">
                <w:rPr>
                  <w:rStyle w:val="Hyperlink"/>
                  <w:b/>
                  <w:color w:val="0000FF"/>
                  <w:sz w:val="20"/>
                  <w:szCs w:val="20"/>
                </w:rPr>
                <w:t>Inverse activity</w:t>
              </w:r>
            </w:hyperlink>
          </w:p>
          <w:p w:rsidR="00230DD5" w:rsidRPr="00230DD5" w:rsidRDefault="00230DD5" w:rsidP="002C197E">
            <w:pPr>
              <w:pStyle w:val="BodyA"/>
              <w:spacing w:after="0" w:line="240" w:lineRule="auto"/>
              <w:ind w:left="720"/>
              <w:rPr>
                <w:rFonts w:eastAsia="Trebuchet MS" w:cs="Trebuchet MS"/>
                <w:color w:val="0432FF"/>
                <w:sz w:val="20"/>
                <w:szCs w:val="20"/>
              </w:rPr>
            </w:pPr>
            <w:r>
              <w:rPr>
                <w:sz w:val="20"/>
                <w:szCs w:val="20"/>
              </w:rPr>
              <w:t xml:space="preserve">Children </w:t>
            </w:r>
            <w:r w:rsidRPr="00230DD5">
              <w:rPr>
                <w:sz w:val="20"/>
                <w:szCs w:val="20"/>
              </w:rPr>
              <w:t>write the inverse to multiplication and division sums.</w:t>
            </w:r>
          </w:p>
          <w:p w:rsidR="00230DD5" w:rsidRPr="00230DD5" w:rsidRDefault="00955551" w:rsidP="006F4F44">
            <w:pPr>
              <w:pStyle w:val="BodyA"/>
              <w:numPr>
                <w:ilvl w:val="0"/>
                <w:numId w:val="62"/>
              </w:numPr>
              <w:spacing w:after="0" w:line="240" w:lineRule="auto"/>
              <w:rPr>
                <w:b/>
                <w:color w:val="0000FF"/>
                <w:sz w:val="20"/>
                <w:szCs w:val="20"/>
              </w:rPr>
            </w:pPr>
            <w:hyperlink r:id="rId182" w:history="1">
              <w:r w:rsidR="00230DD5" w:rsidRPr="00230DD5">
                <w:rPr>
                  <w:rStyle w:val="Hyperlink"/>
                  <w:b/>
                  <w:color w:val="0000FF"/>
                  <w:sz w:val="20"/>
                  <w:szCs w:val="20"/>
                </w:rPr>
                <w:t>Multiplication wheel</w:t>
              </w:r>
            </w:hyperlink>
          </w:p>
          <w:p w:rsidR="00230DD5" w:rsidRPr="00230DD5" w:rsidRDefault="00230DD5" w:rsidP="00230DD5">
            <w:pPr>
              <w:pStyle w:val="Default"/>
              <w:ind w:left="720"/>
              <w:rPr>
                <w:rFonts w:ascii="Calibri" w:hAnsi="Calibri"/>
                <w:sz w:val="20"/>
                <w:szCs w:val="20"/>
              </w:rPr>
            </w:pPr>
            <w:r w:rsidRPr="00230DD5">
              <w:rPr>
                <w:rFonts w:ascii="Calibri" w:hAnsi="Calibri"/>
                <w:sz w:val="20"/>
                <w:szCs w:val="20"/>
              </w:rPr>
              <w:t>A resource to help with the quick recall of multiplication facts from the 2 times table up to 10 times table.</w:t>
            </w:r>
          </w:p>
          <w:p w:rsidR="00230DD5" w:rsidRPr="00230DD5" w:rsidRDefault="00955551" w:rsidP="006F4F44">
            <w:pPr>
              <w:pStyle w:val="Body"/>
              <w:numPr>
                <w:ilvl w:val="0"/>
                <w:numId w:val="63"/>
              </w:numPr>
              <w:rPr>
                <w:rFonts w:ascii="Calibri" w:hAnsi="Calibri"/>
                <w:b/>
                <w:color w:val="0000FF"/>
                <w:sz w:val="20"/>
                <w:szCs w:val="20"/>
                <w:lang w:val="en-GB"/>
              </w:rPr>
            </w:pPr>
            <w:hyperlink r:id="rId183" w:history="1">
              <w:r w:rsidR="00230DD5" w:rsidRPr="00230DD5">
                <w:rPr>
                  <w:rStyle w:val="Hyperlink"/>
                  <w:rFonts w:ascii="Calibri" w:hAnsi="Calibri"/>
                  <w:b/>
                  <w:color w:val="0000FF"/>
                  <w:sz w:val="20"/>
                  <w:szCs w:val="20"/>
                  <w:lang w:val="en-GB"/>
                </w:rPr>
                <w:t>Multiplication by 10, 100 and 1000</w:t>
              </w:r>
            </w:hyperlink>
          </w:p>
          <w:p w:rsidR="00230DD5" w:rsidRPr="00230DD5" w:rsidRDefault="00230DD5" w:rsidP="002C197E">
            <w:pPr>
              <w:pStyle w:val="Body"/>
              <w:ind w:left="720"/>
              <w:rPr>
                <w:rFonts w:ascii="Calibri" w:eastAsia="Trebuchet MS" w:hAnsi="Calibri" w:cs="Trebuchet MS"/>
                <w:sz w:val="20"/>
                <w:szCs w:val="20"/>
                <w:lang w:val="en-GB"/>
              </w:rPr>
            </w:pPr>
            <w:r w:rsidRPr="00230DD5">
              <w:rPr>
                <w:rFonts w:ascii="Calibri" w:hAnsi="Calibri"/>
                <w:sz w:val="20"/>
                <w:szCs w:val="20"/>
                <w:lang w:val="en-GB"/>
              </w:rPr>
              <w:t>A range of questions on multiplyi</w:t>
            </w:r>
            <w:r>
              <w:rPr>
                <w:rFonts w:ascii="Calibri" w:hAnsi="Calibri"/>
                <w:sz w:val="20"/>
                <w:szCs w:val="20"/>
                <w:lang w:val="en-GB"/>
              </w:rPr>
              <w:t>ng numbers by 10, 100 and 1000.</w:t>
            </w:r>
          </w:p>
          <w:p w:rsidR="00230DD5" w:rsidRPr="00230DD5" w:rsidRDefault="00955551" w:rsidP="006F4F44">
            <w:pPr>
              <w:pStyle w:val="Body"/>
              <w:numPr>
                <w:ilvl w:val="0"/>
                <w:numId w:val="63"/>
              </w:numPr>
              <w:rPr>
                <w:rFonts w:ascii="Calibri" w:hAnsi="Calibri"/>
                <w:b/>
                <w:color w:val="0000FF"/>
                <w:sz w:val="20"/>
                <w:szCs w:val="20"/>
                <w:lang w:val="en-GB"/>
              </w:rPr>
            </w:pPr>
            <w:hyperlink r:id="rId184" w:history="1">
              <w:r w:rsidR="00230DD5" w:rsidRPr="00230DD5">
                <w:rPr>
                  <w:rStyle w:val="Hyperlink"/>
                  <w:rFonts w:ascii="Calibri" w:hAnsi="Calibri"/>
                  <w:b/>
                  <w:color w:val="0000FF"/>
                  <w:sz w:val="20"/>
                  <w:szCs w:val="20"/>
                  <w:lang w:val="en-GB"/>
                </w:rPr>
                <w:t>Long multiplication</w:t>
              </w:r>
            </w:hyperlink>
          </w:p>
          <w:p w:rsidR="00230DD5" w:rsidRPr="00230DD5" w:rsidRDefault="00230DD5" w:rsidP="002C197E">
            <w:pPr>
              <w:pStyle w:val="Default"/>
              <w:ind w:left="720"/>
              <w:rPr>
                <w:rFonts w:ascii="Calibri" w:eastAsia="Trebuchet MS" w:hAnsi="Calibri" w:cs="Trebuchet MS"/>
                <w:sz w:val="20"/>
                <w:szCs w:val="20"/>
              </w:rPr>
            </w:pPr>
            <w:r w:rsidRPr="00230DD5">
              <w:rPr>
                <w:rFonts w:ascii="Calibri" w:hAnsi="Calibri"/>
                <w:sz w:val="20"/>
                <w:szCs w:val="20"/>
              </w:rPr>
              <w:t xml:space="preserve">Resources to help children refine and use efficient written methods to multiply </w:t>
            </w:r>
            <w:r>
              <w:rPr>
                <w:rFonts w:ascii="Calibri" w:hAnsi="Calibri"/>
                <w:sz w:val="20"/>
                <w:szCs w:val="20"/>
              </w:rPr>
              <w:t xml:space="preserve">three-digit by one-digit numbers and two-digit by two-digit numbers, </w:t>
            </w:r>
            <w:r w:rsidRPr="00230DD5">
              <w:rPr>
                <w:rFonts w:ascii="Calibri" w:hAnsi="Calibri"/>
                <w:sz w:val="20"/>
                <w:szCs w:val="20"/>
              </w:rPr>
              <w:t>including long multiplication.</w:t>
            </w:r>
          </w:p>
          <w:p w:rsidR="00230DD5" w:rsidRPr="00230DD5" w:rsidRDefault="00955551" w:rsidP="006F4F44">
            <w:pPr>
              <w:pStyle w:val="Body"/>
              <w:numPr>
                <w:ilvl w:val="0"/>
                <w:numId w:val="63"/>
              </w:numPr>
              <w:rPr>
                <w:rFonts w:ascii="Calibri" w:hAnsi="Calibri"/>
                <w:b/>
                <w:color w:val="0000FF"/>
                <w:sz w:val="20"/>
                <w:szCs w:val="20"/>
                <w:lang w:val="en-GB"/>
              </w:rPr>
            </w:pPr>
            <w:hyperlink r:id="rId185" w:history="1">
              <w:r w:rsidR="006F4F44">
                <w:rPr>
                  <w:rStyle w:val="Hyperlink"/>
                  <w:rFonts w:ascii="Calibri" w:hAnsi="Calibri"/>
                  <w:b/>
                  <w:color w:val="0000FF"/>
                  <w:sz w:val="20"/>
                  <w:szCs w:val="20"/>
                  <w:lang w:val="en-GB"/>
                </w:rPr>
                <w:t>Grid-</w:t>
              </w:r>
              <w:r w:rsidR="00230DD5" w:rsidRPr="00230DD5">
                <w:rPr>
                  <w:rStyle w:val="Hyperlink"/>
                  <w:rFonts w:ascii="Calibri" w:hAnsi="Calibri"/>
                  <w:b/>
                  <w:color w:val="0000FF"/>
                  <w:sz w:val="20"/>
                  <w:szCs w:val="20"/>
                  <w:lang w:val="en-GB"/>
                </w:rPr>
                <w:t>multiplication starter cards</w:t>
              </w:r>
            </w:hyperlink>
          </w:p>
          <w:p w:rsidR="00230DD5" w:rsidRPr="00230DD5" w:rsidRDefault="00230DD5" w:rsidP="002C197E">
            <w:pPr>
              <w:pStyle w:val="Body"/>
              <w:ind w:left="720"/>
              <w:rPr>
                <w:rFonts w:ascii="Calibri" w:eastAsia="Trebuchet MS" w:hAnsi="Calibri" w:cs="Trebuchet MS"/>
                <w:color w:val="0432FF"/>
                <w:sz w:val="20"/>
                <w:szCs w:val="20"/>
                <w:lang w:val="en-GB"/>
              </w:rPr>
            </w:pPr>
            <w:r w:rsidRPr="00230DD5">
              <w:rPr>
                <w:rFonts w:ascii="Calibri" w:hAnsi="Calibri"/>
                <w:sz w:val="20"/>
                <w:szCs w:val="20"/>
                <w:lang w:val="en-GB"/>
              </w:rPr>
              <w:t>Starter cards for grid multiplication differentiated by ti</w:t>
            </w:r>
            <w:r w:rsidR="006F4F44">
              <w:rPr>
                <w:rFonts w:ascii="Calibri" w:hAnsi="Calibri"/>
                <w:sz w:val="20"/>
                <w:szCs w:val="20"/>
                <w:lang w:val="en-GB"/>
              </w:rPr>
              <w:t>mes tables known and complexity</w:t>
            </w:r>
            <w:r w:rsidRPr="00230DD5">
              <w:rPr>
                <w:rFonts w:ascii="Calibri" w:hAnsi="Calibri"/>
                <w:sz w:val="20"/>
                <w:szCs w:val="20"/>
                <w:lang w:val="en-GB"/>
              </w:rPr>
              <w:t>.</w:t>
            </w:r>
          </w:p>
          <w:p w:rsidR="00230DD5" w:rsidRPr="00230DD5" w:rsidRDefault="00955551" w:rsidP="006F4F44">
            <w:pPr>
              <w:pStyle w:val="Body"/>
              <w:numPr>
                <w:ilvl w:val="0"/>
                <w:numId w:val="63"/>
              </w:numPr>
              <w:rPr>
                <w:rFonts w:ascii="Calibri" w:hAnsi="Calibri"/>
                <w:b/>
                <w:color w:val="0000FF"/>
                <w:sz w:val="20"/>
                <w:szCs w:val="20"/>
                <w:lang w:val="en-GB"/>
              </w:rPr>
            </w:pPr>
            <w:hyperlink r:id="rId186" w:history="1">
              <w:r w:rsidR="006F4F44">
                <w:rPr>
                  <w:rStyle w:val="Hyperlink"/>
                  <w:rFonts w:ascii="Calibri" w:hAnsi="Calibri"/>
                  <w:b/>
                  <w:color w:val="0000FF"/>
                  <w:sz w:val="20"/>
                  <w:szCs w:val="20"/>
                  <w:lang w:val="en-GB"/>
                </w:rPr>
                <w:t>Grid-</w:t>
              </w:r>
              <w:r w:rsidR="00230DD5" w:rsidRPr="00230DD5">
                <w:rPr>
                  <w:rStyle w:val="Hyperlink"/>
                  <w:rFonts w:ascii="Calibri" w:hAnsi="Calibri"/>
                  <w:b/>
                  <w:color w:val="0000FF"/>
                  <w:sz w:val="20"/>
                  <w:szCs w:val="20"/>
                  <w:lang w:val="en-GB"/>
                </w:rPr>
                <w:t>multiplication checker</w:t>
              </w:r>
            </w:hyperlink>
          </w:p>
          <w:p w:rsidR="00230DD5" w:rsidRPr="00230DD5" w:rsidRDefault="006F4F44" w:rsidP="002C197E">
            <w:pPr>
              <w:pStyle w:val="Default"/>
              <w:ind w:left="720"/>
              <w:rPr>
                <w:rFonts w:ascii="Calibri" w:eastAsia="Trebuchet MS" w:hAnsi="Calibri" w:cs="Trebuchet MS"/>
                <w:sz w:val="20"/>
                <w:szCs w:val="20"/>
              </w:rPr>
            </w:pPr>
            <w:r>
              <w:rPr>
                <w:rFonts w:ascii="Calibri" w:hAnsi="Calibri"/>
                <w:sz w:val="20"/>
                <w:szCs w:val="20"/>
              </w:rPr>
              <w:t>This</w:t>
            </w:r>
            <w:r w:rsidR="00230DD5" w:rsidRPr="00230DD5">
              <w:rPr>
                <w:rFonts w:ascii="Calibri" w:hAnsi="Calibri"/>
                <w:sz w:val="20"/>
                <w:szCs w:val="20"/>
              </w:rPr>
              <w:t xml:space="preserve"> Excel document allows users to check gri</w:t>
            </w:r>
            <w:r>
              <w:rPr>
                <w:rFonts w:ascii="Calibri" w:hAnsi="Calibri"/>
                <w:sz w:val="20"/>
                <w:szCs w:val="20"/>
              </w:rPr>
              <w:t>d method calculations and receive</w:t>
            </w:r>
            <w:r w:rsidR="00230DD5" w:rsidRPr="00230DD5">
              <w:rPr>
                <w:rFonts w:ascii="Calibri" w:hAnsi="Calibri"/>
                <w:sz w:val="20"/>
                <w:szCs w:val="20"/>
              </w:rPr>
              <w:t xml:space="preserve"> instant feedback.</w:t>
            </w:r>
          </w:p>
          <w:p w:rsidR="00230DD5" w:rsidRPr="00230DD5" w:rsidRDefault="00955551" w:rsidP="006F4F44">
            <w:pPr>
              <w:pStyle w:val="Body"/>
              <w:numPr>
                <w:ilvl w:val="0"/>
                <w:numId w:val="63"/>
              </w:numPr>
              <w:rPr>
                <w:rFonts w:ascii="Calibri" w:hAnsi="Calibri"/>
                <w:b/>
                <w:color w:val="0000FF"/>
                <w:sz w:val="20"/>
                <w:szCs w:val="20"/>
                <w:lang w:val="en-GB"/>
              </w:rPr>
            </w:pPr>
            <w:hyperlink r:id="rId187" w:history="1">
              <w:r w:rsidR="006F4F44">
                <w:rPr>
                  <w:rStyle w:val="Hyperlink"/>
                  <w:rFonts w:ascii="Calibri" w:hAnsi="Calibri"/>
                  <w:b/>
                  <w:color w:val="0000FF"/>
                  <w:sz w:val="20"/>
                  <w:szCs w:val="20"/>
                  <w:lang w:val="en-GB"/>
                </w:rPr>
                <w:t>Problem-</w:t>
              </w:r>
              <w:r w:rsidR="00230DD5" w:rsidRPr="00230DD5">
                <w:rPr>
                  <w:rStyle w:val="Hyperlink"/>
                  <w:rFonts w:ascii="Calibri" w:hAnsi="Calibri"/>
                  <w:b/>
                  <w:color w:val="0000FF"/>
                  <w:sz w:val="20"/>
                  <w:szCs w:val="20"/>
                  <w:lang w:val="en-GB"/>
                </w:rPr>
                <w:t>solving word cards</w:t>
              </w:r>
            </w:hyperlink>
          </w:p>
          <w:p w:rsidR="00230DD5" w:rsidRPr="006E50BE" w:rsidRDefault="00230DD5" w:rsidP="002C197E">
            <w:pPr>
              <w:pStyle w:val="Body"/>
              <w:ind w:left="720"/>
              <w:rPr>
                <w:rFonts w:ascii="Calibri" w:hAnsi="Calibri"/>
                <w:lang w:val="en-GB"/>
              </w:rPr>
            </w:pPr>
            <w:r w:rsidRPr="00230DD5">
              <w:rPr>
                <w:rFonts w:ascii="Calibri" w:hAnsi="Calibri"/>
                <w:sz w:val="20"/>
                <w:szCs w:val="20"/>
                <w:lang w:val="en-GB"/>
              </w:rPr>
              <w:t>Simple</w:t>
            </w:r>
            <w:r w:rsidR="006F4F44">
              <w:rPr>
                <w:rFonts w:ascii="Calibri" w:hAnsi="Calibri"/>
                <w:sz w:val="20"/>
                <w:szCs w:val="20"/>
                <w:lang w:val="en-GB"/>
              </w:rPr>
              <w:t xml:space="preserve"> one-</w:t>
            </w:r>
            <w:r w:rsidRPr="00230DD5">
              <w:rPr>
                <w:rFonts w:ascii="Calibri" w:hAnsi="Calibri"/>
                <w:sz w:val="20"/>
                <w:szCs w:val="20"/>
                <w:lang w:val="en-GB"/>
              </w:rPr>
              <w:t xml:space="preserve">step word problem cards for each of the four operations. </w:t>
            </w:r>
          </w:p>
        </w:tc>
      </w:tr>
    </w:tbl>
    <w:p w:rsidR="00AF2E53" w:rsidRPr="006E50BE" w:rsidRDefault="00AF2E53" w:rsidP="00080C11">
      <w:pPr>
        <w:pStyle w:val="BodyA"/>
        <w:spacing w:line="240" w:lineRule="auto"/>
        <w:rPr>
          <w:rFonts w:eastAsia="Trebuchet MS Bold" w:cs="Trebuchet MS Bold"/>
          <w:sz w:val="28"/>
          <w:szCs w:val="28"/>
        </w:rPr>
      </w:pPr>
    </w:p>
    <w:p w:rsidR="00AF2E53" w:rsidRPr="006E50BE" w:rsidRDefault="00316A9F">
      <w:pPr>
        <w:pStyle w:val="BodyA"/>
        <w:rPr>
          <w:rFonts w:eastAsia="Trebuchet MS Bold" w:cs="Trebuchet MS Bold"/>
          <w:b/>
          <w:sz w:val="36"/>
          <w:szCs w:val="36"/>
        </w:rPr>
      </w:pPr>
      <w:r w:rsidRPr="00641FFE">
        <w:rPr>
          <w:b/>
          <w:sz w:val="36"/>
          <w:szCs w:val="36"/>
        </w:rPr>
        <w:lastRenderedPageBreak/>
        <w:t xml:space="preserve">Number </w:t>
      </w:r>
      <w:r w:rsidR="007D012C" w:rsidRPr="00641FFE">
        <w:rPr>
          <w:b/>
          <w:sz w:val="36"/>
          <w:szCs w:val="36"/>
        </w:rPr>
        <w:t>–</w:t>
      </w:r>
      <w:r w:rsidRPr="00641FFE">
        <w:rPr>
          <w:b/>
          <w:sz w:val="36"/>
          <w:szCs w:val="36"/>
        </w:rPr>
        <w:t xml:space="preserve"> </w:t>
      </w:r>
      <w:r w:rsidR="00FB67F6">
        <w:rPr>
          <w:b/>
          <w:sz w:val="36"/>
          <w:szCs w:val="36"/>
        </w:rPr>
        <w:t>F</w:t>
      </w:r>
      <w:r w:rsidRPr="00641FFE">
        <w:rPr>
          <w:b/>
          <w:sz w:val="36"/>
          <w:szCs w:val="36"/>
        </w:rPr>
        <w:t>ractions (and decimals)</w:t>
      </w:r>
    </w:p>
    <w:p w:rsidR="00AF2E53" w:rsidRPr="006E50BE" w:rsidRDefault="00316A9F">
      <w:pPr>
        <w:pStyle w:val="BodyA"/>
        <w:rPr>
          <w:rFonts w:eastAsia="Trebuchet MS Bold" w:cs="Trebuchet MS Bold"/>
          <w:sz w:val="28"/>
          <w:szCs w:val="28"/>
        </w:rPr>
      </w:pPr>
      <w:r w:rsidRPr="006E50BE">
        <w:rPr>
          <w:sz w:val="28"/>
          <w:szCs w:val="28"/>
        </w:rPr>
        <w:t>Pupils should be taught to:</w:t>
      </w:r>
    </w:p>
    <w:tbl>
      <w:tblPr>
        <w:tblW w:w="1417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087"/>
        <w:gridCol w:w="7087"/>
      </w:tblGrid>
      <w:tr w:rsidR="00F14327" w:rsidRPr="006E50BE" w:rsidTr="00080C11">
        <w:trPr>
          <w:trHeight w:val="7420"/>
        </w:trPr>
        <w:tc>
          <w:tcPr>
            <w:tcW w:w="7087"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F14327" w:rsidRPr="006E50BE" w:rsidRDefault="00F14327" w:rsidP="00F14327">
            <w:pPr>
              <w:pStyle w:val="BodyA"/>
              <w:spacing w:after="0" w:line="240" w:lineRule="auto"/>
              <w:ind w:left="720"/>
            </w:pPr>
          </w:p>
          <w:p w:rsidR="00F14327" w:rsidRPr="006E50BE" w:rsidRDefault="00F14327" w:rsidP="006F4F44">
            <w:pPr>
              <w:pStyle w:val="BodyA"/>
              <w:numPr>
                <w:ilvl w:val="0"/>
                <w:numId w:val="64"/>
              </w:numPr>
              <w:spacing w:after="0" w:line="240" w:lineRule="auto"/>
            </w:pPr>
            <w:r w:rsidRPr="006E50BE">
              <w:rPr>
                <w:sz w:val="24"/>
                <w:szCs w:val="24"/>
              </w:rPr>
              <w:t xml:space="preserve">recognise and show, using diagrams, families of common equivalent fractions </w:t>
            </w:r>
          </w:p>
          <w:p w:rsidR="00F14327" w:rsidRPr="006E50BE" w:rsidRDefault="00F14327" w:rsidP="006F4F44">
            <w:pPr>
              <w:pStyle w:val="BodyA"/>
              <w:numPr>
                <w:ilvl w:val="0"/>
                <w:numId w:val="64"/>
              </w:numPr>
              <w:spacing w:after="0" w:line="240" w:lineRule="auto"/>
            </w:pPr>
            <w:proofErr w:type="gramStart"/>
            <w:r w:rsidRPr="006E50BE">
              <w:rPr>
                <w:sz w:val="24"/>
                <w:szCs w:val="24"/>
              </w:rPr>
              <w:t>count</w:t>
            </w:r>
            <w:proofErr w:type="gramEnd"/>
            <w:r w:rsidRPr="006E50BE">
              <w:rPr>
                <w:sz w:val="24"/>
                <w:szCs w:val="24"/>
              </w:rPr>
              <w:t xml:space="preserve"> up and down in hundredths; recognise that hundredths arise when dividing an object by one hundred and dividing tenths by ten. </w:t>
            </w:r>
          </w:p>
          <w:p w:rsidR="00F14327" w:rsidRPr="006E50BE" w:rsidRDefault="00F14327" w:rsidP="006F4F44">
            <w:pPr>
              <w:pStyle w:val="Body"/>
              <w:numPr>
                <w:ilvl w:val="0"/>
                <w:numId w:val="64"/>
              </w:numPr>
              <w:rPr>
                <w:rFonts w:ascii="Calibri" w:eastAsia="Trebuchet MS" w:hAnsi="Calibri" w:cs="Trebuchet MS"/>
                <w:lang w:val="en-GB"/>
              </w:rPr>
            </w:pPr>
            <w:r w:rsidRPr="006E50BE">
              <w:rPr>
                <w:rFonts w:ascii="Calibri" w:hAnsi="Calibri"/>
                <w:lang w:val="en-GB"/>
              </w:rPr>
              <w:t xml:space="preserve">solve problems involving increasingly harder fractions to calculate quantities, and fractions to divide quantities, including non-unit fractions where the answer is a whole number </w:t>
            </w:r>
          </w:p>
          <w:p w:rsidR="00F14327" w:rsidRPr="006E50BE" w:rsidRDefault="00F14327" w:rsidP="006F4F44">
            <w:pPr>
              <w:pStyle w:val="BodyA"/>
              <w:numPr>
                <w:ilvl w:val="0"/>
                <w:numId w:val="64"/>
              </w:numPr>
              <w:spacing w:after="0" w:line="240" w:lineRule="auto"/>
            </w:pPr>
            <w:r w:rsidRPr="006E50BE">
              <w:rPr>
                <w:sz w:val="24"/>
                <w:szCs w:val="24"/>
              </w:rPr>
              <w:t xml:space="preserve">add and subtract fractions with the same denominator </w:t>
            </w:r>
          </w:p>
          <w:p w:rsidR="00F14327" w:rsidRPr="006E50BE" w:rsidRDefault="00F14327" w:rsidP="006F4F44">
            <w:pPr>
              <w:pStyle w:val="BodyA"/>
              <w:numPr>
                <w:ilvl w:val="0"/>
                <w:numId w:val="64"/>
              </w:numPr>
              <w:spacing w:after="0" w:line="240" w:lineRule="auto"/>
            </w:pPr>
            <w:r w:rsidRPr="006E50BE">
              <w:rPr>
                <w:sz w:val="24"/>
                <w:szCs w:val="24"/>
              </w:rPr>
              <w:t xml:space="preserve">recognise and write decimal equivalents of any number of tenths or hundredths </w:t>
            </w:r>
          </w:p>
          <w:p w:rsidR="00F14327" w:rsidRPr="006E50BE" w:rsidRDefault="00F14327" w:rsidP="006F4F44">
            <w:pPr>
              <w:pStyle w:val="BodyA"/>
              <w:numPr>
                <w:ilvl w:val="0"/>
                <w:numId w:val="64"/>
              </w:numPr>
              <w:spacing w:after="0" w:line="240" w:lineRule="auto"/>
            </w:pPr>
            <w:r w:rsidRPr="006E50BE">
              <w:rPr>
                <w:sz w:val="24"/>
                <w:szCs w:val="24"/>
              </w:rPr>
              <w:t>recognise and write decimal equivalents to 1/4, 1/2, 3/4</w:t>
            </w:r>
          </w:p>
          <w:p w:rsidR="00F14327" w:rsidRPr="006E50BE" w:rsidRDefault="00F14327" w:rsidP="006F4F44">
            <w:pPr>
              <w:pStyle w:val="BodyA"/>
              <w:numPr>
                <w:ilvl w:val="0"/>
                <w:numId w:val="64"/>
              </w:numPr>
              <w:spacing w:after="0" w:line="240" w:lineRule="auto"/>
            </w:pPr>
            <w:r w:rsidRPr="006E50BE">
              <w:rPr>
                <w:sz w:val="24"/>
                <w:szCs w:val="24"/>
              </w:rPr>
              <w:t xml:space="preserve">find the effect of dividing a one- or two-digit number by 10 and 100, identifying the value of the digits in the answer as ones, tenths and hundredths </w:t>
            </w:r>
          </w:p>
          <w:p w:rsidR="00F14327" w:rsidRPr="006E50BE" w:rsidRDefault="00F14327" w:rsidP="006F4F44">
            <w:pPr>
              <w:pStyle w:val="BodyA"/>
              <w:numPr>
                <w:ilvl w:val="0"/>
                <w:numId w:val="64"/>
              </w:numPr>
              <w:spacing w:after="0" w:line="240" w:lineRule="auto"/>
            </w:pPr>
            <w:r w:rsidRPr="006E50BE">
              <w:rPr>
                <w:sz w:val="24"/>
                <w:szCs w:val="24"/>
              </w:rPr>
              <w:t xml:space="preserve">round decimals with one decimal place to the nearest whole number </w:t>
            </w:r>
          </w:p>
          <w:p w:rsidR="00080C11" w:rsidRPr="006E50BE" w:rsidRDefault="00080C11" w:rsidP="006F4F44">
            <w:pPr>
              <w:pStyle w:val="BodyA"/>
              <w:numPr>
                <w:ilvl w:val="0"/>
                <w:numId w:val="64"/>
              </w:numPr>
              <w:spacing w:after="0" w:line="240" w:lineRule="auto"/>
            </w:pPr>
            <w:r w:rsidRPr="006E50BE">
              <w:rPr>
                <w:sz w:val="24"/>
                <w:szCs w:val="24"/>
              </w:rPr>
              <w:t>compare numbers with the same number of decimal places up to two decimal places</w:t>
            </w:r>
          </w:p>
          <w:p w:rsidR="00080C11" w:rsidRPr="006E50BE" w:rsidRDefault="00080C11" w:rsidP="006F4F44">
            <w:pPr>
              <w:pStyle w:val="BodyA"/>
              <w:numPr>
                <w:ilvl w:val="0"/>
                <w:numId w:val="64"/>
              </w:numPr>
              <w:spacing w:after="0" w:line="240" w:lineRule="auto"/>
            </w:pPr>
            <w:r w:rsidRPr="006E50BE">
              <w:rPr>
                <w:sz w:val="24"/>
                <w:szCs w:val="24"/>
              </w:rPr>
              <w:t>solve simple measure and money problems involving fractions and</w:t>
            </w:r>
            <w:r w:rsidR="00641FFE">
              <w:rPr>
                <w:sz w:val="24"/>
                <w:szCs w:val="24"/>
              </w:rPr>
              <w:t xml:space="preserve"> decimals to two decimal places</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327" w:rsidRPr="006E50BE" w:rsidRDefault="00F14327" w:rsidP="00F14327">
            <w:pPr>
              <w:pStyle w:val="BodyA"/>
              <w:spacing w:after="0" w:line="240" w:lineRule="auto"/>
              <w:ind w:left="720"/>
              <w:rPr>
                <w:color w:val="0000FF"/>
                <w:sz w:val="20"/>
                <w:szCs w:val="20"/>
              </w:rPr>
            </w:pPr>
          </w:p>
          <w:p w:rsidR="00F14327" w:rsidRPr="006E50BE" w:rsidRDefault="00955551" w:rsidP="006F4F44">
            <w:pPr>
              <w:pStyle w:val="BodyA"/>
              <w:numPr>
                <w:ilvl w:val="0"/>
                <w:numId w:val="65"/>
              </w:numPr>
              <w:spacing w:after="0" w:line="240" w:lineRule="auto"/>
              <w:rPr>
                <w:b/>
                <w:color w:val="0000FF"/>
                <w:sz w:val="20"/>
                <w:szCs w:val="20"/>
              </w:rPr>
            </w:pPr>
            <w:hyperlink r:id="rId188" w:history="1">
              <w:r w:rsidR="00F14327" w:rsidRPr="006E50BE">
                <w:rPr>
                  <w:rStyle w:val="Hyperlink"/>
                  <w:b/>
                  <w:color w:val="0000FF"/>
                  <w:sz w:val="20"/>
                  <w:szCs w:val="20"/>
                </w:rPr>
                <w:t>Simplifying fractions</w:t>
              </w:r>
            </w:hyperlink>
          </w:p>
          <w:p w:rsidR="00F14327" w:rsidRPr="006E50BE" w:rsidRDefault="00F14327" w:rsidP="00F14327">
            <w:pPr>
              <w:pStyle w:val="Default"/>
              <w:ind w:left="720"/>
              <w:rPr>
                <w:rFonts w:ascii="Calibri" w:eastAsia="Trebuchet MS" w:hAnsi="Calibri" w:cs="Trebuchet MS"/>
                <w:sz w:val="20"/>
                <w:szCs w:val="20"/>
              </w:rPr>
            </w:pPr>
            <w:r w:rsidRPr="006E50BE">
              <w:rPr>
                <w:rFonts w:ascii="Calibri" w:hAnsi="Calibri"/>
                <w:sz w:val="20"/>
                <w:szCs w:val="20"/>
              </w:rPr>
              <w:t>Fraction demonstration tool. Children create a fraction and try and work out the factors before revealing them.</w:t>
            </w:r>
          </w:p>
          <w:p w:rsidR="00F14327" w:rsidRPr="006E50BE" w:rsidRDefault="00955551" w:rsidP="006F4F44">
            <w:pPr>
              <w:pStyle w:val="BodyA"/>
              <w:numPr>
                <w:ilvl w:val="0"/>
                <w:numId w:val="65"/>
              </w:numPr>
              <w:spacing w:after="0" w:line="240" w:lineRule="auto"/>
              <w:rPr>
                <w:b/>
                <w:color w:val="0000FF"/>
                <w:sz w:val="20"/>
                <w:szCs w:val="20"/>
              </w:rPr>
            </w:pPr>
            <w:hyperlink r:id="rId189" w:history="1">
              <w:r w:rsidR="00F14327" w:rsidRPr="006E50BE">
                <w:rPr>
                  <w:rStyle w:val="Hyperlink"/>
                  <w:b/>
                  <w:color w:val="0000FF"/>
                  <w:sz w:val="20"/>
                  <w:szCs w:val="20"/>
                </w:rPr>
                <w:t>Fractions of amounts</w:t>
              </w:r>
            </w:hyperlink>
          </w:p>
          <w:p w:rsidR="00F14327" w:rsidRPr="006E50BE" w:rsidRDefault="00F14327" w:rsidP="00F14327">
            <w:pPr>
              <w:pStyle w:val="BodyA"/>
              <w:spacing w:after="0" w:line="240" w:lineRule="auto"/>
              <w:ind w:left="720"/>
              <w:rPr>
                <w:rFonts w:eastAsia="Trebuchet MS" w:cs="Trebuchet MS"/>
                <w:sz w:val="20"/>
                <w:szCs w:val="20"/>
              </w:rPr>
            </w:pPr>
            <w:r w:rsidRPr="006E50BE">
              <w:rPr>
                <w:sz w:val="20"/>
                <w:szCs w:val="20"/>
              </w:rPr>
              <w:t>A series of fraction of amounts resources.</w:t>
            </w:r>
          </w:p>
          <w:p w:rsidR="00F14327" w:rsidRPr="006E50BE" w:rsidRDefault="00955551" w:rsidP="006F4F44">
            <w:pPr>
              <w:pStyle w:val="BodyA"/>
              <w:numPr>
                <w:ilvl w:val="0"/>
                <w:numId w:val="65"/>
              </w:numPr>
              <w:spacing w:after="0" w:line="240" w:lineRule="auto"/>
              <w:rPr>
                <w:b/>
                <w:color w:val="0000FF"/>
                <w:sz w:val="20"/>
                <w:szCs w:val="20"/>
              </w:rPr>
            </w:pPr>
            <w:hyperlink r:id="rId190" w:history="1">
              <w:r w:rsidR="00F14327" w:rsidRPr="006E50BE">
                <w:rPr>
                  <w:rStyle w:val="Hyperlink"/>
                  <w:b/>
                  <w:color w:val="0000FF"/>
                  <w:sz w:val="20"/>
                  <w:szCs w:val="20"/>
                </w:rPr>
                <w:t>Fractions maze</w:t>
              </w:r>
            </w:hyperlink>
          </w:p>
          <w:p w:rsidR="00F14327" w:rsidRPr="006E50BE" w:rsidRDefault="00F14327" w:rsidP="00F14327">
            <w:pPr>
              <w:pStyle w:val="BodyA"/>
              <w:spacing w:after="0" w:line="240" w:lineRule="auto"/>
              <w:ind w:left="720"/>
              <w:rPr>
                <w:rFonts w:eastAsia="Trebuchet MS" w:cs="Trebuchet MS"/>
                <w:color w:val="0432FF"/>
                <w:sz w:val="20"/>
                <w:szCs w:val="20"/>
              </w:rPr>
            </w:pPr>
            <w:r w:rsidRPr="006E50BE">
              <w:rPr>
                <w:sz w:val="20"/>
                <w:szCs w:val="20"/>
              </w:rPr>
              <w:t xml:space="preserve">Children find fractions of amounts, showing their working out, to make their way through the maze </w:t>
            </w:r>
            <w:r w:rsidR="00641FFE">
              <w:rPr>
                <w:sz w:val="20"/>
                <w:szCs w:val="20"/>
              </w:rPr>
              <w:t>and help the knight get to the gold.</w:t>
            </w:r>
          </w:p>
          <w:p w:rsidR="00F14327" w:rsidRPr="006E50BE" w:rsidRDefault="00955551" w:rsidP="006F4F44">
            <w:pPr>
              <w:pStyle w:val="BodyA"/>
              <w:numPr>
                <w:ilvl w:val="0"/>
                <w:numId w:val="65"/>
              </w:numPr>
              <w:spacing w:after="0" w:line="240" w:lineRule="auto"/>
              <w:rPr>
                <w:b/>
                <w:color w:val="0000FF"/>
                <w:sz w:val="20"/>
                <w:szCs w:val="20"/>
              </w:rPr>
            </w:pPr>
            <w:hyperlink r:id="rId191" w:history="1">
              <w:r w:rsidR="00F14327" w:rsidRPr="006E50BE">
                <w:rPr>
                  <w:rStyle w:val="Hyperlink"/>
                  <w:b/>
                  <w:color w:val="0000FF"/>
                  <w:sz w:val="20"/>
                  <w:szCs w:val="20"/>
                </w:rPr>
                <w:t>Adding and subtracting fractions</w:t>
              </w:r>
            </w:hyperlink>
          </w:p>
          <w:p w:rsidR="00F14327" w:rsidRPr="006E50BE" w:rsidRDefault="00641FFE" w:rsidP="00F14327">
            <w:pPr>
              <w:pStyle w:val="Default"/>
              <w:ind w:left="720"/>
              <w:rPr>
                <w:rFonts w:ascii="Calibri" w:eastAsia="Trebuchet MS" w:hAnsi="Calibri" w:cs="Trebuchet MS"/>
                <w:sz w:val="20"/>
                <w:szCs w:val="20"/>
              </w:rPr>
            </w:pPr>
            <w:r>
              <w:rPr>
                <w:rFonts w:ascii="Calibri" w:hAnsi="Calibri"/>
                <w:sz w:val="20"/>
                <w:szCs w:val="20"/>
              </w:rPr>
              <w:t>A PowerP</w:t>
            </w:r>
            <w:r w:rsidR="00F14327" w:rsidRPr="006E50BE">
              <w:rPr>
                <w:rFonts w:ascii="Calibri" w:hAnsi="Calibri"/>
                <w:sz w:val="20"/>
                <w:szCs w:val="20"/>
              </w:rPr>
              <w:t xml:space="preserve">oint </w:t>
            </w:r>
            <w:r>
              <w:rPr>
                <w:rFonts w:ascii="Calibri" w:hAnsi="Calibri"/>
                <w:sz w:val="20"/>
                <w:szCs w:val="20"/>
              </w:rPr>
              <w:t xml:space="preserve">presentation </w:t>
            </w:r>
            <w:r w:rsidR="00F14327" w:rsidRPr="006E50BE">
              <w:rPr>
                <w:rFonts w:ascii="Calibri" w:hAnsi="Calibri"/>
                <w:sz w:val="20"/>
                <w:szCs w:val="20"/>
              </w:rPr>
              <w:t>with explanations and questions on how to add and subtract fractions with both the same and different denominators.</w:t>
            </w:r>
          </w:p>
          <w:p w:rsidR="00F14327" w:rsidRPr="006E50BE" w:rsidRDefault="00955551" w:rsidP="006F4F44">
            <w:pPr>
              <w:pStyle w:val="BodyA"/>
              <w:numPr>
                <w:ilvl w:val="0"/>
                <w:numId w:val="65"/>
              </w:numPr>
              <w:spacing w:after="0" w:line="240" w:lineRule="auto"/>
              <w:rPr>
                <w:b/>
                <w:color w:val="0000FF"/>
                <w:sz w:val="20"/>
                <w:szCs w:val="20"/>
              </w:rPr>
            </w:pPr>
            <w:hyperlink r:id="rId192" w:history="1">
              <w:r w:rsidR="00F14327" w:rsidRPr="006E50BE">
                <w:rPr>
                  <w:rStyle w:val="Hyperlink"/>
                  <w:b/>
                  <w:color w:val="0000FF"/>
                  <w:sz w:val="20"/>
                  <w:szCs w:val="20"/>
                </w:rPr>
                <w:t>Adding fractions with common denominators</w:t>
              </w:r>
            </w:hyperlink>
          </w:p>
          <w:p w:rsidR="00F14327" w:rsidRPr="006E50BE" w:rsidRDefault="00F14327" w:rsidP="00F14327">
            <w:pPr>
              <w:pStyle w:val="BodyA"/>
              <w:spacing w:after="0" w:line="240" w:lineRule="auto"/>
              <w:ind w:left="720"/>
              <w:rPr>
                <w:rFonts w:eastAsia="Trebuchet MS" w:cs="Trebuchet MS"/>
                <w:sz w:val="20"/>
                <w:szCs w:val="20"/>
              </w:rPr>
            </w:pPr>
            <w:r w:rsidRPr="006E50BE">
              <w:rPr>
                <w:sz w:val="20"/>
                <w:szCs w:val="20"/>
              </w:rPr>
              <w:t>Maths video presentation on adding fractions with a common denominator.</w:t>
            </w:r>
          </w:p>
          <w:p w:rsidR="00F14327" w:rsidRPr="006E50BE" w:rsidRDefault="00955551" w:rsidP="006F4F44">
            <w:pPr>
              <w:pStyle w:val="BodyA"/>
              <w:numPr>
                <w:ilvl w:val="0"/>
                <w:numId w:val="65"/>
              </w:numPr>
              <w:spacing w:after="0" w:line="240" w:lineRule="auto"/>
              <w:rPr>
                <w:b/>
                <w:sz w:val="20"/>
                <w:szCs w:val="20"/>
              </w:rPr>
            </w:pPr>
            <w:hyperlink r:id="rId193" w:history="1">
              <w:r w:rsidR="00F14327" w:rsidRPr="006E50BE">
                <w:rPr>
                  <w:rStyle w:val="Hyperlink"/>
                  <w:b/>
                  <w:color w:val="0000FF"/>
                  <w:sz w:val="20"/>
                  <w:szCs w:val="20"/>
                </w:rPr>
                <w:t>Rounding to whole numbers</w:t>
              </w:r>
            </w:hyperlink>
          </w:p>
          <w:p w:rsidR="00F14327" w:rsidRPr="006E50BE" w:rsidRDefault="00F14327" w:rsidP="00F14327">
            <w:pPr>
              <w:pStyle w:val="BodyA"/>
              <w:spacing w:after="0" w:line="240" w:lineRule="auto"/>
              <w:ind w:left="720"/>
              <w:rPr>
                <w:rFonts w:eastAsia="Trebuchet MS" w:cs="Trebuchet MS"/>
                <w:sz w:val="20"/>
                <w:szCs w:val="20"/>
              </w:rPr>
            </w:pPr>
            <w:r w:rsidRPr="006E50BE">
              <w:rPr>
                <w:sz w:val="20"/>
                <w:szCs w:val="20"/>
              </w:rPr>
              <w:t>A resource to support the rounding of numbers to whole numbers.</w:t>
            </w:r>
          </w:p>
          <w:p w:rsidR="00F14327" w:rsidRPr="006E50BE" w:rsidRDefault="00955551" w:rsidP="006F4F44">
            <w:pPr>
              <w:pStyle w:val="BodyA"/>
              <w:numPr>
                <w:ilvl w:val="0"/>
                <w:numId w:val="65"/>
              </w:numPr>
              <w:spacing w:after="0" w:line="240" w:lineRule="auto"/>
              <w:rPr>
                <w:b/>
                <w:color w:val="0000FF"/>
                <w:sz w:val="20"/>
                <w:szCs w:val="20"/>
              </w:rPr>
            </w:pPr>
            <w:hyperlink r:id="rId194" w:history="1">
              <w:r w:rsidR="00F14327" w:rsidRPr="006E50BE">
                <w:rPr>
                  <w:rStyle w:val="Hyperlink"/>
                  <w:b/>
                  <w:color w:val="0000FF"/>
                  <w:sz w:val="20"/>
                  <w:szCs w:val="20"/>
                </w:rPr>
                <w:t>Rounding decimals</w:t>
              </w:r>
            </w:hyperlink>
          </w:p>
          <w:p w:rsidR="00F14327" w:rsidRPr="006E50BE" w:rsidRDefault="00641FFE" w:rsidP="00F14327">
            <w:pPr>
              <w:pStyle w:val="Default"/>
              <w:ind w:left="720"/>
              <w:rPr>
                <w:rFonts w:ascii="Calibri" w:eastAsia="Trebuchet MS" w:hAnsi="Calibri" w:cs="Trebuchet MS"/>
                <w:sz w:val="20"/>
                <w:szCs w:val="20"/>
              </w:rPr>
            </w:pPr>
            <w:r>
              <w:rPr>
                <w:rFonts w:ascii="Calibri" w:hAnsi="Calibri"/>
                <w:sz w:val="20"/>
                <w:szCs w:val="20"/>
              </w:rPr>
              <w:t xml:space="preserve">A </w:t>
            </w:r>
            <w:proofErr w:type="spellStart"/>
            <w:r>
              <w:rPr>
                <w:rFonts w:ascii="Calibri" w:hAnsi="Calibri"/>
                <w:sz w:val="20"/>
                <w:szCs w:val="20"/>
              </w:rPr>
              <w:t>Tarsia</w:t>
            </w:r>
            <w:proofErr w:type="spellEnd"/>
            <w:r w:rsidR="00F14327" w:rsidRPr="006E50BE">
              <w:rPr>
                <w:rFonts w:ascii="Calibri" w:hAnsi="Calibri"/>
                <w:sz w:val="20"/>
                <w:szCs w:val="20"/>
              </w:rPr>
              <w:t xml:space="preserve"> domino act</w:t>
            </w:r>
            <w:r>
              <w:rPr>
                <w:rFonts w:ascii="Calibri" w:hAnsi="Calibri"/>
                <w:sz w:val="20"/>
                <w:szCs w:val="20"/>
              </w:rPr>
              <w:t xml:space="preserve">ivity for rounding decimals to one and two </w:t>
            </w:r>
            <w:r w:rsidR="00F14327" w:rsidRPr="006E50BE">
              <w:rPr>
                <w:rFonts w:ascii="Calibri" w:hAnsi="Calibri"/>
                <w:sz w:val="20"/>
                <w:szCs w:val="20"/>
              </w:rPr>
              <w:t>decimal places.</w:t>
            </w:r>
          </w:p>
          <w:p w:rsidR="00F14327" w:rsidRPr="006E50BE" w:rsidRDefault="00955551" w:rsidP="006F4F44">
            <w:pPr>
              <w:pStyle w:val="BodyA"/>
              <w:numPr>
                <w:ilvl w:val="0"/>
                <w:numId w:val="65"/>
              </w:numPr>
              <w:spacing w:after="0" w:line="240" w:lineRule="auto"/>
              <w:rPr>
                <w:b/>
                <w:color w:val="0000FF"/>
                <w:sz w:val="20"/>
                <w:szCs w:val="20"/>
              </w:rPr>
            </w:pPr>
            <w:hyperlink r:id="rId195" w:history="1">
              <w:r w:rsidR="00F14327" w:rsidRPr="006E50BE">
                <w:rPr>
                  <w:rStyle w:val="Hyperlink"/>
                  <w:b/>
                  <w:color w:val="0000FF"/>
                  <w:sz w:val="20"/>
                  <w:szCs w:val="20"/>
                </w:rPr>
                <w:t>Decimal number lines</w:t>
              </w:r>
            </w:hyperlink>
          </w:p>
          <w:p w:rsidR="00F14327" w:rsidRPr="006E50BE" w:rsidRDefault="00641FFE" w:rsidP="00F14327">
            <w:pPr>
              <w:pStyle w:val="Default"/>
              <w:ind w:left="720"/>
              <w:rPr>
                <w:rFonts w:ascii="Calibri" w:hAnsi="Calibri"/>
              </w:rPr>
            </w:pPr>
            <w:r>
              <w:rPr>
                <w:rFonts w:ascii="Calibri" w:hAnsi="Calibri"/>
                <w:sz w:val="20"/>
                <w:szCs w:val="20"/>
              </w:rPr>
              <w:t xml:space="preserve">A </w:t>
            </w:r>
            <w:r w:rsidR="00F14327" w:rsidRPr="006E50BE">
              <w:rPr>
                <w:rFonts w:ascii="Calibri" w:hAnsi="Calibri"/>
                <w:sz w:val="20"/>
                <w:szCs w:val="20"/>
              </w:rPr>
              <w:t xml:space="preserve">PowerPoint </w:t>
            </w:r>
            <w:r>
              <w:rPr>
                <w:rFonts w:ascii="Calibri" w:hAnsi="Calibri"/>
                <w:sz w:val="20"/>
                <w:szCs w:val="20"/>
              </w:rPr>
              <w:t xml:space="preserve">presentation </w:t>
            </w:r>
            <w:r w:rsidR="00F14327" w:rsidRPr="006E50BE">
              <w:rPr>
                <w:rFonts w:ascii="Calibri" w:hAnsi="Calibri"/>
                <w:sz w:val="20"/>
                <w:szCs w:val="20"/>
              </w:rPr>
              <w:t>that builds up decimal number lines with some fractional equivalents.</w:t>
            </w:r>
          </w:p>
        </w:tc>
      </w:tr>
    </w:tbl>
    <w:p w:rsidR="00AF2E53" w:rsidRPr="006E50BE" w:rsidRDefault="00316A9F">
      <w:pPr>
        <w:pStyle w:val="BodyA"/>
        <w:rPr>
          <w:rFonts w:eastAsia="Trebuchet MS Bold" w:cs="Trebuchet MS Bold"/>
          <w:b/>
          <w:sz w:val="36"/>
          <w:szCs w:val="36"/>
        </w:rPr>
      </w:pPr>
      <w:r w:rsidRPr="006E50BE">
        <w:rPr>
          <w:b/>
          <w:sz w:val="36"/>
          <w:szCs w:val="36"/>
        </w:rPr>
        <w:lastRenderedPageBreak/>
        <w:t>Measurement</w:t>
      </w:r>
    </w:p>
    <w:p w:rsidR="00AF2E53" w:rsidRPr="006E50BE" w:rsidRDefault="00316A9F">
      <w:pPr>
        <w:pStyle w:val="BodyA"/>
        <w:rPr>
          <w:rFonts w:eastAsia="Trebuchet MS Bold" w:cs="Trebuchet MS Bold"/>
          <w:sz w:val="28"/>
          <w:szCs w:val="28"/>
        </w:rPr>
      </w:pPr>
      <w:r w:rsidRPr="006E50BE">
        <w:rPr>
          <w:sz w:val="28"/>
          <w:szCs w:val="28"/>
        </w:rPr>
        <w:t>Pupils should be taught to:</w:t>
      </w:r>
    </w:p>
    <w:tbl>
      <w:tblPr>
        <w:tblW w:w="1417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087"/>
        <w:gridCol w:w="7087"/>
      </w:tblGrid>
      <w:tr w:rsidR="00AA2D47" w:rsidRPr="006E50BE" w:rsidTr="00AA2D47">
        <w:trPr>
          <w:trHeight w:val="6863"/>
        </w:trPr>
        <w:tc>
          <w:tcPr>
            <w:tcW w:w="7087"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AA2D47" w:rsidRPr="006E50BE" w:rsidRDefault="00AA2D47">
            <w:pPr>
              <w:pStyle w:val="BodyA"/>
              <w:spacing w:after="0" w:line="240" w:lineRule="auto"/>
              <w:rPr>
                <w:sz w:val="24"/>
                <w:szCs w:val="24"/>
              </w:rPr>
            </w:pPr>
          </w:p>
          <w:p w:rsidR="00AA2D47" w:rsidRPr="00595381" w:rsidRDefault="00AA2D47" w:rsidP="006F4F44">
            <w:pPr>
              <w:pStyle w:val="BodyA"/>
              <w:numPr>
                <w:ilvl w:val="0"/>
                <w:numId w:val="66"/>
              </w:numPr>
              <w:spacing w:after="0" w:line="240" w:lineRule="auto"/>
            </w:pPr>
            <w:r w:rsidRPr="006E50BE">
              <w:rPr>
                <w:sz w:val="24"/>
                <w:szCs w:val="24"/>
              </w:rPr>
              <w:t xml:space="preserve">convert between different units of measure [for example, kilometre to metre; hour to minute] </w:t>
            </w:r>
          </w:p>
          <w:p w:rsidR="00595381" w:rsidRPr="006E50BE" w:rsidRDefault="00595381" w:rsidP="00595381">
            <w:pPr>
              <w:pStyle w:val="BodyA"/>
              <w:spacing w:after="0" w:line="240" w:lineRule="auto"/>
              <w:ind w:left="720"/>
            </w:pPr>
          </w:p>
          <w:p w:rsidR="00AA2D47" w:rsidRPr="006E50BE" w:rsidRDefault="00AA2D47" w:rsidP="006F4F44">
            <w:pPr>
              <w:pStyle w:val="BodyA"/>
              <w:numPr>
                <w:ilvl w:val="0"/>
                <w:numId w:val="66"/>
              </w:numPr>
              <w:spacing w:after="0" w:line="240" w:lineRule="auto"/>
            </w:pPr>
            <w:r w:rsidRPr="006E50BE">
              <w:rPr>
                <w:sz w:val="24"/>
                <w:szCs w:val="24"/>
              </w:rPr>
              <w:t>estimate, compare and calculate different measures, including money in pounds and pence</w:t>
            </w:r>
          </w:p>
          <w:p w:rsidR="00AA2D47" w:rsidRPr="006E50BE" w:rsidRDefault="00AA2D47">
            <w:pPr>
              <w:pStyle w:val="BodyA"/>
              <w:spacing w:after="0" w:line="240" w:lineRule="auto"/>
              <w:rPr>
                <w:sz w:val="24"/>
                <w:szCs w:val="24"/>
              </w:rPr>
            </w:pPr>
          </w:p>
          <w:p w:rsidR="00AA2D47" w:rsidRPr="006E50BE" w:rsidRDefault="00AA2D47" w:rsidP="006F4F44">
            <w:pPr>
              <w:pStyle w:val="BodyA"/>
              <w:numPr>
                <w:ilvl w:val="0"/>
                <w:numId w:val="67"/>
              </w:numPr>
              <w:spacing w:after="0" w:line="240" w:lineRule="auto"/>
            </w:pPr>
            <w:r w:rsidRPr="006E50BE">
              <w:rPr>
                <w:sz w:val="24"/>
                <w:szCs w:val="24"/>
              </w:rPr>
              <w:t xml:space="preserve">measure and calculate the perimeter of a rectilinear figure (including squares) in centimetres and metres </w:t>
            </w:r>
          </w:p>
          <w:p w:rsidR="00AA2D47" w:rsidRPr="006E50BE" w:rsidRDefault="00AA2D47">
            <w:pPr>
              <w:pStyle w:val="BodyA"/>
              <w:spacing w:after="0" w:line="240" w:lineRule="auto"/>
              <w:rPr>
                <w:sz w:val="24"/>
                <w:szCs w:val="24"/>
              </w:rPr>
            </w:pPr>
          </w:p>
          <w:p w:rsidR="00AA2D47" w:rsidRPr="006E50BE" w:rsidRDefault="00AA2D47" w:rsidP="006F4F44">
            <w:pPr>
              <w:pStyle w:val="BodyA"/>
              <w:numPr>
                <w:ilvl w:val="0"/>
                <w:numId w:val="67"/>
              </w:numPr>
              <w:spacing w:after="0" w:line="240" w:lineRule="auto"/>
            </w:pPr>
            <w:r w:rsidRPr="006E50BE">
              <w:rPr>
                <w:sz w:val="24"/>
                <w:szCs w:val="24"/>
              </w:rPr>
              <w:t xml:space="preserve">find the area of rectilinear shapes by counting squares </w:t>
            </w:r>
          </w:p>
        </w:tc>
        <w:tc>
          <w:tcPr>
            <w:tcW w:w="7087"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AA2D47" w:rsidRPr="006E50BE" w:rsidRDefault="00AA2D47" w:rsidP="00DD3A27">
            <w:pPr>
              <w:pStyle w:val="BodyA"/>
              <w:spacing w:after="0" w:line="240" w:lineRule="auto"/>
              <w:ind w:left="720"/>
              <w:rPr>
                <w:sz w:val="20"/>
                <w:szCs w:val="20"/>
              </w:rPr>
            </w:pPr>
          </w:p>
          <w:p w:rsidR="00AA2D47" w:rsidRPr="00595381" w:rsidRDefault="00955551" w:rsidP="00595381">
            <w:pPr>
              <w:pStyle w:val="BodyA"/>
              <w:numPr>
                <w:ilvl w:val="0"/>
                <w:numId w:val="155"/>
              </w:numPr>
              <w:spacing w:after="0" w:line="240" w:lineRule="auto"/>
              <w:rPr>
                <w:rStyle w:val="Hyperlink5"/>
                <w:b/>
                <w:color w:val="0000FF"/>
                <w:sz w:val="20"/>
                <w:szCs w:val="20"/>
                <w:lang w:val="en-GB"/>
              </w:rPr>
            </w:pPr>
            <w:hyperlink r:id="rId196" w:history="1">
              <w:r w:rsidR="00AA2D47" w:rsidRPr="00595381">
                <w:rPr>
                  <w:rStyle w:val="Hyperlink"/>
                  <w:b/>
                  <w:color w:val="0000FF"/>
                  <w:sz w:val="20"/>
                  <w:szCs w:val="20"/>
                  <w:u w:color="0000FF"/>
                </w:rPr>
                <w:t>Units of measurement</w:t>
              </w:r>
            </w:hyperlink>
          </w:p>
          <w:p w:rsidR="00AA2D47" w:rsidRPr="00595381" w:rsidRDefault="00AA2D47" w:rsidP="00595381">
            <w:pPr>
              <w:pStyle w:val="Default"/>
              <w:ind w:left="720"/>
              <w:rPr>
                <w:rFonts w:ascii="Calibri" w:hAnsi="Calibri"/>
                <w:color w:val="0000FF"/>
                <w:sz w:val="20"/>
                <w:szCs w:val="20"/>
              </w:rPr>
            </w:pPr>
            <w:r w:rsidRPr="00595381">
              <w:rPr>
                <w:rFonts w:ascii="Calibri" w:hAnsi="Calibri"/>
                <w:sz w:val="20"/>
                <w:szCs w:val="20"/>
              </w:rPr>
              <w:t xml:space="preserve">A PowerPoint </w:t>
            </w:r>
            <w:r w:rsidR="00641FFE">
              <w:rPr>
                <w:rFonts w:ascii="Calibri" w:hAnsi="Calibri"/>
                <w:sz w:val="20"/>
                <w:szCs w:val="20"/>
              </w:rPr>
              <w:t xml:space="preserve">presentation that </w:t>
            </w:r>
            <w:r w:rsidRPr="00595381">
              <w:rPr>
                <w:rFonts w:ascii="Calibri" w:hAnsi="Calibri"/>
                <w:sz w:val="20"/>
                <w:szCs w:val="20"/>
              </w:rPr>
              <w:t xml:space="preserve">reminds children of the main units of measurement for time, weight, length and capacity. </w:t>
            </w:r>
          </w:p>
          <w:p w:rsidR="00AA2D47" w:rsidRPr="00595381" w:rsidRDefault="00955551" w:rsidP="00595381">
            <w:pPr>
              <w:pStyle w:val="Default"/>
              <w:numPr>
                <w:ilvl w:val="0"/>
                <w:numId w:val="155"/>
              </w:numPr>
              <w:rPr>
                <w:rFonts w:ascii="Calibri" w:hAnsi="Calibri"/>
                <w:b/>
                <w:color w:val="0000FF"/>
                <w:sz w:val="20"/>
                <w:szCs w:val="20"/>
              </w:rPr>
            </w:pPr>
            <w:hyperlink r:id="rId197" w:history="1">
              <w:r w:rsidR="00AA2D47" w:rsidRPr="00595381">
                <w:rPr>
                  <w:rStyle w:val="Hyperlink"/>
                  <w:rFonts w:ascii="Calibri" w:hAnsi="Calibri"/>
                  <w:b/>
                  <w:color w:val="0000FF"/>
                  <w:sz w:val="20"/>
                  <w:szCs w:val="20"/>
                </w:rPr>
                <w:t>Measuring length and mass</w:t>
              </w:r>
            </w:hyperlink>
          </w:p>
          <w:p w:rsidR="00AA2D47" w:rsidRPr="00595381" w:rsidRDefault="00AA2D47" w:rsidP="00595381">
            <w:pPr>
              <w:pStyle w:val="Default"/>
              <w:ind w:left="720"/>
              <w:rPr>
                <w:rFonts w:ascii="Calibri" w:eastAsia="Trebuchet MS" w:hAnsi="Calibri" w:cs="Trebuchet MS"/>
                <w:sz w:val="20"/>
                <w:szCs w:val="20"/>
              </w:rPr>
            </w:pPr>
            <w:r w:rsidRPr="00595381">
              <w:rPr>
                <w:rFonts w:ascii="Calibri" w:hAnsi="Calibri"/>
                <w:sz w:val="20"/>
                <w:szCs w:val="20"/>
              </w:rPr>
              <w:t xml:space="preserve">Lesson designed to help consolidate learning for measuring length and mass. </w:t>
            </w:r>
          </w:p>
          <w:p w:rsidR="00AA2D47" w:rsidRPr="00595381" w:rsidRDefault="00955551" w:rsidP="00595381">
            <w:pPr>
              <w:pStyle w:val="BodyA"/>
              <w:numPr>
                <w:ilvl w:val="0"/>
                <w:numId w:val="155"/>
              </w:numPr>
              <w:spacing w:after="0" w:line="240" w:lineRule="auto"/>
              <w:rPr>
                <w:b/>
                <w:color w:val="0000FF"/>
                <w:sz w:val="20"/>
                <w:szCs w:val="20"/>
              </w:rPr>
            </w:pPr>
            <w:hyperlink r:id="rId198" w:history="1">
              <w:r w:rsidR="00AA2D47" w:rsidRPr="00595381">
                <w:rPr>
                  <w:rStyle w:val="Hyperlink"/>
                  <w:b/>
                  <w:color w:val="0000FF"/>
                  <w:sz w:val="20"/>
                  <w:szCs w:val="20"/>
                </w:rPr>
                <w:t>Converting measures</w:t>
              </w:r>
            </w:hyperlink>
          </w:p>
          <w:p w:rsidR="00AA2D47" w:rsidRPr="00595381" w:rsidRDefault="00AA2D47" w:rsidP="00595381">
            <w:pPr>
              <w:pStyle w:val="Default"/>
              <w:ind w:left="720"/>
              <w:rPr>
                <w:rFonts w:ascii="Calibri" w:eastAsia="Trebuchet MS" w:hAnsi="Calibri" w:cs="Trebuchet MS"/>
                <w:sz w:val="20"/>
                <w:szCs w:val="20"/>
              </w:rPr>
            </w:pPr>
            <w:r w:rsidRPr="00595381">
              <w:rPr>
                <w:rFonts w:ascii="Calibri" w:hAnsi="Calibri"/>
                <w:sz w:val="20"/>
                <w:szCs w:val="20"/>
              </w:rPr>
              <w:t xml:space="preserve">A PowerPoint </w:t>
            </w:r>
            <w:r w:rsidR="00641FFE">
              <w:rPr>
                <w:rFonts w:ascii="Calibri" w:hAnsi="Calibri"/>
                <w:sz w:val="20"/>
                <w:szCs w:val="20"/>
              </w:rPr>
              <w:t xml:space="preserve">presentation </w:t>
            </w:r>
            <w:r w:rsidRPr="00595381">
              <w:rPr>
                <w:rFonts w:ascii="Calibri" w:hAnsi="Calibri"/>
                <w:sz w:val="20"/>
                <w:szCs w:val="20"/>
              </w:rPr>
              <w:t>along with differentiated worksheet: mm, cm, m and km focused on converting measures.</w:t>
            </w:r>
          </w:p>
          <w:p w:rsidR="00AA2D47" w:rsidRPr="00595381" w:rsidRDefault="00955551" w:rsidP="00595381">
            <w:pPr>
              <w:pStyle w:val="BodyA"/>
              <w:numPr>
                <w:ilvl w:val="0"/>
                <w:numId w:val="155"/>
              </w:numPr>
              <w:spacing w:after="0" w:line="240" w:lineRule="auto"/>
              <w:rPr>
                <w:b/>
                <w:color w:val="0000FF"/>
                <w:sz w:val="20"/>
                <w:szCs w:val="20"/>
              </w:rPr>
            </w:pPr>
            <w:hyperlink r:id="rId199" w:history="1">
              <w:r w:rsidR="00AA2D47" w:rsidRPr="00595381">
                <w:rPr>
                  <w:rStyle w:val="Hyperlink"/>
                  <w:b/>
                  <w:color w:val="0000FF"/>
                  <w:sz w:val="20"/>
                  <w:szCs w:val="20"/>
                </w:rPr>
                <w:t>Estimating measures</w:t>
              </w:r>
            </w:hyperlink>
          </w:p>
          <w:p w:rsidR="00AA2D47" w:rsidRPr="00595381" w:rsidRDefault="00AA2D47" w:rsidP="00595381">
            <w:pPr>
              <w:pStyle w:val="BodyA"/>
              <w:spacing w:after="0" w:line="240" w:lineRule="auto"/>
              <w:ind w:left="720"/>
              <w:rPr>
                <w:sz w:val="20"/>
                <w:szCs w:val="20"/>
              </w:rPr>
            </w:pPr>
            <w:r w:rsidRPr="00595381">
              <w:rPr>
                <w:sz w:val="20"/>
                <w:szCs w:val="20"/>
              </w:rPr>
              <w:t>Recognise the need for standard units of length, mass and capacity, choose which ones are suitable for a task, and use them to make sensible estimates in everyday situations.</w:t>
            </w:r>
          </w:p>
          <w:p w:rsidR="00AA2D47" w:rsidRPr="00595381" w:rsidRDefault="00955551" w:rsidP="00595381">
            <w:pPr>
              <w:pStyle w:val="Body"/>
              <w:numPr>
                <w:ilvl w:val="0"/>
                <w:numId w:val="155"/>
              </w:numPr>
              <w:rPr>
                <w:rFonts w:ascii="Calibri" w:hAnsi="Calibri"/>
                <w:b/>
                <w:color w:val="0000FF"/>
                <w:sz w:val="20"/>
                <w:szCs w:val="20"/>
                <w:lang w:val="en-GB"/>
              </w:rPr>
            </w:pPr>
            <w:hyperlink r:id="rId200" w:history="1">
              <w:r w:rsidR="00AA2D47" w:rsidRPr="00595381">
                <w:rPr>
                  <w:rStyle w:val="Hyperlink"/>
                  <w:rFonts w:ascii="Calibri" w:hAnsi="Calibri"/>
                  <w:b/>
                  <w:color w:val="0000FF"/>
                  <w:sz w:val="20"/>
                  <w:szCs w:val="20"/>
                  <w:lang w:val="en-GB"/>
                </w:rPr>
                <w:t>Perimeter and area</w:t>
              </w:r>
            </w:hyperlink>
          </w:p>
          <w:p w:rsidR="00AA2D47" w:rsidRPr="00595381" w:rsidRDefault="00AA2D47" w:rsidP="00595381">
            <w:pPr>
              <w:pStyle w:val="Body"/>
              <w:ind w:left="720"/>
              <w:rPr>
                <w:rFonts w:ascii="Calibri" w:eastAsia="Trebuchet MS" w:hAnsi="Calibri" w:cs="Trebuchet MS"/>
                <w:sz w:val="20"/>
                <w:szCs w:val="20"/>
                <w:lang w:val="en-GB"/>
              </w:rPr>
            </w:pPr>
            <w:r w:rsidRPr="00595381">
              <w:rPr>
                <w:rFonts w:ascii="Calibri" w:hAnsi="Calibri"/>
                <w:sz w:val="20"/>
                <w:szCs w:val="20"/>
                <w:lang w:val="en-GB"/>
              </w:rPr>
              <w:t>A worksheet to revise area and perimeter.</w:t>
            </w:r>
          </w:p>
          <w:p w:rsidR="00AA2D47" w:rsidRPr="00595381" w:rsidRDefault="00955551" w:rsidP="00595381">
            <w:pPr>
              <w:pStyle w:val="Body"/>
              <w:numPr>
                <w:ilvl w:val="0"/>
                <w:numId w:val="155"/>
              </w:numPr>
              <w:rPr>
                <w:rFonts w:ascii="Calibri" w:hAnsi="Calibri"/>
                <w:b/>
                <w:color w:val="0000FF"/>
                <w:sz w:val="20"/>
                <w:szCs w:val="20"/>
                <w:lang w:val="en-GB"/>
              </w:rPr>
            </w:pPr>
            <w:hyperlink r:id="rId201" w:history="1">
              <w:r w:rsidR="00AA2D47" w:rsidRPr="00595381">
                <w:rPr>
                  <w:rStyle w:val="Hyperlink"/>
                  <w:rFonts w:ascii="Calibri" w:hAnsi="Calibri"/>
                  <w:b/>
                  <w:color w:val="0000FF"/>
                  <w:sz w:val="20"/>
                  <w:szCs w:val="20"/>
                  <w:lang w:val="en-GB"/>
                </w:rPr>
                <w:t>Dinosaur perimeters</w:t>
              </w:r>
            </w:hyperlink>
          </w:p>
          <w:p w:rsidR="00AA2D47" w:rsidRPr="00595381" w:rsidRDefault="00AA2D47" w:rsidP="00595381">
            <w:pPr>
              <w:pStyle w:val="Default"/>
              <w:ind w:left="720"/>
              <w:rPr>
                <w:rFonts w:ascii="Calibri" w:eastAsia="Trebuchet MS" w:hAnsi="Calibri" w:cs="Trebuchet MS"/>
                <w:sz w:val="20"/>
                <w:szCs w:val="20"/>
              </w:rPr>
            </w:pPr>
            <w:r w:rsidRPr="00595381">
              <w:rPr>
                <w:rFonts w:ascii="Calibri" w:hAnsi="Calibri"/>
                <w:sz w:val="20"/>
                <w:szCs w:val="20"/>
              </w:rPr>
              <w:t>A perimeter investigation based on dinosaurs (all measurements can be adjusted to match ability).</w:t>
            </w:r>
          </w:p>
          <w:p w:rsidR="00AA2D47" w:rsidRPr="00595381" w:rsidRDefault="00955551" w:rsidP="00595381">
            <w:pPr>
              <w:pStyle w:val="Body"/>
              <w:numPr>
                <w:ilvl w:val="0"/>
                <w:numId w:val="155"/>
              </w:numPr>
              <w:rPr>
                <w:rFonts w:ascii="Calibri" w:hAnsi="Calibri"/>
                <w:b/>
                <w:color w:val="0000FF"/>
                <w:sz w:val="20"/>
                <w:szCs w:val="20"/>
                <w:lang w:val="en-GB"/>
              </w:rPr>
            </w:pPr>
            <w:hyperlink r:id="rId202" w:history="1">
              <w:r w:rsidR="00AA2D47" w:rsidRPr="00595381">
                <w:rPr>
                  <w:rStyle w:val="Hyperlink"/>
                  <w:rFonts w:ascii="Calibri" w:hAnsi="Calibri"/>
                  <w:b/>
                  <w:color w:val="0000FF"/>
                  <w:sz w:val="20"/>
                  <w:szCs w:val="20"/>
                  <w:lang w:val="en-GB"/>
                </w:rPr>
                <w:t>Area and perimeter</w:t>
              </w:r>
            </w:hyperlink>
          </w:p>
          <w:p w:rsidR="00AA2D47" w:rsidRPr="00595381" w:rsidRDefault="00AA2D47" w:rsidP="00595381">
            <w:pPr>
              <w:pStyle w:val="Body"/>
              <w:ind w:left="720"/>
              <w:rPr>
                <w:rFonts w:ascii="Calibri" w:eastAsia="Trebuchet MS" w:hAnsi="Calibri" w:cs="Trebuchet MS"/>
                <w:color w:val="0432FF"/>
                <w:sz w:val="20"/>
                <w:szCs w:val="20"/>
                <w:lang w:val="en-GB"/>
              </w:rPr>
            </w:pPr>
            <w:r w:rsidRPr="00595381">
              <w:rPr>
                <w:rFonts w:ascii="Calibri" w:hAnsi="Calibri"/>
                <w:sz w:val="20"/>
                <w:szCs w:val="20"/>
                <w:lang w:val="en-GB"/>
              </w:rPr>
              <w:t>Resources to support the teaching of area and perimeter.</w:t>
            </w:r>
          </w:p>
          <w:p w:rsidR="00AA2D47" w:rsidRPr="00595381" w:rsidRDefault="00955551" w:rsidP="00595381">
            <w:pPr>
              <w:pStyle w:val="Body"/>
              <w:numPr>
                <w:ilvl w:val="0"/>
                <w:numId w:val="155"/>
              </w:numPr>
              <w:rPr>
                <w:rStyle w:val="Hyperlink"/>
                <w:rFonts w:ascii="Calibri" w:hAnsi="Calibri"/>
                <w:b/>
                <w:color w:val="0000FF"/>
                <w:sz w:val="20"/>
                <w:szCs w:val="20"/>
                <w:u w:val="none"/>
                <w:lang w:val="en-GB"/>
              </w:rPr>
            </w:pPr>
            <w:hyperlink r:id="rId203" w:history="1">
              <w:r w:rsidR="00AA2D47" w:rsidRPr="00595381">
                <w:rPr>
                  <w:rStyle w:val="Hyperlink"/>
                  <w:rFonts w:ascii="Calibri" w:hAnsi="Calibri"/>
                  <w:b/>
                  <w:color w:val="0000FF"/>
                  <w:sz w:val="20"/>
                  <w:szCs w:val="20"/>
                  <w:lang w:val="en-GB"/>
                </w:rPr>
                <w:t>Applying area and perimeter knowledge</w:t>
              </w:r>
            </w:hyperlink>
          </w:p>
          <w:p w:rsidR="00AA2D47" w:rsidRPr="006E50BE" w:rsidRDefault="00AA2D47" w:rsidP="00595381">
            <w:pPr>
              <w:pStyle w:val="Body"/>
              <w:ind w:left="720"/>
              <w:rPr>
                <w:sz w:val="20"/>
                <w:szCs w:val="20"/>
              </w:rPr>
            </w:pPr>
            <w:r w:rsidRPr="00595381">
              <w:rPr>
                <w:rFonts w:ascii="Calibri" w:hAnsi="Calibri"/>
                <w:sz w:val="20"/>
                <w:szCs w:val="20"/>
                <w:lang w:val="en-GB"/>
              </w:rPr>
              <w:t>A practical lesson that applies area and perimeter knowledge.</w:t>
            </w:r>
          </w:p>
        </w:tc>
      </w:tr>
      <w:tr w:rsidR="00AF2E53" w:rsidRPr="006E50BE" w:rsidTr="00713463">
        <w:trPr>
          <w:cantSplit/>
        </w:trPr>
        <w:tc>
          <w:tcPr>
            <w:tcW w:w="708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EB4FFB" w:rsidRPr="006E50BE" w:rsidRDefault="00EB4FFB">
            <w:pPr>
              <w:pStyle w:val="BodyA"/>
              <w:spacing w:after="0" w:line="240" w:lineRule="auto"/>
              <w:rPr>
                <w:sz w:val="24"/>
                <w:szCs w:val="24"/>
              </w:rPr>
            </w:pPr>
          </w:p>
          <w:p w:rsidR="00713463" w:rsidRPr="00713463" w:rsidRDefault="00713463" w:rsidP="00713463">
            <w:pPr>
              <w:pStyle w:val="BodyA"/>
              <w:spacing w:after="0" w:line="240" w:lineRule="auto"/>
              <w:ind w:left="720"/>
            </w:pPr>
          </w:p>
          <w:p w:rsidR="00AF2E53" w:rsidRPr="006E50BE" w:rsidRDefault="00316A9F" w:rsidP="006F4F44">
            <w:pPr>
              <w:pStyle w:val="BodyA"/>
              <w:numPr>
                <w:ilvl w:val="0"/>
                <w:numId w:val="69"/>
              </w:numPr>
              <w:spacing w:after="0" w:line="240" w:lineRule="auto"/>
            </w:pPr>
            <w:r w:rsidRPr="006E50BE">
              <w:rPr>
                <w:sz w:val="24"/>
                <w:szCs w:val="24"/>
              </w:rPr>
              <w:t xml:space="preserve">read, write and convert time between analogue and digital 12- and 24-hour clocks </w:t>
            </w:r>
          </w:p>
        </w:tc>
        <w:tc>
          <w:tcPr>
            <w:tcW w:w="708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713463" w:rsidRPr="00713463" w:rsidRDefault="00713463" w:rsidP="00595381">
            <w:pPr>
              <w:pStyle w:val="Body"/>
              <w:rPr>
                <w:rFonts w:ascii="Calibri" w:hAnsi="Calibri"/>
                <w:b/>
                <w:color w:val="0000FF"/>
                <w:sz w:val="20"/>
                <w:szCs w:val="20"/>
                <w:lang w:val="en-GB"/>
              </w:rPr>
            </w:pPr>
          </w:p>
          <w:p w:rsidR="00F43FA1" w:rsidRPr="006E50BE" w:rsidRDefault="00955551" w:rsidP="006F4F44">
            <w:pPr>
              <w:pStyle w:val="Body"/>
              <w:numPr>
                <w:ilvl w:val="0"/>
                <w:numId w:val="70"/>
              </w:numPr>
              <w:rPr>
                <w:rFonts w:ascii="Calibri" w:hAnsi="Calibri"/>
                <w:b/>
                <w:color w:val="0000FF"/>
                <w:sz w:val="20"/>
                <w:szCs w:val="20"/>
                <w:lang w:val="en-GB"/>
              </w:rPr>
            </w:pPr>
            <w:hyperlink r:id="rId204" w:history="1">
              <w:r w:rsidR="00F43FA1" w:rsidRPr="006E50BE">
                <w:rPr>
                  <w:rStyle w:val="Hyperlink"/>
                  <w:rFonts w:ascii="Calibri" w:hAnsi="Calibri"/>
                  <w:b/>
                  <w:color w:val="0000FF"/>
                  <w:sz w:val="20"/>
                  <w:szCs w:val="20"/>
                  <w:lang w:val="en-GB"/>
                </w:rPr>
                <w:t>Converting hours, minutes and seconds</w:t>
              </w:r>
            </w:hyperlink>
          </w:p>
          <w:p w:rsidR="00AF2E53" w:rsidRPr="006E50BE" w:rsidRDefault="00316A9F" w:rsidP="00EB4FFB">
            <w:pPr>
              <w:pStyle w:val="Body"/>
              <w:ind w:left="720"/>
              <w:rPr>
                <w:rFonts w:ascii="Calibri" w:eastAsia="Trebuchet MS" w:hAnsi="Calibri" w:cs="Trebuchet MS"/>
                <w:color w:val="0432FF"/>
                <w:sz w:val="20"/>
                <w:szCs w:val="20"/>
                <w:lang w:val="en-GB"/>
              </w:rPr>
            </w:pPr>
            <w:r w:rsidRPr="006E50BE">
              <w:rPr>
                <w:rFonts w:ascii="Calibri" w:hAnsi="Calibri"/>
                <w:sz w:val="20"/>
                <w:szCs w:val="20"/>
                <w:lang w:val="en-GB"/>
              </w:rPr>
              <w:t>Converting between hours, minutes and seconds.</w:t>
            </w:r>
          </w:p>
          <w:p w:rsidR="00F43FA1" w:rsidRPr="006E50BE" w:rsidRDefault="00955551" w:rsidP="006F4F44">
            <w:pPr>
              <w:pStyle w:val="Body"/>
              <w:numPr>
                <w:ilvl w:val="0"/>
                <w:numId w:val="70"/>
              </w:numPr>
              <w:rPr>
                <w:rFonts w:ascii="Calibri" w:hAnsi="Calibri"/>
                <w:b/>
                <w:sz w:val="20"/>
                <w:szCs w:val="20"/>
                <w:lang w:val="en-GB"/>
              </w:rPr>
            </w:pPr>
            <w:hyperlink r:id="rId205" w:history="1">
              <w:r w:rsidR="00F43FA1" w:rsidRPr="006E50BE">
                <w:rPr>
                  <w:rStyle w:val="Hyperlink"/>
                  <w:rFonts w:ascii="Calibri" w:hAnsi="Calibri"/>
                  <w:b/>
                  <w:color w:val="0000FF"/>
                  <w:sz w:val="20"/>
                  <w:szCs w:val="20"/>
                  <w:lang w:val="en-GB"/>
                </w:rPr>
                <w:t>Converting time</w:t>
              </w:r>
            </w:hyperlink>
          </w:p>
          <w:p w:rsidR="00AF2E53" w:rsidRPr="006E50BE" w:rsidRDefault="00316A9F" w:rsidP="00EB4FFB">
            <w:pPr>
              <w:pStyle w:val="Default"/>
              <w:ind w:left="720"/>
              <w:rPr>
                <w:rFonts w:ascii="Calibri" w:eastAsia="Trebuchet MS" w:hAnsi="Calibri" w:cs="Trebuchet MS"/>
                <w:sz w:val="20"/>
                <w:szCs w:val="20"/>
              </w:rPr>
            </w:pPr>
            <w:r w:rsidRPr="006E50BE">
              <w:rPr>
                <w:rFonts w:ascii="Calibri" w:hAnsi="Calibri"/>
                <w:sz w:val="20"/>
                <w:szCs w:val="20"/>
              </w:rPr>
              <w:t>This resource takes students from converting minutes, seconds, hours</w:t>
            </w:r>
            <w:r w:rsidR="00641FFE">
              <w:rPr>
                <w:rFonts w:ascii="Calibri" w:hAnsi="Calibri"/>
                <w:sz w:val="20"/>
                <w:szCs w:val="20"/>
              </w:rPr>
              <w:t xml:space="preserve">, </w:t>
            </w:r>
            <w:proofErr w:type="spellStart"/>
            <w:r w:rsidR="00641FFE">
              <w:rPr>
                <w:rFonts w:ascii="Calibri" w:hAnsi="Calibri"/>
                <w:sz w:val="20"/>
                <w:szCs w:val="20"/>
              </w:rPr>
              <w:t>etc</w:t>
            </w:r>
            <w:proofErr w:type="spellEnd"/>
            <w:r w:rsidR="00641FFE">
              <w:rPr>
                <w:rFonts w:ascii="Calibri" w:hAnsi="Calibri"/>
                <w:sz w:val="20"/>
                <w:szCs w:val="20"/>
              </w:rPr>
              <w:t>,</w:t>
            </w:r>
            <w:r w:rsidRPr="006E50BE">
              <w:rPr>
                <w:rFonts w:ascii="Calibri" w:hAnsi="Calibri"/>
                <w:sz w:val="20"/>
                <w:szCs w:val="20"/>
              </w:rPr>
              <w:t xml:space="preserve"> throu</w:t>
            </w:r>
            <w:r w:rsidR="00641FFE">
              <w:rPr>
                <w:rFonts w:ascii="Calibri" w:hAnsi="Calibri"/>
                <w:sz w:val="20"/>
                <w:szCs w:val="20"/>
              </w:rPr>
              <w:t>gh to converting to and from 24-</w:t>
            </w:r>
            <w:r w:rsidRPr="006E50BE">
              <w:rPr>
                <w:rFonts w:ascii="Calibri" w:hAnsi="Calibri"/>
                <w:sz w:val="20"/>
                <w:szCs w:val="20"/>
              </w:rPr>
              <w:t xml:space="preserve">hour time. </w:t>
            </w:r>
          </w:p>
          <w:p w:rsidR="00F43FA1" w:rsidRPr="006E50BE" w:rsidRDefault="00955551" w:rsidP="006F4F44">
            <w:pPr>
              <w:pStyle w:val="Body"/>
              <w:numPr>
                <w:ilvl w:val="0"/>
                <w:numId w:val="70"/>
              </w:numPr>
              <w:rPr>
                <w:rFonts w:ascii="Calibri" w:hAnsi="Calibri"/>
                <w:b/>
                <w:color w:val="0000FF"/>
                <w:sz w:val="20"/>
                <w:szCs w:val="20"/>
                <w:lang w:val="en-GB"/>
              </w:rPr>
            </w:pPr>
            <w:hyperlink r:id="rId206" w:history="1">
              <w:r w:rsidR="00F43FA1" w:rsidRPr="006E50BE">
                <w:rPr>
                  <w:rStyle w:val="Hyperlink"/>
                  <w:rFonts w:ascii="Calibri" w:hAnsi="Calibri"/>
                  <w:b/>
                  <w:color w:val="0000FF"/>
                  <w:sz w:val="20"/>
                  <w:szCs w:val="20"/>
                  <w:lang w:val="en-GB"/>
                </w:rPr>
                <w:t>Comparing time</w:t>
              </w:r>
            </w:hyperlink>
          </w:p>
          <w:p w:rsidR="00AF2E53" w:rsidRPr="006E50BE" w:rsidRDefault="00641FFE" w:rsidP="00EB4FFB">
            <w:pPr>
              <w:pStyle w:val="Default"/>
              <w:ind w:left="720"/>
              <w:rPr>
                <w:rFonts w:ascii="Calibri" w:eastAsia="Trebuchet MS" w:hAnsi="Calibri" w:cs="Trebuchet MS"/>
                <w:sz w:val="20"/>
                <w:szCs w:val="20"/>
              </w:rPr>
            </w:pPr>
            <w:r>
              <w:rPr>
                <w:rFonts w:ascii="Calibri" w:hAnsi="Calibri"/>
                <w:sz w:val="20"/>
                <w:szCs w:val="20"/>
              </w:rPr>
              <w:t>A work</w:t>
            </w:r>
            <w:r w:rsidR="00316A9F" w:rsidRPr="006E50BE">
              <w:rPr>
                <w:rFonts w:ascii="Calibri" w:hAnsi="Calibri"/>
                <w:sz w:val="20"/>
                <w:szCs w:val="20"/>
              </w:rPr>
              <w:t>sheet looking at comparing time in words, 12</w:t>
            </w:r>
            <w:r>
              <w:rPr>
                <w:rFonts w:ascii="Calibri" w:hAnsi="Calibri"/>
                <w:sz w:val="20"/>
                <w:szCs w:val="20"/>
              </w:rPr>
              <w:t>-</w:t>
            </w:r>
            <w:r w:rsidR="00316A9F" w:rsidRPr="006E50BE">
              <w:rPr>
                <w:rFonts w:ascii="Calibri" w:hAnsi="Calibri"/>
                <w:sz w:val="20"/>
                <w:szCs w:val="20"/>
              </w:rPr>
              <w:t>hour and 24</w:t>
            </w:r>
            <w:r>
              <w:rPr>
                <w:rFonts w:ascii="Calibri" w:hAnsi="Calibri"/>
                <w:sz w:val="20"/>
                <w:szCs w:val="20"/>
              </w:rPr>
              <w:t>-</w:t>
            </w:r>
            <w:r w:rsidR="00316A9F" w:rsidRPr="006E50BE">
              <w:rPr>
                <w:rFonts w:ascii="Calibri" w:hAnsi="Calibri"/>
                <w:sz w:val="20"/>
                <w:szCs w:val="20"/>
              </w:rPr>
              <w:t>hour clock.</w:t>
            </w:r>
          </w:p>
          <w:p w:rsidR="00F43FA1" w:rsidRPr="006E50BE" w:rsidRDefault="00955551" w:rsidP="006F4F44">
            <w:pPr>
              <w:pStyle w:val="Body"/>
              <w:numPr>
                <w:ilvl w:val="0"/>
                <w:numId w:val="70"/>
              </w:numPr>
              <w:rPr>
                <w:rFonts w:ascii="Calibri" w:hAnsi="Calibri"/>
                <w:b/>
                <w:color w:val="0000FF"/>
                <w:sz w:val="20"/>
                <w:szCs w:val="20"/>
                <w:lang w:val="en-GB"/>
              </w:rPr>
            </w:pPr>
            <w:hyperlink r:id="rId207" w:history="1">
              <w:r w:rsidR="00F43FA1" w:rsidRPr="006E50BE">
                <w:rPr>
                  <w:rStyle w:val="Hyperlink"/>
                  <w:rFonts w:ascii="Calibri" w:hAnsi="Calibri"/>
                  <w:b/>
                  <w:color w:val="0000FF"/>
                  <w:sz w:val="20"/>
                  <w:szCs w:val="20"/>
                  <w:lang w:val="en-GB"/>
                </w:rPr>
                <w:t>Analogue to digital</w:t>
              </w:r>
            </w:hyperlink>
          </w:p>
          <w:p w:rsidR="00AF2E53" w:rsidRDefault="00316A9F" w:rsidP="00EB4FFB">
            <w:pPr>
              <w:pStyle w:val="Body"/>
              <w:ind w:left="720"/>
              <w:rPr>
                <w:rFonts w:ascii="Calibri" w:hAnsi="Calibri"/>
                <w:lang w:val="en-GB"/>
              </w:rPr>
            </w:pPr>
            <w:r w:rsidRPr="006E50BE">
              <w:rPr>
                <w:rFonts w:ascii="Calibri" w:hAnsi="Calibri"/>
                <w:sz w:val="20"/>
                <w:szCs w:val="20"/>
                <w:lang w:val="en-GB"/>
              </w:rPr>
              <w:t>Children have to convert the times on the clocks from analogue to digital.</w:t>
            </w:r>
            <w:r w:rsidRPr="006E50BE">
              <w:rPr>
                <w:rFonts w:ascii="Calibri" w:hAnsi="Calibri"/>
                <w:lang w:val="en-GB"/>
              </w:rPr>
              <w:t xml:space="preserve"> </w:t>
            </w:r>
          </w:p>
          <w:p w:rsidR="00713463" w:rsidRPr="006E50BE" w:rsidRDefault="00713463" w:rsidP="00EB4FFB">
            <w:pPr>
              <w:pStyle w:val="Body"/>
              <w:ind w:left="720"/>
              <w:rPr>
                <w:rFonts w:ascii="Calibri" w:hAnsi="Calibri"/>
                <w:lang w:val="en-GB"/>
              </w:rPr>
            </w:pPr>
          </w:p>
        </w:tc>
      </w:tr>
      <w:tr w:rsidR="00AF2E53" w:rsidRPr="006E50BE" w:rsidTr="00546F0B">
        <w:tc>
          <w:tcPr>
            <w:tcW w:w="708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7E7653" w:rsidRPr="006E50BE" w:rsidRDefault="007E7653">
            <w:pPr>
              <w:pStyle w:val="BodyA"/>
              <w:spacing w:after="0" w:line="240" w:lineRule="auto"/>
              <w:rPr>
                <w:sz w:val="24"/>
                <w:szCs w:val="24"/>
              </w:rPr>
            </w:pPr>
          </w:p>
          <w:p w:rsidR="00AF2E53" w:rsidRPr="006E50BE" w:rsidRDefault="00316A9F" w:rsidP="006F4F44">
            <w:pPr>
              <w:pStyle w:val="BodyA"/>
              <w:numPr>
                <w:ilvl w:val="0"/>
                <w:numId w:val="69"/>
              </w:numPr>
              <w:spacing w:after="0" w:line="240" w:lineRule="auto"/>
            </w:pPr>
            <w:r w:rsidRPr="006E50BE">
              <w:rPr>
                <w:sz w:val="24"/>
                <w:szCs w:val="24"/>
              </w:rPr>
              <w:t xml:space="preserve">solve problems involving converting from hours to minutes; minutes to seconds; </w:t>
            </w:r>
            <w:r w:rsidR="007E58F8">
              <w:rPr>
                <w:sz w:val="24"/>
                <w:szCs w:val="24"/>
              </w:rPr>
              <w:t>years to months; weeks to days</w:t>
            </w:r>
          </w:p>
        </w:tc>
        <w:tc>
          <w:tcPr>
            <w:tcW w:w="708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7E7653" w:rsidRPr="006E50BE" w:rsidRDefault="007E7653">
            <w:pPr>
              <w:pStyle w:val="Body"/>
              <w:rPr>
                <w:lang w:val="en-GB"/>
              </w:rPr>
            </w:pPr>
          </w:p>
          <w:p w:rsidR="00384E5B" w:rsidRPr="006E50BE" w:rsidRDefault="00955551" w:rsidP="006F4F44">
            <w:pPr>
              <w:pStyle w:val="Body"/>
              <w:numPr>
                <w:ilvl w:val="0"/>
                <w:numId w:val="71"/>
              </w:numPr>
              <w:rPr>
                <w:rFonts w:ascii="Calibri" w:hAnsi="Calibri"/>
                <w:b/>
                <w:color w:val="0000FF"/>
                <w:sz w:val="20"/>
                <w:szCs w:val="20"/>
                <w:lang w:val="en-GB"/>
              </w:rPr>
            </w:pPr>
            <w:hyperlink r:id="rId208" w:history="1">
              <w:r w:rsidR="00641FFE">
                <w:rPr>
                  <w:rStyle w:val="Hyperlink"/>
                  <w:rFonts w:ascii="Calibri" w:hAnsi="Calibri"/>
                  <w:b/>
                  <w:color w:val="0000FF"/>
                  <w:sz w:val="20"/>
                  <w:szCs w:val="20"/>
                  <w:lang w:val="en-GB"/>
                </w:rPr>
                <w:t>Real-</w:t>
              </w:r>
              <w:r w:rsidR="00384E5B" w:rsidRPr="006E50BE">
                <w:rPr>
                  <w:rStyle w:val="Hyperlink"/>
                  <w:rFonts w:ascii="Calibri" w:hAnsi="Calibri"/>
                  <w:b/>
                  <w:color w:val="0000FF"/>
                  <w:sz w:val="20"/>
                  <w:szCs w:val="20"/>
                  <w:lang w:val="en-GB"/>
                </w:rPr>
                <w:t>life time</w:t>
              </w:r>
            </w:hyperlink>
          </w:p>
          <w:p w:rsidR="007E7653" w:rsidRPr="006E50BE" w:rsidRDefault="00316A9F" w:rsidP="007E7653">
            <w:pPr>
              <w:pStyle w:val="Default"/>
              <w:ind w:left="720"/>
              <w:rPr>
                <w:rFonts w:ascii="Calibri" w:hAnsi="Calibri"/>
                <w:sz w:val="20"/>
                <w:szCs w:val="20"/>
              </w:rPr>
            </w:pPr>
            <w:r w:rsidRPr="006E50BE">
              <w:rPr>
                <w:rFonts w:ascii="Calibri" w:hAnsi="Calibri"/>
                <w:sz w:val="20"/>
                <w:szCs w:val="20"/>
              </w:rPr>
              <w:t>Two sets of questions looking at problems with times using real</w:t>
            </w:r>
            <w:r w:rsidR="00641FFE">
              <w:rPr>
                <w:rFonts w:ascii="Calibri" w:hAnsi="Calibri"/>
                <w:sz w:val="20"/>
                <w:szCs w:val="20"/>
              </w:rPr>
              <w:t>-</w:t>
            </w:r>
            <w:r w:rsidRPr="006E50BE">
              <w:rPr>
                <w:rFonts w:ascii="Calibri" w:hAnsi="Calibri"/>
                <w:sz w:val="20"/>
                <w:szCs w:val="20"/>
              </w:rPr>
              <w:t>life situations.</w:t>
            </w:r>
          </w:p>
          <w:p w:rsidR="00384E5B" w:rsidRPr="006E50BE" w:rsidRDefault="00955551" w:rsidP="006F4F44">
            <w:pPr>
              <w:pStyle w:val="Default"/>
              <w:numPr>
                <w:ilvl w:val="0"/>
                <w:numId w:val="71"/>
              </w:numPr>
              <w:rPr>
                <w:rFonts w:ascii="Calibri" w:hAnsi="Calibri"/>
                <w:b/>
                <w:color w:val="0000FF"/>
                <w:sz w:val="20"/>
                <w:szCs w:val="20"/>
              </w:rPr>
            </w:pPr>
            <w:hyperlink r:id="rId209" w:history="1">
              <w:r w:rsidR="00384E5B" w:rsidRPr="006E50BE">
                <w:rPr>
                  <w:rStyle w:val="Hyperlink"/>
                  <w:rFonts w:ascii="Calibri" w:hAnsi="Calibri"/>
                  <w:b/>
                  <w:color w:val="0000FF"/>
                  <w:sz w:val="20"/>
                  <w:szCs w:val="20"/>
                </w:rPr>
                <w:t>Duration game</w:t>
              </w:r>
            </w:hyperlink>
          </w:p>
          <w:p w:rsidR="00AF2E53" w:rsidRPr="006E50BE" w:rsidRDefault="00316A9F" w:rsidP="007E7653">
            <w:pPr>
              <w:pStyle w:val="Default"/>
              <w:ind w:left="720"/>
              <w:rPr>
                <w:rFonts w:ascii="Calibri" w:eastAsia="Trebuchet MS" w:hAnsi="Calibri" w:cs="Trebuchet MS"/>
                <w:sz w:val="20"/>
                <w:szCs w:val="20"/>
              </w:rPr>
            </w:pPr>
            <w:r w:rsidRPr="006E50BE">
              <w:rPr>
                <w:rFonts w:ascii="Calibri" w:hAnsi="Calibri"/>
                <w:sz w:val="20"/>
                <w:szCs w:val="20"/>
              </w:rPr>
              <w:t xml:space="preserve">A game </w:t>
            </w:r>
            <w:r w:rsidR="00641FFE">
              <w:rPr>
                <w:rFonts w:ascii="Calibri" w:hAnsi="Calibri"/>
                <w:sz w:val="20"/>
                <w:szCs w:val="20"/>
              </w:rPr>
              <w:t>that</w:t>
            </w:r>
            <w:r w:rsidRPr="006E50BE">
              <w:rPr>
                <w:rFonts w:ascii="Calibri" w:hAnsi="Calibri"/>
                <w:sz w:val="20"/>
                <w:szCs w:val="20"/>
              </w:rPr>
              <w:t xml:space="preserve"> generates duration, start time and end time problems in context.</w:t>
            </w:r>
          </w:p>
          <w:p w:rsidR="00384E5B" w:rsidRPr="006E50BE" w:rsidRDefault="00955551" w:rsidP="006F4F44">
            <w:pPr>
              <w:pStyle w:val="Body"/>
              <w:numPr>
                <w:ilvl w:val="0"/>
                <w:numId w:val="71"/>
              </w:numPr>
              <w:rPr>
                <w:rFonts w:ascii="Calibri" w:hAnsi="Calibri"/>
                <w:b/>
                <w:color w:val="0000FF"/>
                <w:sz w:val="20"/>
                <w:szCs w:val="20"/>
                <w:lang w:val="en-GB"/>
              </w:rPr>
            </w:pPr>
            <w:hyperlink r:id="rId210" w:history="1">
              <w:r w:rsidR="00384E5B" w:rsidRPr="006E50BE">
                <w:rPr>
                  <w:rStyle w:val="Hyperlink"/>
                  <w:rFonts w:ascii="Calibri" w:hAnsi="Calibri"/>
                  <w:b/>
                  <w:color w:val="0000FF"/>
                  <w:sz w:val="20"/>
                  <w:szCs w:val="20"/>
                  <w:lang w:val="en-GB"/>
                </w:rPr>
                <w:t>Time problems</w:t>
              </w:r>
            </w:hyperlink>
          </w:p>
          <w:p w:rsidR="00AF2E53" w:rsidRPr="006E50BE" w:rsidRDefault="00316A9F" w:rsidP="007E7653">
            <w:pPr>
              <w:pStyle w:val="Body"/>
              <w:ind w:left="720"/>
              <w:rPr>
                <w:rFonts w:ascii="Calibri" w:eastAsia="Trebuchet MS" w:hAnsi="Calibri" w:cs="Trebuchet MS"/>
                <w:color w:val="0432FF"/>
                <w:sz w:val="20"/>
                <w:szCs w:val="20"/>
                <w:lang w:val="en-GB"/>
              </w:rPr>
            </w:pPr>
            <w:r w:rsidRPr="006E50BE">
              <w:rPr>
                <w:rFonts w:ascii="Calibri" w:hAnsi="Calibri"/>
                <w:sz w:val="20"/>
                <w:szCs w:val="20"/>
                <w:lang w:val="en-GB"/>
              </w:rPr>
              <w:t>A slide show of time problems for your pupils to solve.</w:t>
            </w:r>
          </w:p>
          <w:p w:rsidR="00384E5B" w:rsidRPr="006E50BE" w:rsidRDefault="00955551" w:rsidP="006F4F44">
            <w:pPr>
              <w:pStyle w:val="Body"/>
              <w:numPr>
                <w:ilvl w:val="0"/>
                <w:numId w:val="71"/>
              </w:numPr>
              <w:rPr>
                <w:rFonts w:ascii="Calibri" w:hAnsi="Calibri"/>
                <w:b/>
                <w:color w:val="0000FF"/>
                <w:sz w:val="20"/>
                <w:szCs w:val="20"/>
                <w:lang w:val="en-GB"/>
              </w:rPr>
            </w:pPr>
            <w:hyperlink r:id="rId211" w:history="1">
              <w:r w:rsidR="00384E5B" w:rsidRPr="006E50BE">
                <w:rPr>
                  <w:rStyle w:val="Hyperlink"/>
                  <w:rFonts w:ascii="Calibri" w:hAnsi="Calibri"/>
                  <w:b/>
                  <w:color w:val="0000FF"/>
                  <w:sz w:val="20"/>
                  <w:szCs w:val="20"/>
                  <w:lang w:val="en-GB"/>
                </w:rPr>
                <w:t>Zoo time</w:t>
              </w:r>
            </w:hyperlink>
            <w:r w:rsidR="00384E5B" w:rsidRPr="006E50BE">
              <w:rPr>
                <w:rFonts w:ascii="Calibri" w:hAnsi="Calibri"/>
                <w:b/>
                <w:color w:val="0000FF"/>
                <w:sz w:val="20"/>
                <w:szCs w:val="20"/>
                <w:lang w:val="en-GB"/>
              </w:rPr>
              <w:t xml:space="preserve"> </w:t>
            </w:r>
          </w:p>
          <w:p w:rsidR="00AF2E53" w:rsidRDefault="00316A9F" w:rsidP="007E7653">
            <w:pPr>
              <w:pStyle w:val="Body"/>
              <w:ind w:left="720"/>
              <w:rPr>
                <w:rFonts w:ascii="Calibri" w:hAnsi="Calibri"/>
                <w:lang w:val="en-GB"/>
              </w:rPr>
            </w:pPr>
            <w:r w:rsidRPr="006E50BE">
              <w:rPr>
                <w:rFonts w:ascii="Calibri" w:hAnsi="Calibri"/>
                <w:sz w:val="20"/>
                <w:szCs w:val="20"/>
                <w:lang w:val="en-GB"/>
              </w:rPr>
              <w:t xml:space="preserve">A </w:t>
            </w:r>
            <w:r w:rsidR="00641FFE">
              <w:rPr>
                <w:rFonts w:ascii="Calibri" w:hAnsi="Calibri"/>
                <w:sz w:val="20"/>
                <w:szCs w:val="20"/>
                <w:lang w:val="en-GB"/>
              </w:rPr>
              <w:t>real-life</w:t>
            </w:r>
            <w:r w:rsidRPr="006E50BE">
              <w:rPr>
                <w:rFonts w:ascii="Calibri" w:hAnsi="Calibri"/>
                <w:sz w:val="20"/>
                <w:szCs w:val="20"/>
                <w:lang w:val="en-GB"/>
              </w:rPr>
              <w:t xml:space="preserve"> time problem set in the context of a zoo.</w:t>
            </w:r>
            <w:r w:rsidRPr="006E50BE">
              <w:rPr>
                <w:rFonts w:ascii="Calibri" w:hAnsi="Calibri"/>
                <w:lang w:val="en-GB"/>
              </w:rPr>
              <w:t xml:space="preserve"> </w:t>
            </w:r>
          </w:p>
          <w:p w:rsidR="00713463" w:rsidRPr="006E50BE" w:rsidRDefault="00713463" w:rsidP="007E7653">
            <w:pPr>
              <w:pStyle w:val="Body"/>
              <w:ind w:left="720"/>
              <w:rPr>
                <w:rFonts w:ascii="Calibri" w:hAnsi="Calibri"/>
                <w:lang w:val="en-GB"/>
              </w:rPr>
            </w:pPr>
          </w:p>
        </w:tc>
      </w:tr>
    </w:tbl>
    <w:p w:rsidR="00AF2E53" w:rsidRPr="006E50BE" w:rsidRDefault="00AF2E53">
      <w:pPr>
        <w:pStyle w:val="BodyA"/>
        <w:spacing w:line="240" w:lineRule="auto"/>
        <w:rPr>
          <w:rFonts w:eastAsia="Trebuchet MS Bold" w:cs="Trebuchet MS Bold"/>
          <w:sz w:val="28"/>
          <w:szCs w:val="28"/>
        </w:rPr>
      </w:pPr>
    </w:p>
    <w:p w:rsidR="00AF2E53" w:rsidRPr="006E50BE" w:rsidRDefault="00AF2E53">
      <w:pPr>
        <w:pStyle w:val="BodyA"/>
        <w:rPr>
          <w:rFonts w:eastAsia="Trebuchet MS Bold" w:cs="Trebuchet MS Bold"/>
          <w:sz w:val="28"/>
          <w:szCs w:val="28"/>
        </w:rPr>
      </w:pPr>
    </w:p>
    <w:p w:rsidR="00AF2E53" w:rsidRPr="006E50BE" w:rsidRDefault="00AF2E53">
      <w:pPr>
        <w:pStyle w:val="BodyA"/>
        <w:rPr>
          <w:rFonts w:eastAsia="Trebuchet MS Bold" w:cs="Trebuchet MS Bold"/>
        </w:rPr>
      </w:pPr>
    </w:p>
    <w:p w:rsidR="00AF2E53" w:rsidRPr="006E50BE" w:rsidRDefault="00AF2E53">
      <w:pPr>
        <w:pStyle w:val="BodyA"/>
        <w:rPr>
          <w:rFonts w:eastAsia="Trebuchet MS Bold" w:cs="Trebuchet MS Bold"/>
        </w:rPr>
      </w:pPr>
    </w:p>
    <w:p w:rsidR="00713463" w:rsidRDefault="00713463">
      <w:pPr>
        <w:pStyle w:val="BodyA"/>
        <w:rPr>
          <w:rFonts w:eastAsia="Trebuchet MS Bold" w:cs="Trebuchet MS Bold"/>
        </w:rPr>
      </w:pPr>
    </w:p>
    <w:p w:rsidR="00AF2E53" w:rsidRPr="006E50BE" w:rsidRDefault="00316A9F">
      <w:pPr>
        <w:pStyle w:val="BodyA"/>
        <w:rPr>
          <w:rFonts w:eastAsia="Trebuchet MS Bold" w:cs="Trebuchet MS Bold"/>
          <w:b/>
          <w:sz w:val="36"/>
          <w:szCs w:val="36"/>
        </w:rPr>
      </w:pPr>
      <w:r w:rsidRPr="006E50BE">
        <w:rPr>
          <w:b/>
          <w:sz w:val="36"/>
          <w:szCs w:val="36"/>
        </w:rPr>
        <w:lastRenderedPageBreak/>
        <w:t xml:space="preserve">Geometry </w:t>
      </w:r>
      <w:r w:rsidR="00F711F1" w:rsidRPr="006E50BE">
        <w:rPr>
          <w:b/>
          <w:sz w:val="36"/>
          <w:szCs w:val="36"/>
        </w:rPr>
        <w:t>–</w:t>
      </w:r>
      <w:r w:rsidRPr="006E50BE">
        <w:rPr>
          <w:b/>
          <w:sz w:val="36"/>
          <w:szCs w:val="36"/>
        </w:rPr>
        <w:t xml:space="preserve"> </w:t>
      </w:r>
      <w:r w:rsidR="00FB67F6">
        <w:rPr>
          <w:b/>
          <w:sz w:val="36"/>
          <w:szCs w:val="36"/>
        </w:rPr>
        <w:t>P</w:t>
      </w:r>
      <w:r w:rsidRPr="006E50BE">
        <w:rPr>
          <w:b/>
          <w:sz w:val="36"/>
          <w:szCs w:val="36"/>
        </w:rPr>
        <w:t xml:space="preserve">roperties of </w:t>
      </w:r>
      <w:r w:rsidR="00F711F1" w:rsidRPr="006E50BE">
        <w:rPr>
          <w:b/>
          <w:sz w:val="36"/>
          <w:szCs w:val="36"/>
        </w:rPr>
        <w:t>s</w:t>
      </w:r>
      <w:r w:rsidRPr="006E50BE">
        <w:rPr>
          <w:b/>
          <w:sz w:val="36"/>
          <w:szCs w:val="36"/>
        </w:rPr>
        <w:t>hape</w:t>
      </w:r>
    </w:p>
    <w:p w:rsidR="00AF2E53" w:rsidRPr="006E50BE" w:rsidRDefault="00316A9F">
      <w:pPr>
        <w:pStyle w:val="BodyA"/>
        <w:rPr>
          <w:rFonts w:eastAsia="Trebuchet MS Bold" w:cs="Trebuchet MS Bold"/>
          <w:sz w:val="28"/>
          <w:szCs w:val="28"/>
        </w:rPr>
      </w:pPr>
      <w:r w:rsidRPr="006E50BE">
        <w:rPr>
          <w:sz w:val="28"/>
          <w:szCs w:val="28"/>
        </w:rPr>
        <w:t>Pupils should be taught to:</w:t>
      </w:r>
    </w:p>
    <w:tbl>
      <w:tblPr>
        <w:tblW w:w="1417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087"/>
        <w:gridCol w:w="7087"/>
      </w:tblGrid>
      <w:tr w:rsidR="003D0933" w:rsidRPr="006E50BE" w:rsidTr="003D0933">
        <w:trPr>
          <w:trHeight w:val="5840"/>
        </w:trPr>
        <w:tc>
          <w:tcPr>
            <w:tcW w:w="7087"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3D0933" w:rsidRPr="006E50BE" w:rsidRDefault="003D0933" w:rsidP="003D0933">
            <w:pPr>
              <w:pStyle w:val="BodyA"/>
              <w:spacing w:after="0" w:line="240" w:lineRule="auto"/>
              <w:ind w:left="720"/>
            </w:pPr>
          </w:p>
          <w:p w:rsidR="00595381" w:rsidRPr="00595381" w:rsidRDefault="003D0933" w:rsidP="006F4F44">
            <w:pPr>
              <w:pStyle w:val="BodyA"/>
              <w:numPr>
                <w:ilvl w:val="0"/>
                <w:numId w:val="72"/>
              </w:numPr>
              <w:spacing w:after="0" w:line="240" w:lineRule="auto"/>
            </w:pPr>
            <w:r w:rsidRPr="006E50BE">
              <w:rPr>
                <w:sz w:val="24"/>
                <w:szCs w:val="24"/>
              </w:rPr>
              <w:t>compare and classify geometric shapes, including quadrilaterals and triangles, based on their properties and sizes</w:t>
            </w:r>
          </w:p>
          <w:p w:rsidR="003D0933" w:rsidRPr="006E50BE" w:rsidRDefault="003D0933" w:rsidP="00595381">
            <w:pPr>
              <w:pStyle w:val="BodyA"/>
              <w:spacing w:after="0" w:line="240" w:lineRule="auto"/>
              <w:ind w:left="720"/>
            </w:pPr>
            <w:r w:rsidRPr="006E50BE">
              <w:rPr>
                <w:sz w:val="24"/>
                <w:szCs w:val="24"/>
              </w:rPr>
              <w:t xml:space="preserve"> </w:t>
            </w:r>
          </w:p>
          <w:p w:rsidR="003D0933" w:rsidRPr="00595381" w:rsidRDefault="003D0933" w:rsidP="006F4F44">
            <w:pPr>
              <w:pStyle w:val="BodyA"/>
              <w:numPr>
                <w:ilvl w:val="0"/>
                <w:numId w:val="72"/>
              </w:numPr>
              <w:spacing w:after="0" w:line="240" w:lineRule="auto"/>
            </w:pPr>
            <w:r w:rsidRPr="006E50BE">
              <w:rPr>
                <w:sz w:val="24"/>
                <w:szCs w:val="24"/>
              </w:rPr>
              <w:t xml:space="preserve">identify acute and obtuse angles and compare and order angles up to two right angles by size </w:t>
            </w:r>
          </w:p>
          <w:p w:rsidR="00595381" w:rsidRPr="006E50BE" w:rsidRDefault="00595381" w:rsidP="00595381">
            <w:pPr>
              <w:pStyle w:val="BodyA"/>
              <w:spacing w:after="0" w:line="240" w:lineRule="auto"/>
            </w:pPr>
          </w:p>
          <w:p w:rsidR="003D0933" w:rsidRPr="00595381" w:rsidRDefault="003D0933" w:rsidP="006F4F44">
            <w:pPr>
              <w:pStyle w:val="BodyA"/>
              <w:numPr>
                <w:ilvl w:val="0"/>
                <w:numId w:val="72"/>
              </w:numPr>
              <w:spacing w:after="0" w:line="240" w:lineRule="auto"/>
            </w:pPr>
            <w:r w:rsidRPr="006E50BE">
              <w:rPr>
                <w:sz w:val="24"/>
                <w:szCs w:val="24"/>
              </w:rPr>
              <w:t xml:space="preserve">identify lines of symmetry in </w:t>
            </w:r>
            <w:r w:rsidR="0096790C">
              <w:rPr>
                <w:sz w:val="24"/>
                <w:szCs w:val="24"/>
              </w:rPr>
              <w:t>2D</w:t>
            </w:r>
            <w:r w:rsidRPr="006E50BE">
              <w:rPr>
                <w:sz w:val="24"/>
                <w:szCs w:val="24"/>
              </w:rPr>
              <w:t xml:space="preserve"> shapes presented in different orientations </w:t>
            </w:r>
          </w:p>
          <w:p w:rsidR="00595381" w:rsidRPr="006E50BE" w:rsidRDefault="00595381" w:rsidP="00595381">
            <w:pPr>
              <w:pStyle w:val="BodyA"/>
              <w:spacing w:after="0" w:line="240" w:lineRule="auto"/>
            </w:pPr>
          </w:p>
          <w:p w:rsidR="003D0933" w:rsidRPr="006E50BE" w:rsidRDefault="003D0933" w:rsidP="006F4F44">
            <w:pPr>
              <w:pStyle w:val="BodyA"/>
              <w:numPr>
                <w:ilvl w:val="0"/>
                <w:numId w:val="72"/>
              </w:numPr>
              <w:spacing w:after="0" w:line="240" w:lineRule="auto"/>
            </w:pPr>
            <w:r w:rsidRPr="006E50BE">
              <w:rPr>
                <w:sz w:val="24"/>
                <w:szCs w:val="24"/>
              </w:rPr>
              <w:t>complete a simple symmetric figure with respect to a specific line of symmetry</w:t>
            </w:r>
          </w:p>
        </w:tc>
        <w:tc>
          <w:tcPr>
            <w:tcW w:w="7087" w:type="dxa"/>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rsidR="003D0933" w:rsidRPr="006E50BE" w:rsidRDefault="003D0933" w:rsidP="003D0933">
            <w:pPr>
              <w:pStyle w:val="BodyA"/>
              <w:spacing w:after="0" w:line="240" w:lineRule="auto"/>
              <w:ind w:left="720"/>
              <w:rPr>
                <w:color w:val="0000FF"/>
                <w:sz w:val="20"/>
                <w:szCs w:val="20"/>
                <w:u w:val="single" w:color="0000FF"/>
              </w:rPr>
            </w:pPr>
          </w:p>
          <w:p w:rsidR="003D0933" w:rsidRPr="006E50BE" w:rsidRDefault="00955551" w:rsidP="00595381">
            <w:pPr>
              <w:pStyle w:val="BodyA"/>
              <w:numPr>
                <w:ilvl w:val="0"/>
                <w:numId w:val="155"/>
              </w:numPr>
              <w:spacing w:after="0" w:line="240" w:lineRule="auto"/>
              <w:rPr>
                <w:rStyle w:val="Hyperlink5"/>
                <w:b/>
                <w:color w:val="0000FF"/>
                <w:sz w:val="20"/>
                <w:szCs w:val="20"/>
                <w:lang w:val="en-GB"/>
              </w:rPr>
            </w:pPr>
            <w:hyperlink r:id="rId212" w:history="1">
              <w:r w:rsidR="003D0933" w:rsidRPr="006E50BE">
                <w:rPr>
                  <w:rStyle w:val="Hyperlink"/>
                  <w:b/>
                  <w:color w:val="0000FF"/>
                  <w:sz w:val="20"/>
                  <w:szCs w:val="20"/>
                  <w:u w:color="0000FF"/>
                </w:rPr>
                <w:t>Symmetry along a mirror line</w:t>
              </w:r>
            </w:hyperlink>
          </w:p>
          <w:p w:rsidR="003D0933" w:rsidRPr="006E50BE" w:rsidRDefault="003D0933" w:rsidP="00595381">
            <w:pPr>
              <w:pStyle w:val="Default"/>
              <w:ind w:left="720"/>
              <w:rPr>
                <w:rFonts w:ascii="Calibri" w:eastAsia="Trebuchet MS" w:hAnsi="Calibri" w:cs="Trebuchet MS"/>
                <w:sz w:val="20"/>
                <w:szCs w:val="20"/>
              </w:rPr>
            </w:pPr>
            <w:r w:rsidRPr="006E50BE">
              <w:rPr>
                <w:rFonts w:ascii="Calibri" w:hAnsi="Calibri"/>
                <w:sz w:val="20"/>
                <w:szCs w:val="20"/>
              </w:rPr>
              <w:t xml:space="preserve">Children are to complete the shape along the line of symmetry. </w:t>
            </w:r>
          </w:p>
          <w:p w:rsidR="003D0933" w:rsidRPr="006E50BE" w:rsidRDefault="00955551" w:rsidP="00595381">
            <w:pPr>
              <w:pStyle w:val="BodyA"/>
              <w:numPr>
                <w:ilvl w:val="0"/>
                <w:numId w:val="155"/>
              </w:numPr>
              <w:spacing w:after="0" w:line="240" w:lineRule="auto"/>
              <w:rPr>
                <w:b/>
                <w:color w:val="0000FF"/>
                <w:sz w:val="20"/>
                <w:szCs w:val="20"/>
              </w:rPr>
            </w:pPr>
            <w:hyperlink r:id="rId213" w:history="1">
              <w:r w:rsidR="003D0933" w:rsidRPr="006E50BE">
                <w:rPr>
                  <w:rStyle w:val="Hyperlink"/>
                  <w:b/>
                  <w:color w:val="0000FF"/>
                  <w:sz w:val="20"/>
                  <w:szCs w:val="20"/>
                </w:rPr>
                <w:t>Properties of quadrilaterals</w:t>
              </w:r>
            </w:hyperlink>
          </w:p>
          <w:p w:rsidR="003D0933" w:rsidRPr="006E50BE" w:rsidRDefault="003D0933" w:rsidP="00595381">
            <w:pPr>
              <w:pStyle w:val="BodyA"/>
              <w:spacing w:after="0" w:line="240" w:lineRule="auto"/>
              <w:ind w:left="720"/>
              <w:rPr>
                <w:rFonts w:eastAsia="Trebuchet MS" w:cs="Trebuchet MS"/>
                <w:color w:val="0432FF"/>
                <w:sz w:val="20"/>
                <w:szCs w:val="20"/>
              </w:rPr>
            </w:pPr>
            <w:r w:rsidRPr="006E50BE">
              <w:rPr>
                <w:sz w:val="20"/>
                <w:szCs w:val="20"/>
              </w:rPr>
              <w:t>Properties of quadrilaterals matching cards.</w:t>
            </w:r>
          </w:p>
          <w:p w:rsidR="003D0933" w:rsidRPr="006E50BE" w:rsidRDefault="00955551" w:rsidP="00595381">
            <w:pPr>
              <w:pStyle w:val="BodyA"/>
              <w:numPr>
                <w:ilvl w:val="0"/>
                <w:numId w:val="155"/>
              </w:numPr>
              <w:spacing w:after="0" w:line="240" w:lineRule="auto"/>
              <w:rPr>
                <w:b/>
                <w:color w:val="0000FF"/>
                <w:sz w:val="20"/>
                <w:szCs w:val="20"/>
              </w:rPr>
            </w:pPr>
            <w:hyperlink r:id="rId214" w:history="1">
              <w:r w:rsidR="003D0933" w:rsidRPr="006E50BE">
                <w:rPr>
                  <w:rStyle w:val="Hyperlink"/>
                  <w:b/>
                  <w:color w:val="0000FF"/>
                  <w:sz w:val="20"/>
                  <w:szCs w:val="20"/>
                </w:rPr>
                <w:t>Classifying quadrilaterals</w:t>
              </w:r>
            </w:hyperlink>
          </w:p>
          <w:p w:rsidR="003D0933" w:rsidRPr="006E50BE" w:rsidRDefault="003D0933" w:rsidP="00595381">
            <w:pPr>
              <w:pStyle w:val="BodyA"/>
              <w:spacing w:after="0" w:line="240" w:lineRule="auto"/>
              <w:ind w:left="720"/>
              <w:rPr>
                <w:rFonts w:eastAsia="Trebuchet MS" w:cs="Trebuchet MS"/>
                <w:sz w:val="20"/>
                <w:szCs w:val="20"/>
              </w:rPr>
            </w:pPr>
            <w:r w:rsidRPr="006E50BE">
              <w:rPr>
                <w:sz w:val="20"/>
                <w:szCs w:val="20"/>
              </w:rPr>
              <w:t>A series of activities to cover the properties of quadrilaterals.</w:t>
            </w:r>
          </w:p>
          <w:p w:rsidR="003D0933" w:rsidRPr="006E50BE" w:rsidRDefault="00955551" w:rsidP="00595381">
            <w:pPr>
              <w:pStyle w:val="BodyA"/>
              <w:numPr>
                <w:ilvl w:val="0"/>
                <w:numId w:val="155"/>
              </w:numPr>
              <w:spacing w:after="0" w:line="240" w:lineRule="auto"/>
              <w:rPr>
                <w:b/>
                <w:color w:val="0000FF"/>
                <w:sz w:val="20"/>
                <w:szCs w:val="20"/>
              </w:rPr>
            </w:pPr>
            <w:hyperlink r:id="rId215" w:history="1">
              <w:r w:rsidR="003D0933" w:rsidRPr="006E50BE">
                <w:rPr>
                  <w:rStyle w:val="Hyperlink"/>
                  <w:b/>
                  <w:color w:val="0000FF"/>
                  <w:sz w:val="20"/>
                  <w:szCs w:val="20"/>
                </w:rPr>
                <w:t>Types of angles</w:t>
              </w:r>
            </w:hyperlink>
          </w:p>
          <w:p w:rsidR="003D0933" w:rsidRPr="006E50BE" w:rsidRDefault="003D0933" w:rsidP="00595381">
            <w:pPr>
              <w:pStyle w:val="BodyA"/>
              <w:spacing w:after="0" w:line="240" w:lineRule="auto"/>
              <w:ind w:left="720"/>
              <w:rPr>
                <w:rFonts w:eastAsia="Trebuchet MS" w:cs="Trebuchet MS"/>
                <w:sz w:val="20"/>
                <w:szCs w:val="20"/>
              </w:rPr>
            </w:pPr>
            <w:r w:rsidRPr="006E50BE">
              <w:rPr>
                <w:sz w:val="20"/>
                <w:szCs w:val="20"/>
              </w:rPr>
              <w:t>A video to help explain the different types of angles.</w:t>
            </w:r>
          </w:p>
          <w:p w:rsidR="003D0933" w:rsidRPr="006E50BE" w:rsidRDefault="00955551" w:rsidP="00595381">
            <w:pPr>
              <w:pStyle w:val="BodyA"/>
              <w:numPr>
                <w:ilvl w:val="0"/>
                <w:numId w:val="155"/>
              </w:numPr>
              <w:spacing w:after="0" w:line="240" w:lineRule="auto"/>
              <w:rPr>
                <w:b/>
                <w:color w:val="0000FF"/>
                <w:sz w:val="20"/>
                <w:szCs w:val="20"/>
              </w:rPr>
            </w:pPr>
            <w:hyperlink r:id="rId216" w:history="1">
              <w:r w:rsidR="003D0933" w:rsidRPr="006E50BE">
                <w:rPr>
                  <w:rStyle w:val="Hyperlink"/>
                  <w:b/>
                  <w:color w:val="0000FF"/>
                  <w:sz w:val="20"/>
                  <w:szCs w:val="20"/>
                </w:rPr>
                <w:t>Angle matching cards</w:t>
              </w:r>
            </w:hyperlink>
          </w:p>
          <w:p w:rsidR="003D0933" w:rsidRPr="006E50BE" w:rsidRDefault="003D0933" w:rsidP="00595381">
            <w:pPr>
              <w:pStyle w:val="Default"/>
              <w:ind w:left="720"/>
              <w:rPr>
                <w:rFonts w:ascii="Calibri" w:eastAsia="Trebuchet MS" w:hAnsi="Calibri" w:cs="Trebuchet MS"/>
                <w:sz w:val="20"/>
                <w:szCs w:val="20"/>
              </w:rPr>
            </w:pPr>
            <w:r w:rsidRPr="006E50BE">
              <w:rPr>
                <w:rFonts w:ascii="Calibri" w:hAnsi="Calibri"/>
                <w:sz w:val="20"/>
                <w:szCs w:val="20"/>
              </w:rPr>
              <w:t xml:space="preserve">Cards with acute, reflex and obtuse angles for students to sort, order and then estimate and measure the size of the angle. </w:t>
            </w:r>
          </w:p>
          <w:p w:rsidR="003D0933" w:rsidRPr="006E50BE" w:rsidRDefault="00955551" w:rsidP="00595381">
            <w:pPr>
              <w:pStyle w:val="BodyA"/>
              <w:numPr>
                <w:ilvl w:val="0"/>
                <w:numId w:val="155"/>
              </w:numPr>
              <w:spacing w:after="0" w:line="240" w:lineRule="auto"/>
              <w:rPr>
                <w:rStyle w:val="Hyperlink2"/>
                <w:b/>
                <w:color w:val="0000FF"/>
                <w:sz w:val="20"/>
                <w:szCs w:val="20"/>
              </w:rPr>
            </w:pPr>
            <w:hyperlink r:id="rId217" w:history="1">
              <w:r w:rsidR="003D0933" w:rsidRPr="006E50BE">
                <w:rPr>
                  <w:rStyle w:val="Hyperlink"/>
                  <w:b/>
                  <w:color w:val="0000FF"/>
                  <w:sz w:val="20"/>
                  <w:szCs w:val="20"/>
                </w:rPr>
                <w:t>Lines of symmetry</w:t>
              </w:r>
            </w:hyperlink>
            <w:r w:rsidR="003D0933" w:rsidRPr="006E50BE">
              <w:rPr>
                <w:rStyle w:val="Hyperlink2"/>
                <w:b/>
                <w:color w:val="0000FF"/>
                <w:sz w:val="20"/>
                <w:szCs w:val="20"/>
              </w:rPr>
              <w:t xml:space="preserve"> </w:t>
            </w:r>
          </w:p>
          <w:p w:rsidR="003D0933" w:rsidRPr="006E50BE" w:rsidRDefault="003D0933" w:rsidP="00595381">
            <w:pPr>
              <w:pStyle w:val="Default"/>
              <w:ind w:left="720"/>
              <w:rPr>
                <w:rFonts w:ascii="Calibri" w:hAnsi="Calibri"/>
                <w:sz w:val="20"/>
                <w:szCs w:val="20"/>
              </w:rPr>
            </w:pPr>
            <w:r w:rsidRPr="006E50BE">
              <w:rPr>
                <w:rFonts w:ascii="Calibri" w:hAnsi="Calibri"/>
                <w:sz w:val="20"/>
                <w:szCs w:val="20"/>
              </w:rPr>
              <w:t xml:space="preserve">The quiz contains a range of shapes/letter/flags; children are to work out how many lines of symmetry each one has. </w:t>
            </w:r>
          </w:p>
          <w:p w:rsidR="003D0933" w:rsidRPr="006E50BE" w:rsidRDefault="00955551" w:rsidP="00595381">
            <w:pPr>
              <w:pStyle w:val="NoSpacing"/>
              <w:numPr>
                <w:ilvl w:val="0"/>
                <w:numId w:val="155"/>
              </w:numPr>
              <w:rPr>
                <w:rFonts w:ascii="Calibri" w:hAnsi="Calibri"/>
                <w:b/>
                <w:color w:val="0000FF"/>
                <w:sz w:val="20"/>
                <w:szCs w:val="20"/>
                <w:lang w:val="en-GB"/>
              </w:rPr>
            </w:pPr>
            <w:hyperlink r:id="rId218" w:history="1">
              <w:r w:rsidR="003D0933" w:rsidRPr="006E50BE">
                <w:rPr>
                  <w:rStyle w:val="Hyperlink"/>
                  <w:rFonts w:ascii="Calibri" w:hAnsi="Calibri"/>
                  <w:b/>
                  <w:color w:val="0000FF"/>
                  <w:sz w:val="20"/>
                  <w:szCs w:val="20"/>
                  <w:lang w:val="en-GB"/>
                </w:rPr>
                <w:t>Butterfly symmetry</w:t>
              </w:r>
            </w:hyperlink>
            <w:r w:rsidR="003D0933" w:rsidRPr="006E50BE">
              <w:rPr>
                <w:rFonts w:ascii="Calibri" w:hAnsi="Calibri"/>
                <w:b/>
                <w:color w:val="0000FF"/>
                <w:sz w:val="20"/>
                <w:szCs w:val="20"/>
                <w:lang w:val="en-GB"/>
              </w:rPr>
              <w:t xml:space="preserve"> </w:t>
            </w:r>
          </w:p>
          <w:p w:rsidR="003D0933" w:rsidRPr="006E50BE" w:rsidRDefault="003D0933" w:rsidP="00595381">
            <w:pPr>
              <w:pStyle w:val="NoSpacing"/>
              <w:ind w:left="720"/>
              <w:rPr>
                <w:rFonts w:ascii="Calibri" w:hAnsi="Calibri"/>
                <w:sz w:val="20"/>
                <w:szCs w:val="20"/>
                <w:lang w:val="en-GB"/>
              </w:rPr>
            </w:pPr>
            <w:r w:rsidRPr="006E50BE">
              <w:rPr>
                <w:rFonts w:ascii="Calibri" w:hAnsi="Calibri"/>
                <w:sz w:val="20"/>
                <w:szCs w:val="20"/>
                <w:lang w:val="en-GB"/>
              </w:rPr>
              <w:t xml:space="preserve">This colourful activity helps students to understand lines of symmetry. </w:t>
            </w:r>
          </w:p>
          <w:p w:rsidR="003D0933" w:rsidRPr="006E50BE" w:rsidRDefault="003D0933">
            <w:pPr>
              <w:pStyle w:val="Default"/>
              <w:spacing w:after="260"/>
              <w:rPr>
                <w:rFonts w:ascii="Calibri" w:hAnsi="Calibri"/>
              </w:rPr>
            </w:pPr>
          </w:p>
        </w:tc>
      </w:tr>
    </w:tbl>
    <w:p w:rsidR="00AF2E53" w:rsidRPr="006E50BE" w:rsidRDefault="00AF2E53">
      <w:pPr>
        <w:pStyle w:val="BodyA"/>
        <w:spacing w:line="240" w:lineRule="auto"/>
        <w:rPr>
          <w:rFonts w:eastAsia="Trebuchet MS Bold" w:cs="Trebuchet MS Bold"/>
          <w:sz w:val="28"/>
          <w:szCs w:val="28"/>
        </w:rPr>
      </w:pPr>
    </w:p>
    <w:p w:rsidR="00AF2E53" w:rsidRPr="006E50BE" w:rsidRDefault="00AF2E53">
      <w:pPr>
        <w:pStyle w:val="BodyA"/>
        <w:rPr>
          <w:rFonts w:eastAsia="Trebuchet MS Bold" w:cs="Trebuchet MS Bold"/>
          <w:sz w:val="28"/>
          <w:szCs w:val="28"/>
        </w:rPr>
      </w:pPr>
    </w:p>
    <w:p w:rsidR="00AF2E53" w:rsidRPr="006E50BE" w:rsidRDefault="00AF2E53">
      <w:pPr>
        <w:pStyle w:val="BodyA"/>
        <w:rPr>
          <w:rFonts w:eastAsia="Trebuchet MS Bold" w:cs="Trebuchet MS Bold"/>
        </w:rPr>
      </w:pPr>
    </w:p>
    <w:p w:rsidR="00AF2E53" w:rsidRPr="006E50BE" w:rsidRDefault="00316A9F">
      <w:pPr>
        <w:pStyle w:val="BodyA"/>
        <w:rPr>
          <w:rFonts w:eastAsia="Trebuchet MS Bold" w:cs="Trebuchet MS Bold"/>
          <w:b/>
          <w:sz w:val="36"/>
          <w:szCs w:val="36"/>
        </w:rPr>
      </w:pPr>
      <w:r w:rsidRPr="006E50BE">
        <w:rPr>
          <w:b/>
          <w:sz w:val="36"/>
          <w:szCs w:val="36"/>
        </w:rPr>
        <w:lastRenderedPageBreak/>
        <w:t xml:space="preserve">Geometry </w:t>
      </w:r>
      <w:r w:rsidR="003D0933" w:rsidRPr="006E50BE">
        <w:rPr>
          <w:b/>
          <w:sz w:val="36"/>
          <w:szCs w:val="36"/>
        </w:rPr>
        <w:t>–</w:t>
      </w:r>
      <w:r w:rsidRPr="006E50BE">
        <w:rPr>
          <w:b/>
          <w:sz w:val="36"/>
          <w:szCs w:val="36"/>
        </w:rPr>
        <w:t xml:space="preserve"> </w:t>
      </w:r>
      <w:r w:rsidR="00FB67F6">
        <w:rPr>
          <w:b/>
          <w:sz w:val="36"/>
          <w:szCs w:val="36"/>
        </w:rPr>
        <w:t>P</w:t>
      </w:r>
      <w:r w:rsidRPr="006E50BE">
        <w:rPr>
          <w:b/>
          <w:sz w:val="36"/>
          <w:szCs w:val="36"/>
        </w:rPr>
        <w:t>osition and direction</w:t>
      </w:r>
    </w:p>
    <w:p w:rsidR="00AF2E53" w:rsidRPr="006E50BE" w:rsidRDefault="00316A9F">
      <w:pPr>
        <w:pStyle w:val="BodyA"/>
        <w:rPr>
          <w:rFonts w:eastAsia="Trebuchet MS Bold" w:cs="Trebuchet MS Bold"/>
          <w:sz w:val="28"/>
          <w:szCs w:val="28"/>
        </w:rPr>
      </w:pPr>
      <w:r w:rsidRPr="006E50BE">
        <w:rPr>
          <w:sz w:val="28"/>
          <w:szCs w:val="28"/>
        </w:rPr>
        <w:t>Pupils should be taught to:</w:t>
      </w:r>
    </w:p>
    <w:tbl>
      <w:tblPr>
        <w:tblW w:w="1417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087"/>
        <w:gridCol w:w="7087"/>
      </w:tblGrid>
      <w:tr w:rsidR="00AF2E53" w:rsidRPr="006E50BE" w:rsidTr="00796A22">
        <w:trPr>
          <w:trHeight w:val="5982"/>
        </w:trPr>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0933" w:rsidRPr="006E50BE" w:rsidRDefault="003D0933" w:rsidP="003D0933">
            <w:pPr>
              <w:pStyle w:val="BodyA"/>
              <w:spacing w:after="0" w:line="240" w:lineRule="auto"/>
              <w:ind w:left="720"/>
            </w:pPr>
          </w:p>
          <w:p w:rsidR="00AF2E53" w:rsidRPr="00595381" w:rsidRDefault="00316A9F" w:rsidP="006F4F44">
            <w:pPr>
              <w:pStyle w:val="BodyA"/>
              <w:numPr>
                <w:ilvl w:val="0"/>
                <w:numId w:val="73"/>
              </w:numPr>
              <w:spacing w:after="0" w:line="240" w:lineRule="auto"/>
            </w:pPr>
            <w:r w:rsidRPr="006E50BE">
              <w:rPr>
                <w:sz w:val="24"/>
                <w:szCs w:val="24"/>
              </w:rPr>
              <w:t xml:space="preserve">describe positions on a 2D grid as coordinates in the first quadrant </w:t>
            </w:r>
          </w:p>
          <w:p w:rsidR="00595381" w:rsidRPr="006E50BE" w:rsidRDefault="00595381" w:rsidP="00595381">
            <w:pPr>
              <w:pStyle w:val="BodyA"/>
              <w:spacing w:after="0" w:line="240" w:lineRule="auto"/>
              <w:ind w:left="720"/>
            </w:pPr>
          </w:p>
          <w:p w:rsidR="00796A22" w:rsidRPr="00595381" w:rsidRDefault="00796A22" w:rsidP="006F4F44">
            <w:pPr>
              <w:pStyle w:val="BodyA"/>
              <w:numPr>
                <w:ilvl w:val="0"/>
                <w:numId w:val="73"/>
              </w:numPr>
              <w:spacing w:after="0" w:line="240" w:lineRule="auto"/>
            </w:pPr>
            <w:r w:rsidRPr="006E50BE">
              <w:rPr>
                <w:sz w:val="24"/>
                <w:szCs w:val="24"/>
              </w:rPr>
              <w:t>describe movements between positions as translations of a given un</w:t>
            </w:r>
            <w:r w:rsidR="00595381">
              <w:rPr>
                <w:sz w:val="24"/>
                <w:szCs w:val="24"/>
              </w:rPr>
              <w:t>it to the left/right and up/down</w:t>
            </w:r>
          </w:p>
          <w:p w:rsidR="00595381" w:rsidRPr="006E50BE" w:rsidRDefault="00595381" w:rsidP="00595381">
            <w:pPr>
              <w:pStyle w:val="BodyA"/>
              <w:spacing w:after="0" w:line="240" w:lineRule="auto"/>
            </w:pPr>
          </w:p>
          <w:p w:rsidR="00796A22" w:rsidRPr="006E50BE" w:rsidRDefault="00796A22" w:rsidP="006F4F44">
            <w:pPr>
              <w:pStyle w:val="BodyA"/>
              <w:numPr>
                <w:ilvl w:val="0"/>
                <w:numId w:val="73"/>
              </w:numPr>
              <w:spacing w:after="0" w:line="240" w:lineRule="auto"/>
            </w:pPr>
            <w:r w:rsidRPr="006E50BE">
              <w:rPr>
                <w:sz w:val="24"/>
                <w:szCs w:val="24"/>
              </w:rPr>
              <w:t>plot specified points and draw si</w:t>
            </w:r>
            <w:r w:rsidR="00595381">
              <w:rPr>
                <w:sz w:val="24"/>
                <w:szCs w:val="24"/>
              </w:rPr>
              <w:t>des to complete a given polygon</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6A22" w:rsidRPr="006E50BE" w:rsidRDefault="00796A22" w:rsidP="00796A22">
            <w:pPr>
              <w:pStyle w:val="Body"/>
              <w:ind w:left="720"/>
              <w:rPr>
                <w:rFonts w:ascii="Calibri" w:hAnsi="Calibri"/>
                <w:sz w:val="20"/>
                <w:szCs w:val="20"/>
                <w:lang w:val="en-GB"/>
              </w:rPr>
            </w:pPr>
          </w:p>
          <w:p w:rsidR="00384E5B" w:rsidRPr="006E50BE" w:rsidRDefault="00955551" w:rsidP="006F4F44">
            <w:pPr>
              <w:pStyle w:val="Body"/>
              <w:numPr>
                <w:ilvl w:val="0"/>
                <w:numId w:val="74"/>
              </w:numPr>
              <w:rPr>
                <w:rFonts w:ascii="Calibri" w:hAnsi="Calibri"/>
                <w:b/>
                <w:sz w:val="20"/>
                <w:szCs w:val="20"/>
                <w:lang w:val="en-GB"/>
              </w:rPr>
            </w:pPr>
            <w:hyperlink r:id="rId219" w:history="1">
              <w:r w:rsidR="00384E5B" w:rsidRPr="006E50BE">
                <w:rPr>
                  <w:rStyle w:val="Hyperlink"/>
                  <w:rFonts w:ascii="Calibri" w:hAnsi="Calibri"/>
                  <w:b/>
                  <w:color w:val="0000FF"/>
                  <w:sz w:val="20"/>
                  <w:szCs w:val="20"/>
                  <w:lang w:val="en-GB"/>
                </w:rPr>
                <w:t>Cat coordinates</w:t>
              </w:r>
            </w:hyperlink>
          </w:p>
          <w:p w:rsidR="00AF2E53" w:rsidRPr="006E50BE" w:rsidRDefault="00641FFE" w:rsidP="003D0933">
            <w:pPr>
              <w:pStyle w:val="Default"/>
              <w:ind w:left="720"/>
              <w:rPr>
                <w:rFonts w:ascii="Calibri" w:eastAsia="Trebuchet MS" w:hAnsi="Calibri" w:cs="Trebuchet MS"/>
                <w:sz w:val="20"/>
                <w:szCs w:val="20"/>
              </w:rPr>
            </w:pPr>
            <w:r>
              <w:rPr>
                <w:rFonts w:ascii="Calibri" w:hAnsi="Calibri"/>
                <w:sz w:val="20"/>
                <w:szCs w:val="20"/>
              </w:rPr>
              <w:t>Pirate cat-</w:t>
            </w:r>
            <w:r w:rsidR="00316A9F" w:rsidRPr="006E50BE">
              <w:rPr>
                <w:rFonts w:ascii="Calibri" w:hAnsi="Calibri"/>
                <w:sz w:val="20"/>
                <w:szCs w:val="20"/>
              </w:rPr>
              <w:t>themed coordinates lesson</w:t>
            </w:r>
            <w:r>
              <w:rPr>
                <w:rFonts w:ascii="Calibri" w:hAnsi="Calibri"/>
                <w:sz w:val="20"/>
                <w:szCs w:val="20"/>
              </w:rPr>
              <w:t>,</w:t>
            </w:r>
            <w:r w:rsidR="00316A9F" w:rsidRPr="006E50BE">
              <w:rPr>
                <w:rFonts w:ascii="Calibri" w:hAnsi="Calibri"/>
                <w:sz w:val="20"/>
                <w:szCs w:val="20"/>
              </w:rPr>
              <w:t xml:space="preserve"> including in first and all four </w:t>
            </w:r>
            <w:r w:rsidR="00384E5B" w:rsidRPr="006E50BE">
              <w:rPr>
                <w:rFonts w:ascii="Calibri" w:hAnsi="Calibri"/>
                <w:sz w:val="20"/>
                <w:szCs w:val="20"/>
              </w:rPr>
              <w:t>quadrants</w:t>
            </w:r>
            <w:r w:rsidR="00316A9F" w:rsidRPr="006E50BE">
              <w:rPr>
                <w:rFonts w:ascii="Calibri" w:hAnsi="Calibri"/>
                <w:sz w:val="20"/>
                <w:szCs w:val="20"/>
              </w:rPr>
              <w:t>.</w:t>
            </w:r>
          </w:p>
          <w:p w:rsidR="00820602" w:rsidRPr="006E50BE" w:rsidRDefault="00955551" w:rsidP="006F4F44">
            <w:pPr>
              <w:pStyle w:val="Body"/>
              <w:numPr>
                <w:ilvl w:val="0"/>
                <w:numId w:val="74"/>
              </w:numPr>
              <w:rPr>
                <w:rFonts w:ascii="Calibri" w:hAnsi="Calibri"/>
                <w:b/>
                <w:color w:val="0000FF"/>
                <w:sz w:val="20"/>
                <w:szCs w:val="20"/>
                <w:lang w:val="en-GB"/>
              </w:rPr>
            </w:pPr>
            <w:hyperlink r:id="rId220" w:history="1">
              <w:r w:rsidR="00820602" w:rsidRPr="006E50BE">
                <w:rPr>
                  <w:rStyle w:val="Hyperlink"/>
                  <w:rFonts w:ascii="Calibri" w:hAnsi="Calibri"/>
                  <w:b/>
                  <w:color w:val="0000FF"/>
                  <w:sz w:val="20"/>
                  <w:szCs w:val="20"/>
                  <w:lang w:val="en-GB"/>
                </w:rPr>
                <w:t>Find the treasure</w:t>
              </w:r>
            </w:hyperlink>
          </w:p>
          <w:p w:rsidR="00AF2E53" w:rsidRPr="006E50BE" w:rsidRDefault="00316A9F" w:rsidP="00796A22">
            <w:pPr>
              <w:pStyle w:val="Body"/>
              <w:ind w:left="720"/>
              <w:rPr>
                <w:rFonts w:ascii="Calibri" w:eastAsia="Trebuchet MS" w:hAnsi="Calibri" w:cs="Trebuchet MS"/>
                <w:color w:val="0432FF"/>
                <w:sz w:val="20"/>
                <w:szCs w:val="20"/>
                <w:lang w:val="en-GB"/>
              </w:rPr>
            </w:pPr>
            <w:r w:rsidRPr="006E50BE">
              <w:rPr>
                <w:rFonts w:ascii="Calibri" w:hAnsi="Calibri"/>
                <w:sz w:val="20"/>
                <w:szCs w:val="20"/>
                <w:lang w:val="en-GB"/>
              </w:rPr>
              <w:t>Treasure map coordinates activity.</w:t>
            </w:r>
          </w:p>
          <w:p w:rsidR="00820602" w:rsidRPr="006E50BE" w:rsidRDefault="00955551" w:rsidP="006F4F44">
            <w:pPr>
              <w:pStyle w:val="Body"/>
              <w:numPr>
                <w:ilvl w:val="0"/>
                <w:numId w:val="74"/>
              </w:numPr>
              <w:rPr>
                <w:rFonts w:ascii="Calibri" w:hAnsi="Calibri"/>
                <w:b/>
                <w:color w:val="0000FF"/>
                <w:sz w:val="20"/>
                <w:szCs w:val="20"/>
                <w:lang w:val="en-GB"/>
              </w:rPr>
            </w:pPr>
            <w:hyperlink r:id="rId221" w:history="1">
              <w:r w:rsidR="00820602" w:rsidRPr="006E50BE">
                <w:rPr>
                  <w:rStyle w:val="Hyperlink"/>
                  <w:rFonts w:ascii="Calibri" w:hAnsi="Calibri"/>
                  <w:b/>
                  <w:color w:val="0000FF"/>
                  <w:sz w:val="20"/>
                  <w:szCs w:val="20"/>
                  <w:lang w:val="en-GB"/>
                </w:rPr>
                <w:t>Coordinate directions</w:t>
              </w:r>
            </w:hyperlink>
          </w:p>
          <w:p w:rsidR="00AF2E53" w:rsidRPr="006E50BE" w:rsidRDefault="00316A9F" w:rsidP="003D0933">
            <w:pPr>
              <w:pStyle w:val="Default"/>
              <w:ind w:left="720"/>
              <w:rPr>
                <w:rFonts w:ascii="Calibri" w:eastAsia="Trebuchet MS" w:hAnsi="Calibri" w:cs="Trebuchet MS"/>
                <w:sz w:val="20"/>
                <w:szCs w:val="20"/>
              </w:rPr>
            </w:pPr>
            <w:r w:rsidRPr="006E50BE">
              <w:rPr>
                <w:rFonts w:ascii="Calibri" w:hAnsi="Calibri"/>
                <w:sz w:val="20"/>
                <w:szCs w:val="20"/>
              </w:rPr>
              <w:t xml:space="preserve">These differentiated activities move children on from position of coordinates to giving directions from one </w:t>
            </w:r>
            <w:r w:rsidR="00820602" w:rsidRPr="006E50BE">
              <w:rPr>
                <w:rFonts w:ascii="Calibri" w:hAnsi="Calibri"/>
                <w:sz w:val="20"/>
                <w:szCs w:val="20"/>
              </w:rPr>
              <w:t>coordinate</w:t>
            </w:r>
            <w:r w:rsidRPr="006E50BE">
              <w:rPr>
                <w:rFonts w:ascii="Calibri" w:hAnsi="Calibri"/>
                <w:sz w:val="20"/>
                <w:szCs w:val="20"/>
              </w:rPr>
              <w:t xml:space="preserve"> to another.</w:t>
            </w:r>
          </w:p>
          <w:p w:rsidR="00820602" w:rsidRPr="006E50BE" w:rsidRDefault="00955551" w:rsidP="006F4F44">
            <w:pPr>
              <w:pStyle w:val="Body"/>
              <w:numPr>
                <w:ilvl w:val="0"/>
                <w:numId w:val="74"/>
              </w:numPr>
              <w:rPr>
                <w:rFonts w:ascii="Calibri" w:hAnsi="Calibri"/>
                <w:b/>
                <w:color w:val="0000FF"/>
                <w:sz w:val="20"/>
                <w:szCs w:val="20"/>
                <w:lang w:val="en-GB"/>
              </w:rPr>
            </w:pPr>
            <w:hyperlink r:id="rId222" w:history="1">
              <w:r w:rsidR="00820602" w:rsidRPr="006E50BE">
                <w:rPr>
                  <w:rStyle w:val="Hyperlink"/>
                  <w:rFonts w:ascii="Calibri" w:hAnsi="Calibri"/>
                  <w:b/>
                  <w:color w:val="0000FF"/>
                  <w:sz w:val="20"/>
                  <w:szCs w:val="20"/>
                  <w:lang w:val="en-GB"/>
                </w:rPr>
                <w:t>Making shapes</w:t>
              </w:r>
            </w:hyperlink>
          </w:p>
          <w:p w:rsidR="00AF2E53" w:rsidRPr="006E50BE" w:rsidRDefault="00316A9F" w:rsidP="003D0933">
            <w:pPr>
              <w:pStyle w:val="Default"/>
              <w:ind w:left="720"/>
              <w:rPr>
                <w:rFonts w:ascii="Calibri" w:eastAsia="Trebuchet MS" w:hAnsi="Calibri" w:cs="Trebuchet MS"/>
                <w:sz w:val="20"/>
                <w:szCs w:val="20"/>
              </w:rPr>
            </w:pPr>
            <w:r w:rsidRPr="006E50BE">
              <w:rPr>
                <w:rFonts w:ascii="Calibri" w:hAnsi="Calibri"/>
                <w:sz w:val="20"/>
                <w:szCs w:val="20"/>
              </w:rPr>
              <w:t xml:space="preserve">Simple PowerPoint </w:t>
            </w:r>
            <w:r w:rsidR="00641FFE">
              <w:rPr>
                <w:rFonts w:ascii="Calibri" w:hAnsi="Calibri"/>
                <w:sz w:val="20"/>
                <w:szCs w:val="20"/>
              </w:rPr>
              <w:t xml:space="preserve">presentation </w:t>
            </w:r>
            <w:r w:rsidRPr="006E50BE">
              <w:rPr>
                <w:rFonts w:ascii="Calibri" w:hAnsi="Calibri"/>
                <w:sz w:val="20"/>
                <w:szCs w:val="20"/>
              </w:rPr>
              <w:t xml:space="preserve">that gives children the challenge of creating as many known </w:t>
            </w:r>
            <w:r w:rsidR="00641FFE">
              <w:rPr>
                <w:rFonts w:ascii="Calibri" w:hAnsi="Calibri"/>
                <w:sz w:val="20"/>
                <w:szCs w:val="20"/>
              </w:rPr>
              <w:t>2</w:t>
            </w:r>
            <w:r w:rsidR="00031608">
              <w:rPr>
                <w:rFonts w:ascii="Calibri" w:hAnsi="Calibri"/>
                <w:sz w:val="20"/>
                <w:szCs w:val="20"/>
              </w:rPr>
              <w:t>D</w:t>
            </w:r>
            <w:r w:rsidRPr="006E50BE">
              <w:rPr>
                <w:rFonts w:ascii="Calibri" w:hAnsi="Calibri"/>
                <w:sz w:val="20"/>
                <w:szCs w:val="20"/>
              </w:rPr>
              <w:t xml:space="preserve"> shapes as possible using coordinates. </w:t>
            </w:r>
          </w:p>
          <w:p w:rsidR="00820602" w:rsidRPr="006E50BE" w:rsidRDefault="00955551" w:rsidP="006F4F44">
            <w:pPr>
              <w:pStyle w:val="Body"/>
              <w:numPr>
                <w:ilvl w:val="0"/>
                <w:numId w:val="74"/>
              </w:numPr>
              <w:rPr>
                <w:rFonts w:ascii="Calibri" w:hAnsi="Calibri"/>
                <w:b/>
                <w:color w:val="0000FF"/>
                <w:sz w:val="20"/>
                <w:szCs w:val="20"/>
                <w:lang w:val="en-GB"/>
              </w:rPr>
            </w:pPr>
            <w:hyperlink r:id="rId223" w:history="1">
              <w:r w:rsidR="00820602" w:rsidRPr="006E50BE">
                <w:rPr>
                  <w:rStyle w:val="Hyperlink"/>
                  <w:rFonts w:ascii="Calibri" w:hAnsi="Calibri"/>
                  <w:b/>
                  <w:color w:val="0000FF"/>
                  <w:sz w:val="20"/>
                  <w:szCs w:val="20"/>
                  <w:lang w:val="en-GB"/>
                </w:rPr>
                <w:t>Compass points and grid references</w:t>
              </w:r>
            </w:hyperlink>
          </w:p>
          <w:p w:rsidR="00AF2E53" w:rsidRPr="006E50BE" w:rsidRDefault="00316A9F" w:rsidP="00796A22">
            <w:pPr>
              <w:pStyle w:val="Default"/>
              <w:ind w:left="720"/>
              <w:rPr>
                <w:rFonts w:ascii="Calibri" w:eastAsia="Trebuchet MS" w:hAnsi="Calibri" w:cs="Trebuchet MS"/>
                <w:sz w:val="20"/>
                <w:szCs w:val="20"/>
              </w:rPr>
            </w:pPr>
            <w:r w:rsidRPr="006E50BE">
              <w:rPr>
                <w:rFonts w:ascii="Calibri" w:hAnsi="Calibri"/>
                <w:sz w:val="20"/>
                <w:szCs w:val="20"/>
              </w:rPr>
              <w:t>Flip charts to introduce turns, compass points, grid references.</w:t>
            </w:r>
          </w:p>
          <w:p w:rsidR="00820602" w:rsidRPr="006E50BE" w:rsidRDefault="00955551" w:rsidP="006F4F44">
            <w:pPr>
              <w:pStyle w:val="Body"/>
              <w:numPr>
                <w:ilvl w:val="0"/>
                <w:numId w:val="74"/>
              </w:numPr>
              <w:rPr>
                <w:rFonts w:ascii="Calibri" w:hAnsi="Calibri"/>
                <w:b/>
                <w:color w:val="0000FF"/>
                <w:sz w:val="20"/>
                <w:szCs w:val="20"/>
                <w:lang w:val="en-GB"/>
              </w:rPr>
            </w:pPr>
            <w:hyperlink r:id="rId224" w:history="1">
              <w:r w:rsidR="00820602" w:rsidRPr="006E50BE">
                <w:rPr>
                  <w:rStyle w:val="Hyperlink"/>
                  <w:rFonts w:ascii="Calibri" w:hAnsi="Calibri"/>
                  <w:b/>
                  <w:color w:val="0000FF"/>
                  <w:sz w:val="20"/>
                  <w:szCs w:val="20"/>
                  <w:lang w:val="en-GB"/>
                </w:rPr>
                <w:t>Find the aliens</w:t>
              </w:r>
            </w:hyperlink>
          </w:p>
          <w:p w:rsidR="00AF2E53" w:rsidRPr="006E50BE" w:rsidRDefault="00316A9F" w:rsidP="00796A22">
            <w:pPr>
              <w:pStyle w:val="Default"/>
              <w:ind w:left="720"/>
              <w:rPr>
                <w:rFonts w:ascii="Calibri" w:eastAsia="Trebuchet MS" w:hAnsi="Calibri" w:cs="Trebuchet MS"/>
                <w:sz w:val="20"/>
                <w:szCs w:val="20"/>
              </w:rPr>
            </w:pPr>
            <w:r w:rsidRPr="006E50BE">
              <w:rPr>
                <w:rFonts w:ascii="Calibri" w:hAnsi="Calibri"/>
                <w:sz w:val="20"/>
                <w:szCs w:val="20"/>
              </w:rPr>
              <w:t xml:space="preserve">Children </w:t>
            </w:r>
            <w:r w:rsidR="00641FFE">
              <w:rPr>
                <w:rFonts w:ascii="Calibri" w:hAnsi="Calibri"/>
                <w:sz w:val="20"/>
                <w:szCs w:val="20"/>
              </w:rPr>
              <w:t>use a</w:t>
            </w:r>
            <w:r w:rsidRPr="006E50BE">
              <w:rPr>
                <w:rFonts w:ascii="Calibri" w:hAnsi="Calibri"/>
                <w:sz w:val="20"/>
                <w:szCs w:val="20"/>
              </w:rPr>
              <w:t xml:space="preserve"> compass to give directions to find the aliens. (Using N, S, E, W, NE, NW, SE, SW).</w:t>
            </w:r>
          </w:p>
          <w:p w:rsidR="00820602" w:rsidRPr="006E50BE" w:rsidRDefault="00955551" w:rsidP="006F4F44">
            <w:pPr>
              <w:pStyle w:val="Body"/>
              <w:numPr>
                <w:ilvl w:val="0"/>
                <w:numId w:val="74"/>
              </w:numPr>
              <w:rPr>
                <w:rFonts w:ascii="Calibri" w:hAnsi="Calibri"/>
                <w:b/>
                <w:color w:val="0000FF"/>
                <w:sz w:val="20"/>
                <w:szCs w:val="20"/>
                <w:lang w:val="en-GB"/>
              </w:rPr>
            </w:pPr>
            <w:hyperlink r:id="rId225" w:history="1">
              <w:r w:rsidR="00820602" w:rsidRPr="006E50BE">
                <w:rPr>
                  <w:rStyle w:val="Hyperlink"/>
                  <w:rFonts w:ascii="Calibri" w:hAnsi="Calibri"/>
                  <w:b/>
                  <w:color w:val="0000FF"/>
                  <w:sz w:val="20"/>
                  <w:szCs w:val="20"/>
                  <w:lang w:val="en-GB"/>
                </w:rPr>
                <w:t>Compass directions</w:t>
              </w:r>
            </w:hyperlink>
          </w:p>
          <w:p w:rsidR="00AF2E53" w:rsidRPr="006E50BE" w:rsidRDefault="00316A9F" w:rsidP="00796A22">
            <w:pPr>
              <w:pStyle w:val="Default"/>
              <w:ind w:left="720"/>
              <w:rPr>
                <w:rFonts w:ascii="Calibri" w:eastAsia="Trebuchet MS" w:hAnsi="Calibri" w:cs="Trebuchet MS"/>
                <w:sz w:val="20"/>
                <w:szCs w:val="20"/>
              </w:rPr>
            </w:pPr>
            <w:r w:rsidRPr="006E50BE">
              <w:rPr>
                <w:rFonts w:ascii="Calibri" w:hAnsi="Calibri"/>
                <w:sz w:val="20"/>
                <w:szCs w:val="20"/>
              </w:rPr>
              <w:t xml:space="preserve">This direction game helps students learn the directions on a compass like north, east, south and west. </w:t>
            </w:r>
          </w:p>
          <w:p w:rsidR="00820602" w:rsidRPr="006E50BE" w:rsidRDefault="00955551" w:rsidP="006F4F44">
            <w:pPr>
              <w:pStyle w:val="Body"/>
              <w:numPr>
                <w:ilvl w:val="0"/>
                <w:numId w:val="74"/>
              </w:numPr>
              <w:rPr>
                <w:rFonts w:ascii="Calibri" w:hAnsi="Calibri"/>
                <w:b/>
                <w:color w:val="0000FF"/>
                <w:sz w:val="20"/>
                <w:szCs w:val="20"/>
                <w:lang w:val="en-GB"/>
              </w:rPr>
            </w:pPr>
            <w:hyperlink r:id="rId226" w:history="1">
              <w:r w:rsidR="00820602" w:rsidRPr="006E50BE">
                <w:rPr>
                  <w:rStyle w:val="Hyperlink"/>
                  <w:rFonts w:ascii="Calibri" w:hAnsi="Calibri"/>
                  <w:b/>
                  <w:color w:val="0000FF"/>
                  <w:sz w:val="20"/>
                  <w:szCs w:val="20"/>
                  <w:lang w:val="en-GB"/>
                </w:rPr>
                <w:t>Mouse directions</w:t>
              </w:r>
            </w:hyperlink>
          </w:p>
          <w:p w:rsidR="00AF2E53" w:rsidRPr="006E50BE" w:rsidRDefault="00316A9F" w:rsidP="003D0933">
            <w:pPr>
              <w:pStyle w:val="Body"/>
              <w:ind w:left="720"/>
              <w:rPr>
                <w:rFonts w:ascii="Calibri" w:hAnsi="Calibri"/>
                <w:lang w:val="en-GB"/>
              </w:rPr>
            </w:pPr>
            <w:r w:rsidRPr="006E50BE">
              <w:rPr>
                <w:rFonts w:ascii="Calibri" w:hAnsi="Calibri"/>
                <w:sz w:val="20"/>
                <w:szCs w:val="20"/>
                <w:lang w:val="en-GB"/>
              </w:rPr>
              <w:t>The children must draw a route and write directions for the mouse to find the cheese.</w:t>
            </w:r>
          </w:p>
        </w:tc>
      </w:tr>
    </w:tbl>
    <w:p w:rsidR="00AF2E53" w:rsidRPr="006E50BE" w:rsidRDefault="00AF2E53">
      <w:pPr>
        <w:pStyle w:val="BodyA"/>
        <w:spacing w:line="240" w:lineRule="auto"/>
        <w:rPr>
          <w:rFonts w:eastAsia="Trebuchet MS Bold" w:cs="Trebuchet MS Bold"/>
          <w:sz w:val="28"/>
          <w:szCs w:val="28"/>
        </w:rPr>
      </w:pPr>
    </w:p>
    <w:p w:rsidR="00AF2E53" w:rsidRPr="006E50BE" w:rsidRDefault="00AF2E53">
      <w:pPr>
        <w:pStyle w:val="BodyA"/>
        <w:rPr>
          <w:rFonts w:eastAsia="Trebuchet MS Bold" w:cs="Trebuchet MS Bold"/>
          <w:sz w:val="40"/>
          <w:szCs w:val="40"/>
        </w:rPr>
      </w:pPr>
    </w:p>
    <w:p w:rsidR="00AF2E53" w:rsidRPr="006E50BE" w:rsidRDefault="00316A9F">
      <w:pPr>
        <w:pStyle w:val="BodyA"/>
        <w:rPr>
          <w:rFonts w:eastAsia="Trebuchet MS Bold" w:cs="Trebuchet MS Bold"/>
          <w:b/>
          <w:sz w:val="36"/>
          <w:szCs w:val="36"/>
        </w:rPr>
      </w:pPr>
      <w:r w:rsidRPr="006E50BE">
        <w:rPr>
          <w:b/>
          <w:sz w:val="36"/>
          <w:szCs w:val="36"/>
        </w:rPr>
        <w:lastRenderedPageBreak/>
        <w:t>Statistics</w:t>
      </w:r>
    </w:p>
    <w:p w:rsidR="00AF2E53" w:rsidRPr="006E50BE" w:rsidRDefault="00316A9F">
      <w:pPr>
        <w:pStyle w:val="BodyA"/>
        <w:rPr>
          <w:rFonts w:eastAsia="Trebuchet MS Bold" w:cs="Trebuchet MS Bold"/>
          <w:sz w:val="28"/>
          <w:szCs w:val="28"/>
        </w:rPr>
      </w:pPr>
      <w:r w:rsidRPr="006E50BE">
        <w:rPr>
          <w:sz w:val="28"/>
          <w:szCs w:val="28"/>
        </w:rPr>
        <w:t>Pupils should be taught to:</w:t>
      </w:r>
    </w:p>
    <w:tbl>
      <w:tblPr>
        <w:tblW w:w="1417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087"/>
        <w:gridCol w:w="7087"/>
      </w:tblGrid>
      <w:tr w:rsidR="00796A22" w:rsidRPr="006E50BE" w:rsidTr="00796A22">
        <w:trPr>
          <w:trHeight w:val="6160"/>
        </w:trPr>
        <w:tc>
          <w:tcPr>
            <w:tcW w:w="7087"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796A22" w:rsidRPr="006E50BE" w:rsidRDefault="00796A22">
            <w:pPr>
              <w:pStyle w:val="BodyA"/>
              <w:spacing w:after="0" w:line="240" w:lineRule="auto"/>
              <w:rPr>
                <w:sz w:val="24"/>
                <w:szCs w:val="24"/>
              </w:rPr>
            </w:pPr>
          </w:p>
          <w:p w:rsidR="00796A22" w:rsidRPr="00595381" w:rsidRDefault="00796A22" w:rsidP="006F4F44">
            <w:pPr>
              <w:pStyle w:val="BodyA"/>
              <w:numPr>
                <w:ilvl w:val="0"/>
                <w:numId w:val="75"/>
              </w:numPr>
              <w:spacing w:after="0" w:line="240" w:lineRule="auto"/>
            </w:pPr>
            <w:r w:rsidRPr="006E50BE">
              <w:rPr>
                <w:sz w:val="24"/>
                <w:szCs w:val="24"/>
              </w:rPr>
              <w:t>interpret and present discrete and continuous data using appropriate graphical methods, includ</w:t>
            </w:r>
            <w:r w:rsidR="00595381">
              <w:rPr>
                <w:sz w:val="24"/>
                <w:szCs w:val="24"/>
              </w:rPr>
              <w:t>ing bar charts and time graphs</w:t>
            </w:r>
          </w:p>
          <w:p w:rsidR="00595381" w:rsidRPr="006E50BE" w:rsidRDefault="00595381" w:rsidP="00595381">
            <w:pPr>
              <w:pStyle w:val="BodyA"/>
              <w:spacing w:after="0" w:line="240" w:lineRule="auto"/>
              <w:ind w:left="720"/>
            </w:pPr>
          </w:p>
          <w:p w:rsidR="00796A22" w:rsidRPr="006E50BE" w:rsidRDefault="00796A22" w:rsidP="006F4F44">
            <w:pPr>
              <w:pStyle w:val="BodyA"/>
              <w:numPr>
                <w:ilvl w:val="0"/>
                <w:numId w:val="75"/>
              </w:numPr>
              <w:spacing w:after="0" w:line="240" w:lineRule="auto"/>
            </w:pPr>
            <w:r w:rsidRPr="006E50BE">
              <w:rPr>
                <w:sz w:val="24"/>
                <w:szCs w:val="24"/>
              </w:rPr>
              <w:t>solve comparison, sum and difference problems using information presented in bar charts, picto</w:t>
            </w:r>
            <w:r w:rsidR="00595381">
              <w:rPr>
                <w:sz w:val="24"/>
                <w:szCs w:val="24"/>
              </w:rPr>
              <w:t>grams, tables and other graphs</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6A22" w:rsidRPr="006E50BE" w:rsidRDefault="00796A22">
            <w:pPr>
              <w:pStyle w:val="Body"/>
              <w:rPr>
                <w:lang w:val="en-GB"/>
              </w:rPr>
            </w:pPr>
          </w:p>
          <w:p w:rsidR="00796A22" w:rsidRPr="006E50BE" w:rsidRDefault="00955551" w:rsidP="006F4F44">
            <w:pPr>
              <w:pStyle w:val="Body"/>
              <w:numPr>
                <w:ilvl w:val="0"/>
                <w:numId w:val="76"/>
              </w:numPr>
              <w:rPr>
                <w:rFonts w:ascii="Calibri" w:hAnsi="Calibri"/>
                <w:b/>
                <w:color w:val="0000FF"/>
                <w:sz w:val="20"/>
                <w:szCs w:val="20"/>
                <w:lang w:val="en-GB"/>
              </w:rPr>
            </w:pPr>
            <w:hyperlink r:id="rId227" w:history="1">
              <w:r w:rsidR="00796A22" w:rsidRPr="006E50BE">
                <w:rPr>
                  <w:rStyle w:val="Hyperlink"/>
                  <w:rFonts w:ascii="Calibri" w:hAnsi="Calibri"/>
                  <w:b/>
                  <w:color w:val="0000FF"/>
                  <w:sz w:val="20"/>
                  <w:szCs w:val="20"/>
                  <w:lang w:val="en-GB"/>
                </w:rPr>
                <w:t>Drawing charts</w:t>
              </w:r>
            </w:hyperlink>
          </w:p>
          <w:p w:rsidR="00796A22" w:rsidRPr="006E50BE" w:rsidRDefault="00641FFE" w:rsidP="00796A22">
            <w:pPr>
              <w:pStyle w:val="Default"/>
              <w:ind w:left="720"/>
              <w:rPr>
                <w:rFonts w:ascii="Calibri" w:eastAsia="Trebuchet MS" w:hAnsi="Calibri" w:cs="Trebuchet MS"/>
                <w:sz w:val="20"/>
                <w:szCs w:val="20"/>
              </w:rPr>
            </w:pPr>
            <w:r>
              <w:rPr>
                <w:rFonts w:ascii="Calibri" w:hAnsi="Calibri"/>
                <w:sz w:val="20"/>
                <w:szCs w:val="20"/>
              </w:rPr>
              <w:t xml:space="preserve">A PowerPoint presentation </w:t>
            </w:r>
            <w:r w:rsidR="00796A22" w:rsidRPr="006E50BE">
              <w:rPr>
                <w:rFonts w:ascii="Calibri" w:hAnsi="Calibri"/>
                <w:sz w:val="20"/>
                <w:szCs w:val="20"/>
              </w:rPr>
              <w:t xml:space="preserve">for drawing bar charts, beginning with pictograms and building towards comparative bar charts. </w:t>
            </w:r>
          </w:p>
          <w:p w:rsidR="00796A22" w:rsidRPr="006E50BE" w:rsidRDefault="00955551" w:rsidP="006F4F44">
            <w:pPr>
              <w:pStyle w:val="Body"/>
              <w:numPr>
                <w:ilvl w:val="0"/>
                <w:numId w:val="76"/>
              </w:numPr>
              <w:rPr>
                <w:rFonts w:ascii="Calibri" w:hAnsi="Calibri"/>
                <w:b/>
                <w:color w:val="0000FF"/>
                <w:sz w:val="20"/>
                <w:szCs w:val="20"/>
                <w:lang w:val="en-GB"/>
              </w:rPr>
            </w:pPr>
            <w:hyperlink r:id="rId228" w:history="1">
              <w:r w:rsidR="00796A22" w:rsidRPr="006E50BE">
                <w:rPr>
                  <w:rStyle w:val="Hyperlink"/>
                  <w:rFonts w:ascii="Calibri" w:hAnsi="Calibri"/>
                  <w:b/>
                  <w:color w:val="0000FF"/>
                  <w:sz w:val="20"/>
                  <w:szCs w:val="20"/>
                  <w:lang w:val="en-GB"/>
                </w:rPr>
                <w:t>Crisps bar chart</w:t>
              </w:r>
            </w:hyperlink>
          </w:p>
          <w:p w:rsidR="00796A22" w:rsidRPr="006E50BE" w:rsidRDefault="00796A22" w:rsidP="00796A22">
            <w:pPr>
              <w:pStyle w:val="Default"/>
              <w:ind w:left="720"/>
              <w:rPr>
                <w:rFonts w:ascii="Calibri" w:eastAsia="Trebuchet MS" w:hAnsi="Calibri" w:cs="Trebuchet MS"/>
                <w:sz w:val="20"/>
                <w:szCs w:val="20"/>
              </w:rPr>
            </w:pPr>
            <w:r w:rsidRPr="006E50BE">
              <w:rPr>
                <w:rFonts w:ascii="Calibri" w:hAnsi="Calibri"/>
                <w:sz w:val="20"/>
                <w:szCs w:val="20"/>
              </w:rPr>
              <w:t>Children have to use the bar chart based on favourite crisps. They then have to answer the questions which follow about the bar graph.</w:t>
            </w:r>
          </w:p>
          <w:p w:rsidR="00796A22" w:rsidRPr="006E50BE" w:rsidRDefault="00955551" w:rsidP="006F4F44">
            <w:pPr>
              <w:pStyle w:val="Body"/>
              <w:numPr>
                <w:ilvl w:val="0"/>
                <w:numId w:val="76"/>
              </w:numPr>
              <w:rPr>
                <w:rFonts w:ascii="Calibri" w:hAnsi="Calibri"/>
                <w:b/>
                <w:color w:val="0000FF"/>
                <w:sz w:val="20"/>
                <w:szCs w:val="20"/>
                <w:lang w:val="en-GB"/>
              </w:rPr>
            </w:pPr>
            <w:hyperlink r:id="rId229" w:history="1">
              <w:r w:rsidR="00796A22" w:rsidRPr="006E50BE">
                <w:rPr>
                  <w:rStyle w:val="Hyperlink"/>
                  <w:rFonts w:ascii="Calibri" w:hAnsi="Calibri"/>
                  <w:b/>
                  <w:color w:val="0000FF"/>
                  <w:sz w:val="20"/>
                  <w:szCs w:val="20"/>
                  <w:lang w:val="en-GB"/>
                </w:rPr>
                <w:t>Interpreting bar graphs and pictograms</w:t>
              </w:r>
            </w:hyperlink>
          </w:p>
          <w:p w:rsidR="00796A22" w:rsidRPr="006E50BE" w:rsidRDefault="00796A22" w:rsidP="00796A22">
            <w:pPr>
              <w:pStyle w:val="Default"/>
              <w:ind w:left="720"/>
              <w:rPr>
                <w:rFonts w:ascii="Calibri" w:eastAsia="Trebuchet MS" w:hAnsi="Calibri" w:cs="Trebuchet MS"/>
                <w:sz w:val="20"/>
                <w:szCs w:val="20"/>
              </w:rPr>
            </w:pPr>
            <w:r w:rsidRPr="006E50BE">
              <w:rPr>
                <w:rFonts w:ascii="Calibri" w:hAnsi="Calibri"/>
                <w:sz w:val="20"/>
                <w:szCs w:val="20"/>
              </w:rPr>
              <w:t>Des</w:t>
            </w:r>
            <w:r w:rsidR="00641FFE">
              <w:rPr>
                <w:rFonts w:ascii="Calibri" w:hAnsi="Calibri"/>
                <w:sz w:val="20"/>
                <w:szCs w:val="20"/>
              </w:rPr>
              <w:t>igned for a relatively low-</w:t>
            </w:r>
            <w:r w:rsidRPr="006E50BE">
              <w:rPr>
                <w:rFonts w:ascii="Calibri" w:hAnsi="Calibri"/>
                <w:sz w:val="20"/>
                <w:szCs w:val="20"/>
              </w:rPr>
              <w:t>ability group, this looks at interpreting bar charts and pictograms, and includes a nice worksheet with questions on topics of interest to them.</w:t>
            </w:r>
          </w:p>
          <w:p w:rsidR="00796A22" w:rsidRPr="006E50BE" w:rsidRDefault="00955551" w:rsidP="006F4F44">
            <w:pPr>
              <w:pStyle w:val="Body"/>
              <w:numPr>
                <w:ilvl w:val="0"/>
                <w:numId w:val="76"/>
              </w:numPr>
              <w:rPr>
                <w:rFonts w:ascii="Calibri" w:hAnsi="Calibri"/>
                <w:b/>
                <w:color w:val="0000FF"/>
                <w:sz w:val="20"/>
                <w:szCs w:val="20"/>
                <w:lang w:val="en-GB"/>
              </w:rPr>
            </w:pPr>
            <w:hyperlink r:id="rId230" w:history="1">
              <w:r w:rsidR="00796A22" w:rsidRPr="006E50BE">
                <w:rPr>
                  <w:rStyle w:val="Hyperlink"/>
                  <w:rFonts w:ascii="Calibri" w:hAnsi="Calibri"/>
                  <w:b/>
                  <w:color w:val="0000FF"/>
                  <w:sz w:val="20"/>
                  <w:szCs w:val="20"/>
                  <w:lang w:val="en-GB"/>
                </w:rPr>
                <w:t>Natural disaster bar chart</w:t>
              </w:r>
            </w:hyperlink>
          </w:p>
          <w:p w:rsidR="00796A22" w:rsidRPr="006E50BE" w:rsidRDefault="00796A22" w:rsidP="00641FFE">
            <w:pPr>
              <w:pStyle w:val="Body"/>
              <w:ind w:left="720"/>
              <w:rPr>
                <w:rFonts w:ascii="Calibri" w:hAnsi="Calibri"/>
                <w:lang w:val="en-GB"/>
              </w:rPr>
            </w:pPr>
            <w:r w:rsidRPr="006E50BE">
              <w:rPr>
                <w:rFonts w:ascii="Calibri" w:hAnsi="Calibri"/>
                <w:sz w:val="20"/>
                <w:szCs w:val="20"/>
                <w:lang w:val="en-GB"/>
              </w:rPr>
              <w:t>Differentiated activity using real dat</w:t>
            </w:r>
            <w:r w:rsidR="00641FFE">
              <w:rPr>
                <w:rFonts w:ascii="Calibri" w:hAnsi="Calibri"/>
                <w:sz w:val="20"/>
                <w:szCs w:val="20"/>
                <w:lang w:val="en-GB"/>
              </w:rPr>
              <w:t>a. Used during a week based on n</w:t>
            </w:r>
            <w:r w:rsidRPr="006E50BE">
              <w:rPr>
                <w:rFonts w:ascii="Calibri" w:hAnsi="Calibri"/>
                <w:sz w:val="20"/>
                <w:szCs w:val="20"/>
                <w:lang w:val="en-GB"/>
              </w:rPr>
              <w:t xml:space="preserve">atural </w:t>
            </w:r>
            <w:r w:rsidR="00641FFE">
              <w:rPr>
                <w:rFonts w:ascii="Calibri" w:hAnsi="Calibri"/>
                <w:sz w:val="20"/>
                <w:szCs w:val="20"/>
                <w:lang w:val="en-GB"/>
              </w:rPr>
              <w:t>d</w:t>
            </w:r>
            <w:r w:rsidRPr="006E50BE">
              <w:rPr>
                <w:rFonts w:ascii="Calibri" w:hAnsi="Calibri"/>
                <w:sz w:val="20"/>
                <w:szCs w:val="20"/>
                <w:lang w:val="en-GB"/>
              </w:rPr>
              <w:t>isasters.</w:t>
            </w:r>
            <w:r w:rsidRPr="006E50BE">
              <w:rPr>
                <w:rFonts w:ascii="Calibri" w:hAnsi="Calibri"/>
                <w:lang w:val="en-GB"/>
              </w:rPr>
              <w:t xml:space="preserve"> </w:t>
            </w:r>
          </w:p>
        </w:tc>
      </w:tr>
    </w:tbl>
    <w:p w:rsidR="00AF2E53" w:rsidRPr="006E50BE" w:rsidRDefault="00AF2E53">
      <w:pPr>
        <w:pStyle w:val="BodyA"/>
        <w:spacing w:line="240" w:lineRule="auto"/>
        <w:rPr>
          <w:rFonts w:eastAsia="Trebuchet MS Bold" w:cs="Trebuchet MS Bold"/>
          <w:sz w:val="28"/>
          <w:szCs w:val="28"/>
        </w:rPr>
      </w:pPr>
    </w:p>
    <w:p w:rsidR="00796A22" w:rsidRPr="006E50BE" w:rsidRDefault="00796A22">
      <w:pPr>
        <w:pStyle w:val="BodyA"/>
        <w:rPr>
          <w:sz w:val="40"/>
          <w:szCs w:val="40"/>
        </w:rPr>
      </w:pPr>
    </w:p>
    <w:p w:rsidR="00AF2E53" w:rsidRPr="006E50BE" w:rsidRDefault="00316A9F">
      <w:pPr>
        <w:pStyle w:val="BodyA"/>
        <w:rPr>
          <w:rFonts w:eastAsia="Trebuchet MS Bold" w:cs="Trebuchet MS Bold"/>
          <w:b/>
          <w:sz w:val="40"/>
          <w:szCs w:val="40"/>
        </w:rPr>
      </w:pPr>
      <w:r w:rsidRPr="006E50BE">
        <w:rPr>
          <w:b/>
          <w:sz w:val="40"/>
          <w:szCs w:val="40"/>
        </w:rPr>
        <w:lastRenderedPageBreak/>
        <w:t>Year 5 programme of study</w:t>
      </w:r>
    </w:p>
    <w:p w:rsidR="00AF2E53" w:rsidRPr="006E50BE" w:rsidRDefault="00316A9F">
      <w:pPr>
        <w:pStyle w:val="BodyA"/>
        <w:rPr>
          <w:rFonts w:eastAsia="Trebuchet MS Bold" w:cs="Trebuchet MS Bold"/>
          <w:b/>
          <w:sz w:val="36"/>
          <w:szCs w:val="36"/>
        </w:rPr>
      </w:pPr>
      <w:r w:rsidRPr="006E50BE">
        <w:rPr>
          <w:b/>
          <w:sz w:val="36"/>
          <w:szCs w:val="36"/>
        </w:rPr>
        <w:t>Number</w:t>
      </w:r>
      <w:r w:rsidR="00796A22" w:rsidRPr="006E50BE">
        <w:rPr>
          <w:b/>
          <w:sz w:val="36"/>
          <w:szCs w:val="36"/>
        </w:rPr>
        <w:t xml:space="preserve"> – </w:t>
      </w:r>
      <w:r w:rsidR="00FB67F6">
        <w:rPr>
          <w:b/>
          <w:sz w:val="36"/>
          <w:szCs w:val="36"/>
        </w:rPr>
        <w:t>N</w:t>
      </w:r>
      <w:r w:rsidRPr="006E50BE">
        <w:rPr>
          <w:b/>
          <w:sz w:val="36"/>
          <w:szCs w:val="36"/>
        </w:rPr>
        <w:t>umber and place value</w:t>
      </w:r>
    </w:p>
    <w:p w:rsidR="00AF2E53" w:rsidRPr="006E50BE" w:rsidRDefault="00316A9F">
      <w:pPr>
        <w:pStyle w:val="BodyA"/>
        <w:rPr>
          <w:rFonts w:eastAsia="Trebuchet MS Bold" w:cs="Trebuchet MS Bold"/>
          <w:sz w:val="28"/>
          <w:szCs w:val="28"/>
        </w:rPr>
      </w:pPr>
      <w:r w:rsidRPr="006E50BE">
        <w:rPr>
          <w:sz w:val="28"/>
          <w:szCs w:val="28"/>
        </w:rPr>
        <w:t>Pupils should be taught to:</w:t>
      </w:r>
    </w:p>
    <w:tbl>
      <w:tblPr>
        <w:tblW w:w="1417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087"/>
        <w:gridCol w:w="7087"/>
      </w:tblGrid>
      <w:tr w:rsidR="00796A22" w:rsidRPr="006E50BE" w:rsidTr="0012541F">
        <w:trPr>
          <w:trHeight w:val="5496"/>
        </w:trPr>
        <w:tc>
          <w:tcPr>
            <w:tcW w:w="7087"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796A22" w:rsidRPr="006E50BE" w:rsidRDefault="00796A22" w:rsidP="00796A22">
            <w:pPr>
              <w:pStyle w:val="BodyA"/>
              <w:spacing w:after="0" w:line="240" w:lineRule="auto"/>
              <w:ind w:left="720"/>
            </w:pPr>
          </w:p>
          <w:p w:rsidR="00796A22" w:rsidRPr="006E50BE" w:rsidRDefault="00796A22" w:rsidP="006F4F44">
            <w:pPr>
              <w:pStyle w:val="BodyA"/>
              <w:numPr>
                <w:ilvl w:val="0"/>
                <w:numId w:val="77"/>
              </w:numPr>
              <w:spacing w:after="0" w:line="240" w:lineRule="auto"/>
            </w:pPr>
            <w:r w:rsidRPr="006E50BE">
              <w:rPr>
                <w:sz w:val="24"/>
                <w:szCs w:val="24"/>
              </w:rPr>
              <w:t xml:space="preserve">read, write, order and compare numbers to at least 1 000 000 and determine the value of each digit </w:t>
            </w:r>
          </w:p>
          <w:p w:rsidR="00796A22" w:rsidRPr="006E50BE" w:rsidRDefault="00796A22" w:rsidP="006F4F44">
            <w:pPr>
              <w:pStyle w:val="BodyA"/>
              <w:numPr>
                <w:ilvl w:val="0"/>
                <w:numId w:val="77"/>
              </w:numPr>
              <w:spacing w:after="0" w:line="240" w:lineRule="auto"/>
            </w:pPr>
            <w:r w:rsidRPr="006E50BE">
              <w:rPr>
                <w:sz w:val="24"/>
                <w:szCs w:val="24"/>
              </w:rPr>
              <w:t xml:space="preserve">count forwards or backwards in steps of powers of 10 for any given number up to 1 000 000 </w:t>
            </w:r>
          </w:p>
          <w:p w:rsidR="00796A22" w:rsidRPr="006E50BE" w:rsidRDefault="00796A22" w:rsidP="006F4F44">
            <w:pPr>
              <w:pStyle w:val="BodyA"/>
              <w:numPr>
                <w:ilvl w:val="0"/>
                <w:numId w:val="77"/>
              </w:numPr>
              <w:spacing w:after="0" w:line="240" w:lineRule="auto"/>
            </w:pPr>
            <w:r w:rsidRPr="006E50BE">
              <w:rPr>
                <w:sz w:val="24"/>
                <w:szCs w:val="24"/>
              </w:rPr>
              <w:t xml:space="preserve">interpret negative numbers in context, count forwards and backwards with positive and negative whole numbers, including through zero </w:t>
            </w:r>
          </w:p>
          <w:p w:rsidR="00796A22" w:rsidRPr="006E50BE" w:rsidRDefault="00796A22" w:rsidP="006F4F44">
            <w:pPr>
              <w:pStyle w:val="BodyA"/>
              <w:numPr>
                <w:ilvl w:val="0"/>
                <w:numId w:val="77"/>
              </w:numPr>
              <w:spacing w:after="0" w:line="240" w:lineRule="auto"/>
            </w:pPr>
            <w:r w:rsidRPr="006E50BE">
              <w:rPr>
                <w:sz w:val="24"/>
                <w:szCs w:val="24"/>
              </w:rPr>
              <w:t xml:space="preserve">round any number up to 1 000 000 to the nearest 10, 100, 1000, 10 000 and 100 000 </w:t>
            </w:r>
          </w:p>
          <w:p w:rsidR="00796A22" w:rsidRPr="006E50BE" w:rsidRDefault="00796A22" w:rsidP="006F4F44">
            <w:pPr>
              <w:pStyle w:val="BodyA"/>
              <w:numPr>
                <w:ilvl w:val="0"/>
                <w:numId w:val="77"/>
              </w:numPr>
              <w:spacing w:after="0" w:line="240" w:lineRule="auto"/>
            </w:pPr>
            <w:r w:rsidRPr="006E50BE">
              <w:rPr>
                <w:sz w:val="24"/>
                <w:szCs w:val="24"/>
              </w:rPr>
              <w:t xml:space="preserve">solve number problems and practical problems that involve all of the above </w:t>
            </w:r>
          </w:p>
          <w:p w:rsidR="0012541F" w:rsidRPr="006E50BE" w:rsidRDefault="0012541F" w:rsidP="006F4F44">
            <w:pPr>
              <w:pStyle w:val="BodyA"/>
              <w:numPr>
                <w:ilvl w:val="0"/>
                <w:numId w:val="77"/>
              </w:numPr>
              <w:spacing w:after="0" w:line="240" w:lineRule="auto"/>
            </w:pPr>
            <w:r w:rsidRPr="006E50BE">
              <w:rPr>
                <w:sz w:val="24"/>
                <w:szCs w:val="24"/>
              </w:rPr>
              <w:t xml:space="preserve">read Roman numerals to 1000 (M) and recognise </w:t>
            </w:r>
            <w:r w:rsidR="00641FFE">
              <w:rPr>
                <w:sz w:val="24"/>
                <w:szCs w:val="24"/>
              </w:rPr>
              <w:t>years written in Roman numerals</w:t>
            </w:r>
          </w:p>
        </w:tc>
        <w:tc>
          <w:tcPr>
            <w:tcW w:w="7087" w:type="dxa"/>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rsidR="0012541F" w:rsidRPr="006E50BE" w:rsidRDefault="0012541F">
            <w:pPr>
              <w:pStyle w:val="Body"/>
              <w:rPr>
                <w:rFonts w:ascii="Calibri" w:hAnsi="Calibri"/>
                <w:sz w:val="20"/>
                <w:szCs w:val="20"/>
                <w:lang w:val="en-GB"/>
              </w:rPr>
            </w:pPr>
          </w:p>
          <w:p w:rsidR="00796A22" w:rsidRPr="006E50BE" w:rsidRDefault="00955551" w:rsidP="006F4F44">
            <w:pPr>
              <w:pStyle w:val="Body"/>
              <w:numPr>
                <w:ilvl w:val="0"/>
                <w:numId w:val="78"/>
              </w:numPr>
              <w:rPr>
                <w:rFonts w:ascii="Calibri" w:hAnsi="Calibri"/>
                <w:b/>
                <w:color w:val="0000FF"/>
                <w:sz w:val="20"/>
                <w:szCs w:val="20"/>
                <w:lang w:val="en-GB"/>
              </w:rPr>
            </w:pPr>
            <w:hyperlink r:id="rId231" w:history="1">
              <w:r w:rsidR="00796A22" w:rsidRPr="006E50BE">
                <w:rPr>
                  <w:rStyle w:val="Hyperlink"/>
                  <w:rFonts w:ascii="Calibri" w:hAnsi="Calibri"/>
                  <w:b/>
                  <w:color w:val="0000FF"/>
                  <w:sz w:val="20"/>
                  <w:szCs w:val="20"/>
                  <w:lang w:val="en-GB"/>
                </w:rPr>
                <w:t>Ordering numbers</w:t>
              </w:r>
            </w:hyperlink>
          </w:p>
          <w:p w:rsidR="00796A22" w:rsidRPr="006E50BE" w:rsidRDefault="00796A22" w:rsidP="0012541F">
            <w:pPr>
              <w:pStyle w:val="Body"/>
              <w:ind w:left="720"/>
              <w:rPr>
                <w:rFonts w:ascii="Calibri" w:eastAsia="Trebuchet MS" w:hAnsi="Calibri" w:cs="Trebuchet MS"/>
                <w:color w:val="0432FF"/>
                <w:sz w:val="20"/>
                <w:szCs w:val="20"/>
                <w:lang w:val="en-GB"/>
              </w:rPr>
            </w:pPr>
            <w:r w:rsidRPr="006E50BE">
              <w:rPr>
                <w:rFonts w:ascii="Calibri" w:hAnsi="Calibri"/>
                <w:sz w:val="20"/>
                <w:szCs w:val="20"/>
                <w:lang w:val="en-GB"/>
              </w:rPr>
              <w:t>Simple quick activity where children order numbers.</w:t>
            </w:r>
          </w:p>
          <w:p w:rsidR="00796A22" w:rsidRPr="006E50BE" w:rsidRDefault="00955551" w:rsidP="006F4F44">
            <w:pPr>
              <w:pStyle w:val="Body"/>
              <w:numPr>
                <w:ilvl w:val="0"/>
                <w:numId w:val="78"/>
              </w:numPr>
              <w:rPr>
                <w:rFonts w:ascii="Calibri" w:eastAsia="Trebuchet MS" w:hAnsi="Calibri" w:cs="Trebuchet MS"/>
                <w:b/>
                <w:color w:val="0000FF"/>
                <w:sz w:val="20"/>
                <w:szCs w:val="20"/>
                <w:lang w:val="en-GB"/>
              </w:rPr>
            </w:pPr>
            <w:hyperlink r:id="rId232" w:history="1">
              <w:r w:rsidR="00796A22" w:rsidRPr="006E50BE">
                <w:rPr>
                  <w:rStyle w:val="Hyperlink"/>
                  <w:rFonts w:ascii="Calibri" w:hAnsi="Calibri"/>
                  <w:b/>
                  <w:color w:val="0000FF"/>
                  <w:sz w:val="20"/>
                  <w:szCs w:val="20"/>
                  <w:lang w:val="en-GB"/>
                </w:rPr>
                <w:t>Number order</w:t>
              </w:r>
            </w:hyperlink>
            <w:r w:rsidR="00796A22" w:rsidRPr="006E50BE">
              <w:rPr>
                <w:rFonts w:ascii="Calibri" w:hAnsi="Calibri"/>
                <w:b/>
                <w:color w:val="0000FF"/>
                <w:sz w:val="20"/>
                <w:szCs w:val="20"/>
                <w:lang w:val="en-GB"/>
              </w:rPr>
              <w:t xml:space="preserve"> </w:t>
            </w:r>
          </w:p>
          <w:p w:rsidR="00796A22" w:rsidRPr="006E50BE" w:rsidRDefault="00796A22" w:rsidP="0012541F">
            <w:pPr>
              <w:pStyle w:val="Body"/>
              <w:ind w:left="720"/>
              <w:rPr>
                <w:rFonts w:ascii="Calibri" w:eastAsia="Trebuchet MS" w:hAnsi="Calibri" w:cs="Trebuchet MS"/>
                <w:color w:val="0432FF"/>
                <w:sz w:val="20"/>
                <w:szCs w:val="20"/>
                <w:lang w:val="en-GB"/>
              </w:rPr>
            </w:pPr>
            <w:r w:rsidRPr="006E50BE">
              <w:rPr>
                <w:rFonts w:ascii="Calibri" w:hAnsi="Calibri"/>
                <w:sz w:val="20"/>
                <w:szCs w:val="20"/>
                <w:lang w:val="en-GB"/>
              </w:rPr>
              <w:t xml:space="preserve">Ordering numbers randomiser </w:t>
            </w:r>
            <w:r w:rsidR="00641FFE">
              <w:rPr>
                <w:rFonts w:ascii="Calibri" w:hAnsi="Calibri"/>
                <w:sz w:val="20"/>
                <w:szCs w:val="20"/>
                <w:lang w:val="en-GB"/>
              </w:rPr>
              <w:t>–</w:t>
            </w:r>
            <w:r w:rsidRPr="006E50BE">
              <w:rPr>
                <w:rFonts w:ascii="Calibri" w:hAnsi="Calibri"/>
                <w:sz w:val="20"/>
                <w:szCs w:val="20"/>
                <w:lang w:val="en-GB"/>
              </w:rPr>
              <w:t xml:space="preserve"> automatically generates a series of numbers tailored to different ability levels. </w:t>
            </w:r>
          </w:p>
          <w:p w:rsidR="00796A22" w:rsidRPr="006E50BE" w:rsidRDefault="00955551" w:rsidP="006F4F44">
            <w:pPr>
              <w:pStyle w:val="BodyA"/>
              <w:numPr>
                <w:ilvl w:val="0"/>
                <w:numId w:val="78"/>
              </w:numPr>
              <w:spacing w:after="0" w:line="240" w:lineRule="auto"/>
              <w:rPr>
                <w:b/>
                <w:color w:val="0000FF"/>
                <w:sz w:val="20"/>
                <w:szCs w:val="20"/>
              </w:rPr>
            </w:pPr>
            <w:hyperlink r:id="rId233" w:history="1">
              <w:r w:rsidR="00796A22" w:rsidRPr="006E50BE">
                <w:rPr>
                  <w:rStyle w:val="Hyperlink"/>
                  <w:b/>
                  <w:color w:val="0000FF"/>
                  <w:sz w:val="20"/>
                  <w:szCs w:val="20"/>
                </w:rPr>
                <w:t>Rounding to nearest 10, 100 and 1000</w:t>
              </w:r>
            </w:hyperlink>
          </w:p>
          <w:p w:rsidR="00796A22" w:rsidRPr="006E50BE" w:rsidRDefault="00796A22" w:rsidP="0012541F">
            <w:pPr>
              <w:pStyle w:val="Default"/>
              <w:ind w:left="720"/>
              <w:rPr>
                <w:rFonts w:ascii="Calibri" w:eastAsia="Trebuchet MS" w:hAnsi="Calibri" w:cs="Trebuchet MS"/>
                <w:sz w:val="20"/>
                <w:szCs w:val="20"/>
              </w:rPr>
            </w:pPr>
            <w:r w:rsidRPr="006E50BE">
              <w:rPr>
                <w:rFonts w:ascii="Calibri" w:hAnsi="Calibri"/>
                <w:sz w:val="20"/>
                <w:szCs w:val="20"/>
              </w:rPr>
              <w:t>Rounding 3 and 4 digit numbers to nearest 10,</w:t>
            </w:r>
            <w:r w:rsidR="00641FFE">
              <w:rPr>
                <w:rFonts w:ascii="Calibri" w:hAnsi="Calibri"/>
                <w:sz w:val="20"/>
                <w:szCs w:val="20"/>
              </w:rPr>
              <w:t xml:space="preserve"> 100 and </w:t>
            </w:r>
            <w:r w:rsidRPr="006E50BE">
              <w:rPr>
                <w:rFonts w:ascii="Calibri" w:hAnsi="Calibri"/>
                <w:sz w:val="20"/>
                <w:szCs w:val="20"/>
              </w:rPr>
              <w:t>1000.</w:t>
            </w:r>
          </w:p>
          <w:p w:rsidR="00796A22" w:rsidRPr="006E50BE" w:rsidRDefault="00955551" w:rsidP="006F4F44">
            <w:pPr>
              <w:pStyle w:val="Body"/>
              <w:numPr>
                <w:ilvl w:val="0"/>
                <w:numId w:val="78"/>
              </w:numPr>
              <w:rPr>
                <w:rFonts w:ascii="Calibri" w:hAnsi="Calibri"/>
                <w:b/>
                <w:color w:val="0000FF"/>
                <w:sz w:val="20"/>
                <w:szCs w:val="20"/>
                <w:lang w:val="en-GB"/>
              </w:rPr>
            </w:pPr>
            <w:hyperlink r:id="rId234" w:history="1">
              <w:r w:rsidR="00796A22" w:rsidRPr="006E50BE">
                <w:rPr>
                  <w:rStyle w:val="Hyperlink"/>
                  <w:rFonts w:ascii="Calibri" w:hAnsi="Calibri"/>
                  <w:b/>
                  <w:color w:val="0000FF"/>
                  <w:sz w:val="20"/>
                  <w:szCs w:val="20"/>
                  <w:lang w:val="en-GB"/>
                </w:rPr>
                <w:t>Roman numerals</w:t>
              </w:r>
            </w:hyperlink>
          </w:p>
          <w:p w:rsidR="00796A22" w:rsidRPr="006E50BE" w:rsidRDefault="00796A22" w:rsidP="0012541F">
            <w:pPr>
              <w:pStyle w:val="Body"/>
              <w:ind w:left="720"/>
              <w:rPr>
                <w:rFonts w:ascii="Calibri" w:eastAsia="Trebuchet MS" w:hAnsi="Calibri" w:cs="Trebuchet MS"/>
                <w:color w:val="0432FF"/>
                <w:lang w:val="en-GB"/>
              </w:rPr>
            </w:pPr>
            <w:r w:rsidRPr="006E50BE">
              <w:rPr>
                <w:rFonts w:ascii="Calibri" w:hAnsi="Calibri"/>
                <w:sz w:val="20"/>
                <w:szCs w:val="20"/>
                <w:lang w:val="en-GB"/>
              </w:rPr>
              <w:t>A PowerPoint presentation to explain Roman Numerals.</w:t>
            </w:r>
          </w:p>
          <w:p w:rsidR="00796A22" w:rsidRPr="006E50BE" w:rsidRDefault="00955551" w:rsidP="006F4F44">
            <w:pPr>
              <w:pStyle w:val="Body"/>
              <w:numPr>
                <w:ilvl w:val="0"/>
                <w:numId w:val="78"/>
              </w:numPr>
              <w:rPr>
                <w:rFonts w:ascii="Calibri" w:hAnsi="Calibri"/>
                <w:b/>
                <w:color w:val="0000FF"/>
                <w:sz w:val="20"/>
                <w:szCs w:val="20"/>
                <w:lang w:val="en-GB"/>
              </w:rPr>
            </w:pPr>
            <w:hyperlink r:id="rId235" w:history="1">
              <w:r w:rsidR="00796A22" w:rsidRPr="006E50BE">
                <w:rPr>
                  <w:rStyle w:val="Hyperlink"/>
                  <w:rFonts w:ascii="Calibri" w:hAnsi="Calibri"/>
                  <w:b/>
                  <w:color w:val="0000FF"/>
                  <w:sz w:val="20"/>
                  <w:szCs w:val="20"/>
                  <w:lang w:val="en-GB"/>
                </w:rPr>
                <w:t>Roman numbers</w:t>
              </w:r>
            </w:hyperlink>
          </w:p>
          <w:p w:rsidR="00796A22" w:rsidRPr="006E50BE" w:rsidRDefault="00641FFE" w:rsidP="0012541F">
            <w:pPr>
              <w:pStyle w:val="Default"/>
              <w:ind w:left="720"/>
              <w:rPr>
                <w:rFonts w:ascii="Calibri" w:eastAsia="Trebuchet MS" w:hAnsi="Calibri" w:cs="Trebuchet MS"/>
                <w:sz w:val="20"/>
                <w:szCs w:val="20"/>
              </w:rPr>
            </w:pPr>
            <w:r>
              <w:rPr>
                <w:rFonts w:ascii="Calibri" w:hAnsi="Calibri"/>
                <w:sz w:val="20"/>
                <w:szCs w:val="20"/>
              </w:rPr>
              <w:t>Eighty</w:t>
            </w:r>
            <w:r w:rsidR="00796A22" w:rsidRPr="006E50BE">
              <w:rPr>
                <w:rFonts w:ascii="Calibri" w:hAnsi="Calibri"/>
                <w:sz w:val="20"/>
                <w:szCs w:val="20"/>
              </w:rPr>
              <w:t xml:space="preserve"> que</w:t>
            </w:r>
            <w:r>
              <w:rPr>
                <w:rFonts w:ascii="Calibri" w:hAnsi="Calibri"/>
                <w:sz w:val="20"/>
                <w:szCs w:val="20"/>
              </w:rPr>
              <w:t>stions and answers using Roman numerals, divided into four</w:t>
            </w:r>
            <w:r w:rsidR="00796A22" w:rsidRPr="006E50BE">
              <w:rPr>
                <w:rFonts w:ascii="Calibri" w:hAnsi="Calibri"/>
                <w:sz w:val="20"/>
                <w:szCs w:val="20"/>
              </w:rPr>
              <w:t xml:space="preserve"> sections.</w:t>
            </w:r>
          </w:p>
          <w:p w:rsidR="00796A22" w:rsidRPr="006E50BE" w:rsidRDefault="00955551" w:rsidP="006F4F44">
            <w:pPr>
              <w:pStyle w:val="Body"/>
              <w:numPr>
                <w:ilvl w:val="0"/>
                <w:numId w:val="78"/>
              </w:numPr>
              <w:rPr>
                <w:rFonts w:ascii="Calibri" w:hAnsi="Calibri"/>
                <w:b/>
                <w:color w:val="0000FF"/>
                <w:sz w:val="20"/>
                <w:szCs w:val="20"/>
                <w:lang w:val="en-GB"/>
              </w:rPr>
            </w:pPr>
            <w:hyperlink r:id="rId236" w:history="1">
              <w:r w:rsidR="00796A22" w:rsidRPr="006E50BE">
                <w:rPr>
                  <w:rStyle w:val="Hyperlink"/>
                  <w:rFonts w:ascii="Calibri" w:hAnsi="Calibri"/>
                  <w:b/>
                  <w:color w:val="0000FF"/>
                  <w:sz w:val="20"/>
                  <w:szCs w:val="20"/>
                  <w:lang w:val="en-GB"/>
                </w:rPr>
                <w:t>Rounding to 10, 100 and 1000</w:t>
              </w:r>
            </w:hyperlink>
          </w:p>
          <w:p w:rsidR="00796A22" w:rsidRPr="006E50BE" w:rsidRDefault="00796A22" w:rsidP="0012541F">
            <w:pPr>
              <w:pStyle w:val="Body"/>
              <w:ind w:left="720"/>
              <w:rPr>
                <w:rFonts w:ascii="Calibri" w:eastAsia="Trebuchet MS" w:hAnsi="Calibri" w:cs="Trebuchet MS"/>
                <w:color w:val="0432FF"/>
                <w:sz w:val="20"/>
                <w:szCs w:val="20"/>
                <w:lang w:val="en-GB"/>
              </w:rPr>
            </w:pPr>
            <w:r w:rsidRPr="006E50BE">
              <w:rPr>
                <w:rFonts w:ascii="Calibri" w:hAnsi="Calibri"/>
                <w:sz w:val="20"/>
                <w:szCs w:val="20"/>
                <w:lang w:val="en-GB"/>
              </w:rPr>
              <w:t xml:space="preserve">Differentiated </w:t>
            </w:r>
            <w:proofErr w:type="spellStart"/>
            <w:r w:rsidRPr="00641FFE">
              <w:rPr>
                <w:rFonts w:ascii="Calibri" w:hAnsi="Calibri"/>
                <w:i/>
                <w:sz w:val="20"/>
                <w:szCs w:val="20"/>
                <w:lang w:val="en-GB"/>
              </w:rPr>
              <w:t>QuizQuizTrade</w:t>
            </w:r>
            <w:proofErr w:type="spellEnd"/>
            <w:r w:rsidRPr="006E50BE">
              <w:rPr>
                <w:rFonts w:ascii="Calibri" w:hAnsi="Calibri"/>
                <w:sz w:val="20"/>
                <w:szCs w:val="20"/>
                <w:lang w:val="en-GB"/>
              </w:rPr>
              <w:t xml:space="preserve"> activity to support understanding of rounding to 10,</w:t>
            </w:r>
            <w:r w:rsidR="00641FFE">
              <w:rPr>
                <w:rFonts w:ascii="Calibri" w:hAnsi="Calibri"/>
                <w:sz w:val="20"/>
                <w:szCs w:val="20"/>
                <w:lang w:val="en-GB"/>
              </w:rPr>
              <w:t xml:space="preserve"> 100 and </w:t>
            </w:r>
            <w:r w:rsidRPr="006E50BE">
              <w:rPr>
                <w:rFonts w:ascii="Calibri" w:hAnsi="Calibri"/>
                <w:sz w:val="20"/>
                <w:szCs w:val="20"/>
                <w:lang w:val="en-GB"/>
              </w:rPr>
              <w:t>1000.</w:t>
            </w:r>
          </w:p>
          <w:p w:rsidR="00796A22" w:rsidRPr="006E50BE" w:rsidRDefault="00955551" w:rsidP="006F4F44">
            <w:pPr>
              <w:pStyle w:val="Body"/>
              <w:numPr>
                <w:ilvl w:val="0"/>
                <w:numId w:val="78"/>
              </w:numPr>
              <w:rPr>
                <w:rFonts w:ascii="Calibri" w:hAnsi="Calibri"/>
                <w:b/>
                <w:color w:val="0000FF"/>
                <w:sz w:val="20"/>
                <w:szCs w:val="20"/>
                <w:lang w:val="en-GB"/>
              </w:rPr>
            </w:pPr>
            <w:hyperlink r:id="rId237" w:history="1">
              <w:r w:rsidR="00641FFE">
                <w:rPr>
                  <w:rStyle w:val="Hyperlink"/>
                  <w:rFonts w:ascii="Calibri" w:hAnsi="Calibri"/>
                  <w:b/>
                  <w:color w:val="0000FF"/>
                  <w:sz w:val="20"/>
                  <w:szCs w:val="20"/>
                  <w:lang w:val="en-GB"/>
                </w:rPr>
                <w:t>Activities on R</w:t>
              </w:r>
              <w:r w:rsidR="00796A22" w:rsidRPr="006E50BE">
                <w:rPr>
                  <w:rStyle w:val="Hyperlink"/>
                  <w:rFonts w:ascii="Calibri" w:hAnsi="Calibri"/>
                  <w:b/>
                  <w:color w:val="0000FF"/>
                  <w:sz w:val="20"/>
                  <w:szCs w:val="20"/>
                  <w:lang w:val="en-GB"/>
                </w:rPr>
                <w:t>oman numerals</w:t>
              </w:r>
            </w:hyperlink>
          </w:p>
          <w:p w:rsidR="00796A22" w:rsidRPr="006E50BE" w:rsidRDefault="00796A22" w:rsidP="0012541F">
            <w:pPr>
              <w:pStyle w:val="Body"/>
              <w:ind w:left="720"/>
              <w:rPr>
                <w:rFonts w:ascii="Calibri" w:eastAsia="Trebuchet MS" w:hAnsi="Calibri" w:cs="Trebuchet MS"/>
                <w:color w:val="0432FF"/>
                <w:sz w:val="20"/>
                <w:szCs w:val="20"/>
                <w:lang w:val="en-GB"/>
              </w:rPr>
            </w:pPr>
            <w:r w:rsidRPr="006E50BE">
              <w:rPr>
                <w:rFonts w:ascii="Calibri" w:hAnsi="Calibri"/>
                <w:sz w:val="20"/>
                <w:szCs w:val="20"/>
                <w:lang w:val="en-GB"/>
              </w:rPr>
              <w:t>Series of Roman activities</w:t>
            </w:r>
            <w:r w:rsidR="00641FFE">
              <w:rPr>
                <w:rFonts w:ascii="Calibri" w:hAnsi="Calibri"/>
                <w:sz w:val="20"/>
                <w:szCs w:val="20"/>
                <w:lang w:val="en-GB"/>
              </w:rPr>
              <w:t>,</w:t>
            </w:r>
            <w:r w:rsidRPr="006E50BE">
              <w:rPr>
                <w:rFonts w:ascii="Calibri" w:hAnsi="Calibri"/>
                <w:sz w:val="20"/>
                <w:szCs w:val="20"/>
                <w:lang w:val="en-GB"/>
              </w:rPr>
              <w:t xml:space="preserve"> which includes differentiated Roman numeral activities. </w:t>
            </w:r>
          </w:p>
          <w:p w:rsidR="00796A22" w:rsidRPr="006E50BE" w:rsidRDefault="00955551" w:rsidP="006F4F44">
            <w:pPr>
              <w:pStyle w:val="Body"/>
              <w:numPr>
                <w:ilvl w:val="0"/>
                <w:numId w:val="78"/>
              </w:numPr>
              <w:rPr>
                <w:rFonts w:ascii="Calibri" w:eastAsia="Trebuchet MS" w:hAnsi="Calibri" w:cs="Trebuchet MS"/>
                <w:b/>
                <w:color w:val="0000FF"/>
                <w:sz w:val="20"/>
                <w:szCs w:val="20"/>
                <w:lang w:val="en-GB"/>
              </w:rPr>
            </w:pPr>
            <w:hyperlink r:id="rId238" w:history="1">
              <w:r w:rsidR="00796A22" w:rsidRPr="006E50BE">
                <w:rPr>
                  <w:rStyle w:val="Hyperlink"/>
                  <w:rFonts w:ascii="Calibri" w:eastAsia="Trebuchet MS" w:hAnsi="Calibri" w:cs="Trebuchet MS"/>
                  <w:b/>
                  <w:color w:val="0000FF"/>
                  <w:sz w:val="20"/>
                  <w:szCs w:val="20"/>
                  <w:lang w:val="en-GB"/>
                </w:rPr>
                <w:t xml:space="preserve">Roman maths </w:t>
              </w:r>
            </w:hyperlink>
            <w:r w:rsidR="00796A22" w:rsidRPr="006E50BE">
              <w:rPr>
                <w:rFonts w:ascii="Calibri" w:eastAsia="Trebuchet MS" w:hAnsi="Calibri" w:cs="Trebuchet MS"/>
                <w:b/>
                <w:color w:val="0000FF"/>
                <w:sz w:val="20"/>
                <w:szCs w:val="20"/>
                <w:lang w:val="en-GB"/>
              </w:rPr>
              <w:t xml:space="preserve"> </w:t>
            </w:r>
          </w:p>
          <w:p w:rsidR="00796A22" w:rsidRPr="006E50BE" w:rsidRDefault="00641FFE" w:rsidP="0012541F">
            <w:pPr>
              <w:pStyle w:val="Body"/>
              <w:ind w:left="720"/>
              <w:rPr>
                <w:rFonts w:ascii="Calibri" w:eastAsia="Trebuchet MS" w:hAnsi="Calibri" w:cs="Trebuchet MS"/>
                <w:lang w:val="en-GB"/>
              </w:rPr>
            </w:pPr>
            <w:r>
              <w:rPr>
                <w:rFonts w:ascii="Calibri" w:hAnsi="Calibri"/>
                <w:sz w:val="20"/>
                <w:szCs w:val="20"/>
                <w:lang w:val="en-GB"/>
              </w:rPr>
              <w:t>A R</w:t>
            </w:r>
            <w:r w:rsidR="00796A22" w:rsidRPr="006E50BE">
              <w:rPr>
                <w:rFonts w:ascii="Calibri" w:hAnsi="Calibri"/>
                <w:sz w:val="20"/>
                <w:szCs w:val="20"/>
                <w:lang w:val="en-GB"/>
              </w:rPr>
              <w:t>oman numeral activity.</w:t>
            </w:r>
          </w:p>
        </w:tc>
      </w:tr>
    </w:tbl>
    <w:p w:rsidR="00AF2E53" w:rsidRPr="006E50BE" w:rsidRDefault="00AF2E53">
      <w:pPr>
        <w:pStyle w:val="BodyA"/>
        <w:spacing w:line="240" w:lineRule="auto"/>
        <w:rPr>
          <w:rFonts w:eastAsia="Trebuchet MS Bold" w:cs="Trebuchet MS Bold"/>
          <w:sz w:val="28"/>
          <w:szCs w:val="28"/>
        </w:rPr>
      </w:pPr>
    </w:p>
    <w:p w:rsidR="00AF2E53" w:rsidRPr="006E50BE" w:rsidRDefault="00AF2E53">
      <w:pPr>
        <w:pStyle w:val="BodyA"/>
        <w:spacing w:line="240" w:lineRule="auto"/>
        <w:rPr>
          <w:rFonts w:eastAsia="Trebuchet MS Bold" w:cs="Trebuchet MS Bold"/>
          <w:sz w:val="28"/>
          <w:szCs w:val="28"/>
        </w:rPr>
      </w:pPr>
    </w:p>
    <w:p w:rsidR="00AF2E53" w:rsidRPr="006E50BE" w:rsidRDefault="00316A9F">
      <w:pPr>
        <w:pStyle w:val="BodyA"/>
        <w:rPr>
          <w:rFonts w:eastAsia="Trebuchet MS Bold" w:cs="Trebuchet MS Bold"/>
          <w:b/>
          <w:sz w:val="40"/>
          <w:szCs w:val="40"/>
        </w:rPr>
      </w:pPr>
      <w:r w:rsidRPr="006E50BE">
        <w:rPr>
          <w:b/>
          <w:sz w:val="40"/>
          <w:szCs w:val="40"/>
        </w:rPr>
        <w:lastRenderedPageBreak/>
        <w:t xml:space="preserve">Number </w:t>
      </w:r>
      <w:r w:rsidR="00227606" w:rsidRPr="006E50BE">
        <w:rPr>
          <w:b/>
          <w:sz w:val="40"/>
          <w:szCs w:val="40"/>
        </w:rPr>
        <w:t>–</w:t>
      </w:r>
      <w:r w:rsidRPr="006E50BE">
        <w:rPr>
          <w:b/>
          <w:sz w:val="40"/>
          <w:szCs w:val="40"/>
        </w:rPr>
        <w:t xml:space="preserve"> </w:t>
      </w:r>
      <w:r w:rsidR="00FB67F6">
        <w:rPr>
          <w:b/>
          <w:sz w:val="40"/>
          <w:szCs w:val="40"/>
        </w:rPr>
        <w:t>A</w:t>
      </w:r>
      <w:r w:rsidRPr="006E50BE">
        <w:rPr>
          <w:b/>
          <w:sz w:val="40"/>
          <w:szCs w:val="40"/>
        </w:rPr>
        <w:t>ddition and subtraction</w:t>
      </w:r>
    </w:p>
    <w:p w:rsidR="00AF2E53" w:rsidRPr="006E50BE" w:rsidRDefault="00316A9F">
      <w:pPr>
        <w:pStyle w:val="BodyA"/>
        <w:rPr>
          <w:rFonts w:eastAsia="Trebuchet MS Bold" w:cs="Trebuchet MS Bold"/>
          <w:sz w:val="28"/>
          <w:szCs w:val="28"/>
        </w:rPr>
      </w:pPr>
      <w:r w:rsidRPr="006E50BE">
        <w:rPr>
          <w:sz w:val="26"/>
          <w:szCs w:val="26"/>
        </w:rPr>
        <w:t> </w:t>
      </w:r>
      <w:r w:rsidRPr="006E50BE">
        <w:rPr>
          <w:sz w:val="28"/>
          <w:szCs w:val="28"/>
        </w:rPr>
        <w:t>Pupils should be taught to:</w:t>
      </w:r>
    </w:p>
    <w:tbl>
      <w:tblPr>
        <w:tblW w:w="1417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087"/>
        <w:gridCol w:w="7087"/>
      </w:tblGrid>
      <w:tr w:rsidR="00713463" w:rsidRPr="006E50BE" w:rsidTr="00713463">
        <w:tc>
          <w:tcPr>
            <w:tcW w:w="7087"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713463" w:rsidRPr="006E50BE" w:rsidRDefault="00713463">
            <w:pPr>
              <w:pStyle w:val="BodyA"/>
              <w:spacing w:after="0" w:line="240" w:lineRule="auto"/>
              <w:rPr>
                <w:sz w:val="24"/>
                <w:szCs w:val="24"/>
              </w:rPr>
            </w:pPr>
          </w:p>
          <w:p w:rsidR="00713463" w:rsidRPr="00595381" w:rsidRDefault="00713463" w:rsidP="006F4F44">
            <w:pPr>
              <w:pStyle w:val="BodyA"/>
              <w:numPr>
                <w:ilvl w:val="0"/>
                <w:numId w:val="79"/>
              </w:numPr>
              <w:spacing w:after="0" w:line="240" w:lineRule="auto"/>
            </w:pPr>
            <w:r w:rsidRPr="006E50BE">
              <w:rPr>
                <w:sz w:val="24"/>
                <w:szCs w:val="24"/>
              </w:rPr>
              <w:t xml:space="preserve">add and subtract whole numbers with more than 4 digits, including using formal written methods (columnar addition and subtraction) </w:t>
            </w:r>
          </w:p>
          <w:p w:rsidR="00595381" w:rsidRPr="006E50BE" w:rsidRDefault="00595381" w:rsidP="00595381">
            <w:pPr>
              <w:pStyle w:val="BodyA"/>
              <w:spacing w:after="0" w:line="240" w:lineRule="auto"/>
              <w:ind w:left="720"/>
            </w:pPr>
          </w:p>
          <w:p w:rsidR="00713463" w:rsidRPr="00595381" w:rsidRDefault="00713463" w:rsidP="006F4F44">
            <w:pPr>
              <w:pStyle w:val="BodyA"/>
              <w:numPr>
                <w:ilvl w:val="0"/>
                <w:numId w:val="79"/>
              </w:numPr>
              <w:spacing w:after="0" w:line="240" w:lineRule="auto"/>
            </w:pPr>
            <w:r w:rsidRPr="006E50BE">
              <w:rPr>
                <w:sz w:val="24"/>
                <w:szCs w:val="24"/>
              </w:rPr>
              <w:t xml:space="preserve">add and subtract numbers mentally </w:t>
            </w:r>
            <w:r w:rsidR="00595381">
              <w:rPr>
                <w:sz w:val="24"/>
                <w:szCs w:val="24"/>
              </w:rPr>
              <w:t>with increasingly large numbers</w:t>
            </w:r>
          </w:p>
          <w:p w:rsidR="00595381" w:rsidRPr="006E50BE" w:rsidRDefault="00595381" w:rsidP="00595381">
            <w:pPr>
              <w:pStyle w:val="BodyA"/>
              <w:spacing w:after="0" w:line="240" w:lineRule="auto"/>
            </w:pPr>
          </w:p>
          <w:p w:rsidR="00713463" w:rsidRPr="006E50BE" w:rsidRDefault="00713463" w:rsidP="006F4F44">
            <w:pPr>
              <w:pStyle w:val="BodyA"/>
              <w:numPr>
                <w:ilvl w:val="0"/>
                <w:numId w:val="79"/>
              </w:numPr>
              <w:spacing w:after="0" w:line="240" w:lineRule="auto"/>
            </w:pPr>
            <w:r w:rsidRPr="006E50BE">
              <w:rPr>
                <w:sz w:val="24"/>
                <w:szCs w:val="24"/>
              </w:rPr>
              <w:t xml:space="preserve">use rounding to check answers to calculations and determine, in the context of a problem, levels of accuracy </w:t>
            </w:r>
          </w:p>
        </w:tc>
        <w:tc>
          <w:tcPr>
            <w:tcW w:w="7087"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713463" w:rsidRPr="006E50BE" w:rsidRDefault="00713463" w:rsidP="00227606">
            <w:pPr>
              <w:pStyle w:val="BodyA"/>
              <w:spacing w:after="0" w:line="240" w:lineRule="auto"/>
              <w:ind w:left="720"/>
              <w:rPr>
                <w:color w:val="0000FF"/>
                <w:sz w:val="20"/>
                <w:szCs w:val="20"/>
              </w:rPr>
            </w:pPr>
          </w:p>
          <w:p w:rsidR="00713463" w:rsidRPr="006E50BE" w:rsidRDefault="00955551" w:rsidP="006F4F44">
            <w:pPr>
              <w:pStyle w:val="BodyA"/>
              <w:numPr>
                <w:ilvl w:val="0"/>
                <w:numId w:val="80"/>
              </w:numPr>
              <w:spacing w:after="0" w:line="240" w:lineRule="auto"/>
              <w:rPr>
                <w:b/>
                <w:color w:val="0000FF"/>
                <w:sz w:val="20"/>
                <w:szCs w:val="20"/>
              </w:rPr>
            </w:pPr>
            <w:hyperlink r:id="rId239" w:history="1">
              <w:r w:rsidR="00713463" w:rsidRPr="006E50BE">
                <w:rPr>
                  <w:rStyle w:val="Hyperlink"/>
                  <w:b/>
                  <w:color w:val="0000FF"/>
                  <w:sz w:val="20"/>
                  <w:szCs w:val="20"/>
                </w:rPr>
                <w:t>Addition and subtraction problems</w:t>
              </w:r>
            </w:hyperlink>
          </w:p>
          <w:p w:rsidR="00713463" w:rsidRPr="006E50BE" w:rsidRDefault="00713463" w:rsidP="00227606">
            <w:pPr>
              <w:pStyle w:val="BodyA"/>
              <w:spacing w:after="0" w:line="240" w:lineRule="auto"/>
              <w:ind w:left="720"/>
              <w:rPr>
                <w:rFonts w:eastAsia="Trebuchet MS" w:cs="Trebuchet MS"/>
                <w:color w:val="0432FF"/>
                <w:sz w:val="20"/>
                <w:szCs w:val="20"/>
              </w:rPr>
            </w:pPr>
            <w:r w:rsidRPr="006E50BE">
              <w:rPr>
                <w:sz w:val="20"/>
                <w:szCs w:val="20"/>
              </w:rPr>
              <w:t>Addition and subtraction using and applying activities.</w:t>
            </w:r>
          </w:p>
          <w:p w:rsidR="00713463" w:rsidRPr="006E50BE" w:rsidRDefault="00955551" w:rsidP="006F4F44">
            <w:pPr>
              <w:pStyle w:val="BodyA"/>
              <w:numPr>
                <w:ilvl w:val="0"/>
                <w:numId w:val="80"/>
              </w:numPr>
              <w:spacing w:after="0" w:line="240" w:lineRule="auto"/>
              <w:rPr>
                <w:b/>
                <w:color w:val="0000FF"/>
                <w:sz w:val="20"/>
                <w:szCs w:val="20"/>
              </w:rPr>
            </w:pPr>
            <w:hyperlink r:id="rId240" w:history="1">
              <w:r w:rsidR="00713463" w:rsidRPr="006E50BE">
                <w:rPr>
                  <w:rStyle w:val="Hyperlink"/>
                  <w:b/>
                  <w:color w:val="0000FF"/>
                  <w:sz w:val="20"/>
                  <w:szCs w:val="20"/>
                </w:rPr>
                <w:t>Adding and subtracting decimals</w:t>
              </w:r>
            </w:hyperlink>
          </w:p>
          <w:p w:rsidR="00713463" w:rsidRPr="006E50BE" w:rsidRDefault="00713463" w:rsidP="00227606">
            <w:pPr>
              <w:pStyle w:val="Default"/>
              <w:ind w:left="720"/>
              <w:rPr>
                <w:rFonts w:ascii="Calibri" w:eastAsia="Trebuchet MS" w:hAnsi="Calibri" w:cs="Trebuchet MS"/>
                <w:sz w:val="20"/>
                <w:szCs w:val="20"/>
              </w:rPr>
            </w:pPr>
            <w:r w:rsidRPr="006E50BE">
              <w:rPr>
                <w:rFonts w:ascii="Calibri" w:hAnsi="Calibri"/>
                <w:sz w:val="20"/>
                <w:szCs w:val="20"/>
              </w:rPr>
              <w:t>Differentiated sheets to calculate using decimals within adding and subtracting, using effective written methods.</w:t>
            </w:r>
          </w:p>
          <w:p w:rsidR="00713463" w:rsidRPr="006E50BE" w:rsidRDefault="00955551" w:rsidP="006F4F44">
            <w:pPr>
              <w:pStyle w:val="BodyA"/>
              <w:numPr>
                <w:ilvl w:val="0"/>
                <w:numId w:val="80"/>
              </w:numPr>
              <w:spacing w:after="0" w:line="240" w:lineRule="auto"/>
              <w:rPr>
                <w:b/>
                <w:color w:val="0000FF"/>
                <w:sz w:val="20"/>
                <w:szCs w:val="20"/>
              </w:rPr>
            </w:pPr>
            <w:hyperlink r:id="rId241" w:history="1">
              <w:r w:rsidR="00713463" w:rsidRPr="006E50BE">
                <w:rPr>
                  <w:rStyle w:val="Hyperlink"/>
                  <w:b/>
                  <w:color w:val="0000FF"/>
                  <w:sz w:val="20"/>
                  <w:szCs w:val="20"/>
                </w:rPr>
                <w:t>Addition and subtraction activities</w:t>
              </w:r>
            </w:hyperlink>
          </w:p>
          <w:p w:rsidR="00713463" w:rsidRPr="006E50BE" w:rsidRDefault="00713463" w:rsidP="00227606">
            <w:pPr>
              <w:pStyle w:val="Default"/>
              <w:ind w:left="720"/>
              <w:rPr>
                <w:rFonts w:ascii="Calibri" w:eastAsia="Trebuchet MS" w:hAnsi="Calibri" w:cs="Trebuchet MS"/>
                <w:sz w:val="20"/>
                <w:szCs w:val="20"/>
              </w:rPr>
            </w:pPr>
            <w:r w:rsidRPr="006E50BE">
              <w:rPr>
                <w:rFonts w:ascii="Calibri" w:hAnsi="Calibri"/>
                <w:sz w:val="20"/>
                <w:szCs w:val="20"/>
              </w:rPr>
              <w:t>Addition and subtraction problems for your pupils to solve, to enhance mental and written skills.</w:t>
            </w:r>
          </w:p>
          <w:p w:rsidR="00713463" w:rsidRPr="006E50BE" w:rsidRDefault="00955551" w:rsidP="006F4F44">
            <w:pPr>
              <w:pStyle w:val="BodyA"/>
              <w:numPr>
                <w:ilvl w:val="0"/>
                <w:numId w:val="80"/>
              </w:numPr>
              <w:spacing w:after="0" w:line="240" w:lineRule="auto"/>
              <w:rPr>
                <w:b/>
                <w:color w:val="0000FF"/>
                <w:sz w:val="20"/>
                <w:szCs w:val="20"/>
              </w:rPr>
            </w:pPr>
            <w:hyperlink r:id="rId242" w:history="1">
              <w:r w:rsidR="00713463" w:rsidRPr="006E50BE">
                <w:rPr>
                  <w:rStyle w:val="Hyperlink"/>
                  <w:b/>
                  <w:color w:val="0000FF"/>
                  <w:sz w:val="20"/>
                  <w:szCs w:val="20"/>
                </w:rPr>
                <w:t>Problem solving</w:t>
              </w:r>
            </w:hyperlink>
          </w:p>
          <w:p w:rsidR="00713463" w:rsidRDefault="00713463" w:rsidP="00713463">
            <w:pPr>
              <w:pStyle w:val="BodyA"/>
              <w:spacing w:after="0" w:line="240" w:lineRule="auto"/>
              <w:ind w:left="720"/>
              <w:rPr>
                <w:sz w:val="20"/>
                <w:szCs w:val="20"/>
              </w:rPr>
            </w:pPr>
            <w:r w:rsidRPr="006E50BE">
              <w:rPr>
                <w:sz w:val="20"/>
                <w:szCs w:val="20"/>
              </w:rPr>
              <w:t xml:space="preserve">Using and applying addition and subtraction includes lesson on choosing most efficient subtraction method. </w:t>
            </w:r>
          </w:p>
          <w:p w:rsidR="00713463" w:rsidRPr="00713463" w:rsidRDefault="00713463" w:rsidP="00713463">
            <w:pPr>
              <w:pStyle w:val="BodyA"/>
              <w:spacing w:after="0" w:line="240" w:lineRule="auto"/>
              <w:ind w:left="720"/>
              <w:rPr>
                <w:rFonts w:eastAsia="Trebuchet MS" w:cs="Trebuchet MS"/>
                <w:sz w:val="20"/>
                <w:szCs w:val="20"/>
              </w:rPr>
            </w:pPr>
          </w:p>
        </w:tc>
      </w:tr>
      <w:tr w:rsidR="00713463" w:rsidRPr="006E50BE" w:rsidTr="00713463">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3463" w:rsidRPr="006E50BE" w:rsidRDefault="00713463" w:rsidP="00D302AE">
            <w:pPr>
              <w:pStyle w:val="BodyA"/>
              <w:spacing w:after="0" w:line="240" w:lineRule="auto"/>
              <w:ind w:left="720"/>
              <w:rPr>
                <w:sz w:val="24"/>
                <w:szCs w:val="24"/>
              </w:rPr>
            </w:pPr>
          </w:p>
          <w:p w:rsidR="00713463" w:rsidRPr="006E50BE" w:rsidRDefault="00713463" w:rsidP="006F4F44">
            <w:pPr>
              <w:pStyle w:val="BodyA"/>
              <w:numPr>
                <w:ilvl w:val="0"/>
                <w:numId w:val="81"/>
              </w:numPr>
              <w:spacing w:after="0" w:line="240" w:lineRule="auto"/>
            </w:pPr>
            <w:r w:rsidRPr="006E50BE">
              <w:rPr>
                <w:sz w:val="24"/>
                <w:szCs w:val="24"/>
              </w:rPr>
              <w:t>solve addition and subtraction multi-step problems in contexts, deciding which operati</w:t>
            </w:r>
            <w:r w:rsidR="00641FFE">
              <w:rPr>
                <w:sz w:val="24"/>
                <w:szCs w:val="24"/>
              </w:rPr>
              <w:t>ons and methods to use and why</w:t>
            </w:r>
          </w:p>
        </w:tc>
        <w:tc>
          <w:tcPr>
            <w:tcW w:w="7087" w:type="dxa"/>
            <w:tcBorders>
              <w:left w:val="single" w:sz="4" w:space="0" w:color="000000"/>
              <w:bottom w:val="single" w:sz="4" w:space="0" w:color="000000"/>
              <w:right w:val="single" w:sz="4" w:space="0" w:color="000000"/>
            </w:tcBorders>
            <w:shd w:val="clear" w:color="auto" w:fill="auto"/>
          </w:tcPr>
          <w:p w:rsidR="00713463" w:rsidRPr="00713463" w:rsidRDefault="00713463" w:rsidP="00713463">
            <w:pPr>
              <w:pStyle w:val="BodyA"/>
              <w:spacing w:after="0" w:line="240" w:lineRule="auto"/>
              <w:ind w:left="720"/>
              <w:rPr>
                <w:b/>
                <w:color w:val="0000FF"/>
                <w:sz w:val="20"/>
                <w:szCs w:val="20"/>
              </w:rPr>
            </w:pPr>
          </w:p>
          <w:p w:rsidR="00713463" w:rsidRDefault="00955551" w:rsidP="006F4F44">
            <w:pPr>
              <w:pStyle w:val="BodyA"/>
              <w:numPr>
                <w:ilvl w:val="0"/>
                <w:numId w:val="147"/>
              </w:numPr>
              <w:spacing w:after="0" w:line="240" w:lineRule="auto"/>
              <w:rPr>
                <w:b/>
                <w:color w:val="0000FF"/>
                <w:sz w:val="20"/>
                <w:szCs w:val="20"/>
              </w:rPr>
            </w:pPr>
            <w:hyperlink r:id="rId243" w:history="1">
              <w:r w:rsidR="00713463" w:rsidRPr="006E50BE">
                <w:rPr>
                  <w:rStyle w:val="Hyperlink"/>
                  <w:b/>
                  <w:color w:val="0000FF"/>
                  <w:sz w:val="20"/>
                  <w:szCs w:val="20"/>
                </w:rPr>
                <w:t>Decimal places and significant figures</w:t>
              </w:r>
            </w:hyperlink>
          </w:p>
          <w:p w:rsidR="00713463" w:rsidRPr="00713463" w:rsidRDefault="00713463" w:rsidP="00713463">
            <w:pPr>
              <w:pStyle w:val="BodyA"/>
              <w:spacing w:after="0" w:line="240" w:lineRule="auto"/>
              <w:ind w:left="720"/>
              <w:rPr>
                <w:b/>
                <w:color w:val="0000FF"/>
                <w:sz w:val="20"/>
                <w:szCs w:val="20"/>
              </w:rPr>
            </w:pPr>
            <w:r w:rsidRPr="00713463">
              <w:rPr>
                <w:sz w:val="20"/>
                <w:szCs w:val="20"/>
              </w:rPr>
              <w:t>Worksheets; rounding to decimal places and significant figures.</w:t>
            </w:r>
          </w:p>
          <w:p w:rsidR="00713463" w:rsidRPr="00713463" w:rsidRDefault="00955551" w:rsidP="006F4F44">
            <w:pPr>
              <w:pStyle w:val="BodyA"/>
              <w:numPr>
                <w:ilvl w:val="0"/>
                <w:numId w:val="147"/>
              </w:numPr>
              <w:spacing w:after="0" w:line="240" w:lineRule="auto"/>
              <w:rPr>
                <w:rStyle w:val="Hyperlink"/>
                <w:b/>
                <w:color w:val="0000FF"/>
                <w:sz w:val="20"/>
                <w:szCs w:val="20"/>
                <w:u w:val="none"/>
              </w:rPr>
            </w:pPr>
            <w:hyperlink r:id="rId244" w:history="1">
              <w:r w:rsidR="00713463" w:rsidRPr="006E50BE">
                <w:rPr>
                  <w:rStyle w:val="Hyperlink"/>
                  <w:b/>
                  <w:color w:val="0000FF"/>
                  <w:sz w:val="20"/>
                  <w:szCs w:val="20"/>
                </w:rPr>
                <w:t>Addition and subtraction word problems</w:t>
              </w:r>
            </w:hyperlink>
          </w:p>
          <w:p w:rsidR="00713463" w:rsidRPr="00713463" w:rsidRDefault="00641FFE" w:rsidP="00713463">
            <w:pPr>
              <w:pStyle w:val="BodyA"/>
              <w:spacing w:after="0" w:line="240" w:lineRule="auto"/>
              <w:ind w:left="720"/>
              <w:rPr>
                <w:b/>
                <w:color w:val="0000FF"/>
                <w:sz w:val="20"/>
                <w:szCs w:val="20"/>
              </w:rPr>
            </w:pPr>
            <w:r>
              <w:rPr>
                <w:sz w:val="20"/>
                <w:szCs w:val="20"/>
              </w:rPr>
              <w:t>Straight</w:t>
            </w:r>
            <w:r w:rsidR="00713463" w:rsidRPr="00713463">
              <w:rPr>
                <w:sz w:val="20"/>
                <w:szCs w:val="20"/>
              </w:rPr>
              <w:t>forward word problems for children to read and select whether to add or subtract, then carry out the calculation.</w:t>
            </w:r>
          </w:p>
          <w:p w:rsidR="00713463" w:rsidRDefault="00955551" w:rsidP="006F4F44">
            <w:pPr>
              <w:pStyle w:val="NoSpacing"/>
              <w:numPr>
                <w:ilvl w:val="0"/>
                <w:numId w:val="147"/>
              </w:numPr>
              <w:rPr>
                <w:rFonts w:ascii="Calibri" w:hAnsi="Calibri"/>
                <w:b/>
                <w:color w:val="0000FF"/>
                <w:sz w:val="20"/>
                <w:szCs w:val="20"/>
                <w:lang w:val="en-GB"/>
              </w:rPr>
            </w:pPr>
            <w:hyperlink r:id="rId245" w:history="1">
              <w:r w:rsidR="00713463" w:rsidRPr="006E50BE">
                <w:rPr>
                  <w:rStyle w:val="Hyperlink"/>
                  <w:rFonts w:ascii="Calibri" w:hAnsi="Calibri"/>
                  <w:b/>
                  <w:color w:val="0000FF"/>
                  <w:sz w:val="20"/>
                  <w:szCs w:val="20"/>
                  <w:lang w:val="en-GB"/>
                </w:rPr>
                <w:t>Rounding game</w:t>
              </w:r>
            </w:hyperlink>
          </w:p>
          <w:p w:rsidR="00713463" w:rsidRPr="00713463" w:rsidRDefault="00713463" w:rsidP="00713463">
            <w:pPr>
              <w:pStyle w:val="NoSpacing"/>
              <w:ind w:left="720"/>
              <w:rPr>
                <w:rFonts w:ascii="Calibri" w:hAnsi="Calibri"/>
                <w:b/>
                <w:color w:val="0000FF"/>
                <w:sz w:val="20"/>
                <w:szCs w:val="20"/>
                <w:lang w:val="en-GB"/>
              </w:rPr>
            </w:pPr>
            <w:r w:rsidRPr="00713463">
              <w:rPr>
                <w:rFonts w:ascii="Calibri" w:hAnsi="Calibri"/>
                <w:sz w:val="20"/>
                <w:szCs w:val="20"/>
                <w:lang w:val="en-GB"/>
              </w:rPr>
              <w:t xml:space="preserve">A quick game to assess children's knowledge on the subject of rounding. </w:t>
            </w:r>
          </w:p>
          <w:p w:rsidR="00713463" w:rsidRDefault="00955551" w:rsidP="006F4F44">
            <w:pPr>
              <w:pStyle w:val="BodyA"/>
              <w:numPr>
                <w:ilvl w:val="0"/>
                <w:numId w:val="147"/>
              </w:numPr>
              <w:spacing w:after="0" w:line="240" w:lineRule="auto"/>
              <w:rPr>
                <w:rStyle w:val="Hyperlink"/>
                <w:b/>
                <w:color w:val="0000FF"/>
                <w:sz w:val="20"/>
                <w:szCs w:val="20"/>
                <w:u w:val="none"/>
              </w:rPr>
            </w:pPr>
            <w:hyperlink r:id="rId246" w:history="1">
              <w:r w:rsidR="00713463" w:rsidRPr="006E50BE">
                <w:rPr>
                  <w:rStyle w:val="Hyperlink"/>
                  <w:b/>
                  <w:color w:val="0000FF"/>
                  <w:sz w:val="20"/>
                  <w:szCs w:val="20"/>
                </w:rPr>
                <w:t>Money maths</w:t>
              </w:r>
            </w:hyperlink>
          </w:p>
          <w:p w:rsidR="00713463" w:rsidRPr="00713463" w:rsidRDefault="00713463" w:rsidP="00713463">
            <w:pPr>
              <w:pStyle w:val="BodyA"/>
              <w:spacing w:after="0" w:line="240" w:lineRule="auto"/>
              <w:ind w:left="720"/>
              <w:rPr>
                <w:b/>
                <w:color w:val="0000FF"/>
                <w:sz w:val="20"/>
                <w:szCs w:val="20"/>
              </w:rPr>
            </w:pPr>
            <w:r w:rsidRPr="00713463">
              <w:rPr>
                <w:sz w:val="20"/>
                <w:szCs w:val="20"/>
              </w:rPr>
              <w:t>Money addition and subtraction problems.</w:t>
            </w:r>
          </w:p>
          <w:p w:rsidR="00713463" w:rsidRPr="00713463" w:rsidRDefault="00713463" w:rsidP="00713463">
            <w:pPr>
              <w:pStyle w:val="BodyA"/>
              <w:spacing w:after="0" w:line="240" w:lineRule="auto"/>
              <w:ind w:left="720"/>
              <w:rPr>
                <w:b/>
                <w:color w:val="0000FF"/>
                <w:sz w:val="20"/>
                <w:szCs w:val="20"/>
              </w:rPr>
            </w:pPr>
          </w:p>
        </w:tc>
      </w:tr>
    </w:tbl>
    <w:p w:rsidR="00AF2E53" w:rsidRPr="006E50BE" w:rsidRDefault="00AF2E53" w:rsidP="00EA1B81">
      <w:pPr>
        <w:pStyle w:val="BodyA"/>
        <w:spacing w:line="240" w:lineRule="auto"/>
        <w:rPr>
          <w:rFonts w:eastAsia="Trebuchet MS Bold" w:cs="Trebuchet MS Bold"/>
          <w:sz w:val="28"/>
          <w:szCs w:val="28"/>
        </w:rPr>
      </w:pPr>
    </w:p>
    <w:p w:rsidR="00595381" w:rsidRDefault="00595381">
      <w:pPr>
        <w:pStyle w:val="BodyA"/>
        <w:rPr>
          <w:rFonts w:eastAsia="Trebuchet MS Bold" w:cs="Trebuchet MS Bold"/>
          <w:sz w:val="40"/>
          <w:szCs w:val="40"/>
        </w:rPr>
      </w:pPr>
    </w:p>
    <w:p w:rsidR="00AF2E53" w:rsidRPr="006E50BE" w:rsidRDefault="00316A9F">
      <w:pPr>
        <w:pStyle w:val="BodyA"/>
        <w:rPr>
          <w:rFonts w:eastAsia="Trebuchet MS Bold" w:cs="Trebuchet MS Bold"/>
          <w:b/>
          <w:sz w:val="36"/>
          <w:szCs w:val="36"/>
        </w:rPr>
      </w:pPr>
      <w:r w:rsidRPr="006E50BE">
        <w:rPr>
          <w:b/>
          <w:sz w:val="36"/>
          <w:szCs w:val="36"/>
        </w:rPr>
        <w:lastRenderedPageBreak/>
        <w:t xml:space="preserve">Number </w:t>
      </w:r>
      <w:r w:rsidR="00EA1B81" w:rsidRPr="006E50BE">
        <w:rPr>
          <w:b/>
          <w:sz w:val="36"/>
          <w:szCs w:val="36"/>
        </w:rPr>
        <w:t>–</w:t>
      </w:r>
      <w:r w:rsidRPr="006E50BE">
        <w:rPr>
          <w:b/>
          <w:sz w:val="36"/>
          <w:szCs w:val="36"/>
        </w:rPr>
        <w:t xml:space="preserve"> </w:t>
      </w:r>
      <w:r w:rsidR="00FB67F6">
        <w:rPr>
          <w:b/>
          <w:sz w:val="36"/>
          <w:szCs w:val="36"/>
        </w:rPr>
        <w:t>M</w:t>
      </w:r>
      <w:r w:rsidRPr="006E50BE">
        <w:rPr>
          <w:b/>
          <w:sz w:val="36"/>
          <w:szCs w:val="36"/>
        </w:rPr>
        <w:t>ultiplication and division</w:t>
      </w:r>
    </w:p>
    <w:p w:rsidR="00AF2E53" w:rsidRPr="006E50BE" w:rsidRDefault="00316A9F">
      <w:pPr>
        <w:pStyle w:val="BodyA"/>
        <w:rPr>
          <w:rFonts w:eastAsia="Trebuchet MS Bold" w:cs="Trebuchet MS Bold"/>
          <w:sz w:val="28"/>
          <w:szCs w:val="28"/>
        </w:rPr>
      </w:pPr>
      <w:r w:rsidRPr="006E50BE">
        <w:rPr>
          <w:sz w:val="28"/>
          <w:szCs w:val="28"/>
        </w:rPr>
        <w:t>Pupils should be taught to:</w:t>
      </w:r>
    </w:p>
    <w:tbl>
      <w:tblPr>
        <w:tblW w:w="1417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087"/>
        <w:gridCol w:w="7087"/>
      </w:tblGrid>
      <w:tr w:rsidR="00EA1B81" w:rsidRPr="006E50BE" w:rsidTr="00EA1B81">
        <w:trPr>
          <w:trHeight w:val="5863"/>
        </w:trPr>
        <w:tc>
          <w:tcPr>
            <w:tcW w:w="7087"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A1B81" w:rsidRPr="006E50BE" w:rsidRDefault="00EA1B81" w:rsidP="00EA1B81">
            <w:pPr>
              <w:pStyle w:val="BodyA"/>
              <w:spacing w:after="0" w:line="240" w:lineRule="auto"/>
              <w:ind w:left="720"/>
            </w:pPr>
          </w:p>
          <w:p w:rsidR="00EA1B81" w:rsidRPr="00595381" w:rsidRDefault="00EA1B81" w:rsidP="006F4F44">
            <w:pPr>
              <w:pStyle w:val="BodyA"/>
              <w:numPr>
                <w:ilvl w:val="0"/>
                <w:numId w:val="82"/>
              </w:numPr>
              <w:spacing w:after="0" w:line="240" w:lineRule="auto"/>
            </w:pPr>
            <w:r w:rsidRPr="006E50BE">
              <w:rPr>
                <w:sz w:val="24"/>
                <w:szCs w:val="24"/>
              </w:rPr>
              <w:t>Identify multiples and factors, including finding all factor pairs of a number, and common factors of two numbers</w:t>
            </w:r>
          </w:p>
          <w:p w:rsidR="00595381" w:rsidRPr="006E50BE" w:rsidRDefault="00595381" w:rsidP="00595381">
            <w:pPr>
              <w:pStyle w:val="BodyA"/>
              <w:spacing w:after="0" w:line="240" w:lineRule="auto"/>
              <w:ind w:left="720"/>
            </w:pPr>
          </w:p>
          <w:p w:rsidR="00EA1B81" w:rsidRPr="00595381" w:rsidRDefault="00EA1B81" w:rsidP="006F4F44">
            <w:pPr>
              <w:pStyle w:val="BodyA"/>
              <w:numPr>
                <w:ilvl w:val="0"/>
                <w:numId w:val="82"/>
              </w:numPr>
              <w:spacing w:after="0" w:line="240" w:lineRule="auto"/>
            </w:pPr>
            <w:r w:rsidRPr="006E50BE">
              <w:rPr>
                <w:sz w:val="24"/>
                <w:szCs w:val="24"/>
              </w:rPr>
              <w:t>know and use the vocabulary of prime numbers, prime factors and composite (non-prime) numbers</w:t>
            </w:r>
          </w:p>
          <w:p w:rsidR="00595381" w:rsidRPr="006E50BE" w:rsidRDefault="00595381" w:rsidP="00595381">
            <w:pPr>
              <w:pStyle w:val="BodyA"/>
              <w:spacing w:after="0" w:line="240" w:lineRule="auto"/>
            </w:pPr>
          </w:p>
          <w:p w:rsidR="00EA1B81" w:rsidRPr="006E50BE" w:rsidRDefault="00EA1B81" w:rsidP="006F4F44">
            <w:pPr>
              <w:pStyle w:val="BodyA"/>
              <w:numPr>
                <w:ilvl w:val="0"/>
                <w:numId w:val="82"/>
              </w:numPr>
              <w:spacing w:after="0" w:line="240" w:lineRule="auto"/>
            </w:pPr>
            <w:r w:rsidRPr="006E50BE">
              <w:rPr>
                <w:sz w:val="24"/>
                <w:szCs w:val="24"/>
              </w:rPr>
              <w:t>Establish whether a number up to 100 is prime and recall prime numbers p to 19</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1B81" w:rsidRPr="006E50BE" w:rsidRDefault="00EA1B81">
            <w:pPr>
              <w:pStyle w:val="BodyA"/>
              <w:spacing w:after="0" w:line="240" w:lineRule="auto"/>
            </w:pPr>
          </w:p>
          <w:p w:rsidR="00EA1B81" w:rsidRPr="006E50BE" w:rsidRDefault="00955551" w:rsidP="006F4F44">
            <w:pPr>
              <w:pStyle w:val="BodyA"/>
              <w:numPr>
                <w:ilvl w:val="0"/>
                <w:numId w:val="83"/>
              </w:numPr>
              <w:spacing w:after="0" w:line="240" w:lineRule="auto"/>
              <w:rPr>
                <w:b/>
                <w:color w:val="0000FF"/>
                <w:sz w:val="20"/>
                <w:szCs w:val="20"/>
              </w:rPr>
            </w:pPr>
            <w:hyperlink r:id="rId247" w:history="1">
              <w:r w:rsidR="00EA1B81" w:rsidRPr="006E50BE">
                <w:rPr>
                  <w:rStyle w:val="Hyperlink"/>
                  <w:b/>
                  <w:color w:val="0000FF"/>
                  <w:sz w:val="20"/>
                  <w:szCs w:val="20"/>
                </w:rPr>
                <w:t>Multiples and factors</w:t>
              </w:r>
            </w:hyperlink>
          </w:p>
          <w:p w:rsidR="00EA1B81" w:rsidRPr="006E50BE" w:rsidRDefault="00EA1B81" w:rsidP="00EA1B81">
            <w:pPr>
              <w:pStyle w:val="BodyA"/>
              <w:spacing w:after="0" w:line="240" w:lineRule="auto"/>
              <w:ind w:left="720"/>
              <w:rPr>
                <w:rFonts w:eastAsia="Trebuchet MS" w:cs="Trebuchet MS"/>
                <w:sz w:val="20"/>
                <w:szCs w:val="20"/>
              </w:rPr>
            </w:pPr>
            <w:r w:rsidRPr="006E50BE">
              <w:rPr>
                <w:sz w:val="20"/>
                <w:szCs w:val="20"/>
              </w:rPr>
              <w:t>Differentiated multiples and factors worksheets.</w:t>
            </w:r>
          </w:p>
          <w:p w:rsidR="00EA1B81" w:rsidRPr="006E50BE" w:rsidRDefault="00955551" w:rsidP="006F4F44">
            <w:pPr>
              <w:pStyle w:val="BodyA"/>
              <w:numPr>
                <w:ilvl w:val="0"/>
                <w:numId w:val="83"/>
              </w:numPr>
              <w:spacing w:after="0" w:line="240" w:lineRule="auto"/>
              <w:rPr>
                <w:b/>
                <w:color w:val="0000FF"/>
                <w:sz w:val="20"/>
                <w:szCs w:val="20"/>
              </w:rPr>
            </w:pPr>
            <w:hyperlink r:id="rId248" w:history="1">
              <w:r w:rsidR="00EA1B81" w:rsidRPr="006E50BE">
                <w:rPr>
                  <w:rStyle w:val="Hyperlink"/>
                  <w:b/>
                  <w:color w:val="0000FF"/>
                  <w:sz w:val="20"/>
                  <w:szCs w:val="20"/>
                </w:rPr>
                <w:t>Factor squares and prime numbers</w:t>
              </w:r>
            </w:hyperlink>
          </w:p>
          <w:p w:rsidR="00EA1B81" w:rsidRPr="006E50BE" w:rsidRDefault="00641FFE" w:rsidP="00EA1B81">
            <w:pPr>
              <w:pStyle w:val="Default"/>
              <w:ind w:left="720"/>
              <w:rPr>
                <w:rFonts w:ascii="Calibri" w:eastAsia="Trebuchet MS" w:hAnsi="Calibri" w:cs="Trebuchet MS"/>
                <w:sz w:val="20"/>
                <w:szCs w:val="20"/>
              </w:rPr>
            </w:pPr>
            <w:r>
              <w:rPr>
                <w:rFonts w:ascii="Calibri" w:hAnsi="Calibri"/>
                <w:sz w:val="20"/>
                <w:szCs w:val="20"/>
              </w:rPr>
              <w:t xml:space="preserve">A </w:t>
            </w:r>
            <w:r w:rsidR="00EA1B81" w:rsidRPr="006E50BE">
              <w:rPr>
                <w:rFonts w:ascii="Calibri" w:hAnsi="Calibri"/>
                <w:sz w:val="20"/>
                <w:szCs w:val="20"/>
              </w:rPr>
              <w:t xml:space="preserve">PowerPoint </w:t>
            </w:r>
            <w:r>
              <w:rPr>
                <w:rFonts w:ascii="Calibri" w:hAnsi="Calibri"/>
                <w:sz w:val="20"/>
                <w:szCs w:val="20"/>
              </w:rPr>
              <w:t xml:space="preserve">presentation </w:t>
            </w:r>
            <w:r w:rsidR="00EA1B81" w:rsidRPr="006E50BE">
              <w:rPr>
                <w:rFonts w:ascii="Calibri" w:hAnsi="Calibri"/>
                <w:sz w:val="20"/>
                <w:szCs w:val="20"/>
              </w:rPr>
              <w:t xml:space="preserve">to introduce the finding factors of numbers and then using the 'factor bugs' worksheet to illustrate numbers and their factors. </w:t>
            </w:r>
          </w:p>
          <w:p w:rsidR="00EA1B81" w:rsidRPr="006E50BE" w:rsidRDefault="00955551" w:rsidP="006F4F44">
            <w:pPr>
              <w:pStyle w:val="BodyA"/>
              <w:numPr>
                <w:ilvl w:val="0"/>
                <w:numId w:val="83"/>
              </w:numPr>
              <w:spacing w:after="0" w:line="240" w:lineRule="auto"/>
              <w:rPr>
                <w:b/>
                <w:sz w:val="20"/>
                <w:szCs w:val="20"/>
              </w:rPr>
            </w:pPr>
            <w:hyperlink r:id="rId249" w:history="1">
              <w:r w:rsidR="00EA1B81" w:rsidRPr="006E50BE">
                <w:rPr>
                  <w:rStyle w:val="Hyperlink"/>
                  <w:b/>
                  <w:color w:val="0000FF"/>
                  <w:sz w:val="20"/>
                  <w:szCs w:val="20"/>
                </w:rPr>
                <w:t>Multiple and prime factors</w:t>
              </w:r>
            </w:hyperlink>
          </w:p>
          <w:p w:rsidR="00EA1B81" w:rsidRPr="006E50BE" w:rsidRDefault="00EA1B81" w:rsidP="00EA1B81">
            <w:pPr>
              <w:pStyle w:val="Default"/>
              <w:ind w:left="720"/>
              <w:rPr>
                <w:rFonts w:ascii="Calibri" w:eastAsia="Trebuchet MS" w:hAnsi="Calibri" w:cs="Trebuchet MS"/>
                <w:sz w:val="20"/>
                <w:szCs w:val="20"/>
              </w:rPr>
            </w:pPr>
            <w:r w:rsidRPr="006E50BE">
              <w:rPr>
                <w:rFonts w:ascii="Calibri" w:hAnsi="Calibri"/>
                <w:sz w:val="20"/>
                <w:szCs w:val="20"/>
              </w:rPr>
              <w:t>A set of resources involving a practical investigation into factors and multiples.</w:t>
            </w:r>
          </w:p>
          <w:p w:rsidR="00EA1B81" w:rsidRPr="006E50BE" w:rsidRDefault="00955551" w:rsidP="006F4F44">
            <w:pPr>
              <w:pStyle w:val="BodyA"/>
              <w:numPr>
                <w:ilvl w:val="0"/>
                <w:numId w:val="83"/>
              </w:numPr>
              <w:spacing w:after="0" w:line="240" w:lineRule="auto"/>
              <w:rPr>
                <w:b/>
                <w:color w:val="0000FF"/>
                <w:sz w:val="20"/>
                <w:szCs w:val="20"/>
              </w:rPr>
            </w:pPr>
            <w:hyperlink r:id="rId250" w:history="1">
              <w:r w:rsidR="00EA1B81" w:rsidRPr="006E50BE">
                <w:rPr>
                  <w:rStyle w:val="Hyperlink"/>
                  <w:b/>
                  <w:color w:val="0000FF"/>
                  <w:sz w:val="20"/>
                  <w:szCs w:val="20"/>
                </w:rPr>
                <w:t>Prime factor</w:t>
              </w:r>
            </w:hyperlink>
          </w:p>
          <w:p w:rsidR="00EA1B81" w:rsidRPr="006E50BE" w:rsidRDefault="00EA1B81" w:rsidP="00EA1B81">
            <w:pPr>
              <w:pStyle w:val="BodyA"/>
              <w:spacing w:after="0" w:line="240" w:lineRule="auto"/>
              <w:ind w:left="720"/>
              <w:rPr>
                <w:rFonts w:eastAsia="Trebuchet MS" w:cs="Trebuchet MS"/>
                <w:sz w:val="20"/>
                <w:szCs w:val="20"/>
              </w:rPr>
            </w:pPr>
            <w:r w:rsidRPr="006E50BE">
              <w:rPr>
                <w:sz w:val="20"/>
                <w:szCs w:val="20"/>
              </w:rPr>
              <w:t>Prime factors game.</w:t>
            </w:r>
          </w:p>
          <w:p w:rsidR="00EA1B81" w:rsidRPr="006E50BE" w:rsidRDefault="00955551" w:rsidP="006F4F44">
            <w:pPr>
              <w:pStyle w:val="BodyA"/>
              <w:numPr>
                <w:ilvl w:val="0"/>
                <w:numId w:val="83"/>
              </w:numPr>
              <w:spacing w:after="0" w:line="240" w:lineRule="auto"/>
              <w:rPr>
                <w:rStyle w:val="Hyperlink1"/>
                <w:b/>
                <w:sz w:val="20"/>
                <w:szCs w:val="20"/>
                <w:lang w:val="en-GB"/>
              </w:rPr>
            </w:pPr>
            <w:hyperlink r:id="rId251" w:history="1">
              <w:r w:rsidR="00EA1B81" w:rsidRPr="006E50BE">
                <w:rPr>
                  <w:rStyle w:val="Hyperlink"/>
                  <w:b/>
                  <w:color w:val="0000FF"/>
                  <w:sz w:val="20"/>
                  <w:szCs w:val="20"/>
                  <w:u w:color="0000FF"/>
                </w:rPr>
                <w:t>Understanding prime factors</w:t>
              </w:r>
            </w:hyperlink>
          </w:p>
          <w:p w:rsidR="00EA1B81" w:rsidRPr="006E50BE" w:rsidRDefault="00EA1B81" w:rsidP="00EA1B81">
            <w:pPr>
              <w:pStyle w:val="Default"/>
              <w:ind w:left="720"/>
              <w:rPr>
                <w:rFonts w:ascii="Calibri" w:eastAsia="Trebuchet MS" w:hAnsi="Calibri" w:cs="Trebuchet MS"/>
                <w:sz w:val="20"/>
                <w:szCs w:val="20"/>
              </w:rPr>
            </w:pPr>
            <w:r w:rsidRPr="006E50BE">
              <w:rPr>
                <w:rFonts w:ascii="Calibri" w:hAnsi="Calibri"/>
                <w:sz w:val="20"/>
                <w:szCs w:val="20"/>
              </w:rPr>
              <w:t>Starts with understanding and finding factors and multiples, moving into prime numbers.</w:t>
            </w:r>
          </w:p>
          <w:p w:rsidR="00EA1B81" w:rsidRPr="006E50BE" w:rsidRDefault="00955551" w:rsidP="006F4F44">
            <w:pPr>
              <w:pStyle w:val="BodyA"/>
              <w:numPr>
                <w:ilvl w:val="0"/>
                <w:numId w:val="83"/>
              </w:numPr>
              <w:spacing w:after="0" w:line="240" w:lineRule="auto"/>
              <w:rPr>
                <w:b/>
                <w:color w:val="0000FF"/>
                <w:sz w:val="20"/>
                <w:szCs w:val="20"/>
              </w:rPr>
            </w:pPr>
            <w:hyperlink r:id="rId252" w:history="1">
              <w:r w:rsidR="00EA1B81" w:rsidRPr="006E50BE">
                <w:rPr>
                  <w:rStyle w:val="Hyperlink"/>
                  <w:b/>
                  <w:color w:val="0000FF"/>
                  <w:sz w:val="20"/>
                  <w:szCs w:val="20"/>
                </w:rPr>
                <w:t>Factor bugs</w:t>
              </w:r>
            </w:hyperlink>
          </w:p>
          <w:p w:rsidR="00EA1B81" w:rsidRPr="006E50BE" w:rsidRDefault="00641FFE" w:rsidP="00EA1B81">
            <w:pPr>
              <w:pStyle w:val="BodyA"/>
              <w:spacing w:after="0" w:line="240" w:lineRule="auto"/>
              <w:ind w:left="720"/>
              <w:rPr>
                <w:sz w:val="20"/>
                <w:szCs w:val="20"/>
              </w:rPr>
            </w:pPr>
            <w:r>
              <w:rPr>
                <w:sz w:val="20"/>
                <w:szCs w:val="20"/>
              </w:rPr>
              <w:t xml:space="preserve">A </w:t>
            </w:r>
            <w:r w:rsidR="00EA1B81" w:rsidRPr="006E50BE">
              <w:rPr>
                <w:sz w:val="20"/>
                <w:szCs w:val="20"/>
              </w:rPr>
              <w:t xml:space="preserve">PowerPoint </w:t>
            </w:r>
            <w:r>
              <w:rPr>
                <w:sz w:val="20"/>
                <w:szCs w:val="20"/>
              </w:rPr>
              <w:t xml:space="preserve">presentation </w:t>
            </w:r>
            <w:r w:rsidR="00EA1B81" w:rsidRPr="006E50BE">
              <w:rPr>
                <w:sz w:val="20"/>
                <w:szCs w:val="20"/>
              </w:rPr>
              <w:t xml:space="preserve">to introduce the finding factors of numbers and then using the 'factor bugs' worksheet to illustrate numbers and their factors. </w:t>
            </w:r>
          </w:p>
          <w:p w:rsidR="00EA1B81" w:rsidRPr="006E50BE" w:rsidRDefault="00955551" w:rsidP="006F4F44">
            <w:pPr>
              <w:pStyle w:val="BodyA"/>
              <w:numPr>
                <w:ilvl w:val="0"/>
                <w:numId w:val="83"/>
              </w:numPr>
              <w:spacing w:after="0" w:line="240" w:lineRule="auto"/>
              <w:rPr>
                <w:b/>
                <w:color w:val="0000FF"/>
                <w:sz w:val="20"/>
                <w:szCs w:val="20"/>
              </w:rPr>
            </w:pPr>
            <w:hyperlink r:id="rId253" w:history="1">
              <w:r w:rsidR="00EA1B81" w:rsidRPr="006E50BE">
                <w:rPr>
                  <w:rStyle w:val="Hyperlink"/>
                  <w:b/>
                  <w:color w:val="0000FF"/>
                  <w:sz w:val="20"/>
                  <w:szCs w:val="20"/>
                </w:rPr>
                <w:t>Prime numbers to 100</w:t>
              </w:r>
            </w:hyperlink>
          </w:p>
          <w:p w:rsidR="00EA1B81" w:rsidRPr="006E50BE" w:rsidRDefault="00EA1B81" w:rsidP="00EA1B81">
            <w:pPr>
              <w:pStyle w:val="BodyA"/>
              <w:spacing w:after="0" w:line="240" w:lineRule="auto"/>
              <w:ind w:left="720"/>
              <w:rPr>
                <w:sz w:val="24"/>
                <w:szCs w:val="24"/>
              </w:rPr>
            </w:pPr>
            <w:r w:rsidRPr="006E50BE">
              <w:rPr>
                <w:sz w:val="20"/>
                <w:szCs w:val="20"/>
              </w:rPr>
              <w:t>Introduction to prime numbers</w:t>
            </w:r>
            <w:r w:rsidR="00641FFE">
              <w:rPr>
                <w:sz w:val="20"/>
                <w:szCs w:val="20"/>
              </w:rPr>
              <w:t>,</w:t>
            </w:r>
            <w:r w:rsidRPr="006E50BE">
              <w:rPr>
                <w:sz w:val="20"/>
                <w:szCs w:val="20"/>
              </w:rPr>
              <w:t xml:space="preserve"> including an activity to get them to identify the prime numbers up to 100.</w:t>
            </w:r>
          </w:p>
        </w:tc>
      </w:tr>
      <w:tr w:rsidR="00E10B61" w:rsidRPr="006E50BE" w:rsidTr="00713463">
        <w:trPr>
          <w:cantSplit/>
        </w:trPr>
        <w:tc>
          <w:tcPr>
            <w:tcW w:w="7087"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10B61" w:rsidRPr="006E50BE" w:rsidRDefault="00E10B61">
            <w:pPr>
              <w:pStyle w:val="BodyA"/>
              <w:spacing w:after="0" w:line="240" w:lineRule="auto"/>
              <w:rPr>
                <w:sz w:val="24"/>
                <w:szCs w:val="24"/>
              </w:rPr>
            </w:pPr>
          </w:p>
          <w:p w:rsidR="00E10B61" w:rsidRPr="00595381" w:rsidRDefault="00E10B61" w:rsidP="006F4F44">
            <w:pPr>
              <w:pStyle w:val="BodyA"/>
              <w:numPr>
                <w:ilvl w:val="0"/>
                <w:numId w:val="84"/>
              </w:numPr>
              <w:spacing w:after="0" w:line="240" w:lineRule="auto"/>
            </w:pPr>
            <w:r w:rsidRPr="006E50BE">
              <w:rPr>
                <w:sz w:val="24"/>
                <w:szCs w:val="24"/>
              </w:rPr>
              <w:t>multiply numbers up to 4 digits by one - or two-digit number using a formal written method, including long multiplication for two-digit numbers</w:t>
            </w:r>
          </w:p>
          <w:p w:rsidR="00595381" w:rsidRPr="006E50BE" w:rsidRDefault="00595381" w:rsidP="00595381">
            <w:pPr>
              <w:pStyle w:val="BodyA"/>
              <w:spacing w:after="0" w:line="240" w:lineRule="auto"/>
              <w:ind w:left="720"/>
            </w:pPr>
          </w:p>
          <w:p w:rsidR="00E10B61" w:rsidRPr="00595381" w:rsidRDefault="00E10B61" w:rsidP="006F4F44">
            <w:pPr>
              <w:pStyle w:val="BodyA"/>
              <w:numPr>
                <w:ilvl w:val="0"/>
                <w:numId w:val="84"/>
              </w:numPr>
              <w:spacing w:after="0" w:line="240" w:lineRule="auto"/>
            </w:pPr>
            <w:r w:rsidRPr="006E50BE">
              <w:rPr>
                <w:sz w:val="24"/>
                <w:szCs w:val="24"/>
              </w:rPr>
              <w:t xml:space="preserve">multiply and </w:t>
            </w:r>
            <w:proofErr w:type="spellStart"/>
            <w:r w:rsidRPr="006E50BE">
              <w:rPr>
                <w:sz w:val="24"/>
                <w:szCs w:val="24"/>
              </w:rPr>
              <w:t>divice</w:t>
            </w:r>
            <w:proofErr w:type="spellEnd"/>
            <w:r w:rsidRPr="006E50BE">
              <w:rPr>
                <w:sz w:val="24"/>
                <w:szCs w:val="24"/>
              </w:rPr>
              <w:t xml:space="preserve"> numbers m</w:t>
            </w:r>
            <w:r w:rsidR="00595381">
              <w:rPr>
                <w:sz w:val="24"/>
                <w:szCs w:val="24"/>
              </w:rPr>
              <w:t>entally drawing upon known facts</w:t>
            </w:r>
          </w:p>
          <w:p w:rsidR="00595381" w:rsidRPr="006E50BE" w:rsidRDefault="00595381" w:rsidP="00595381">
            <w:pPr>
              <w:pStyle w:val="BodyA"/>
              <w:spacing w:after="0" w:line="240" w:lineRule="auto"/>
            </w:pPr>
          </w:p>
          <w:p w:rsidR="00E10B61" w:rsidRPr="00595381" w:rsidRDefault="00E10B61" w:rsidP="006F4F44">
            <w:pPr>
              <w:pStyle w:val="BodyA"/>
              <w:numPr>
                <w:ilvl w:val="0"/>
                <w:numId w:val="84"/>
              </w:numPr>
              <w:spacing w:after="0" w:line="240" w:lineRule="auto"/>
            </w:pPr>
            <w:r w:rsidRPr="006E50BE">
              <w:rPr>
                <w:sz w:val="24"/>
                <w:szCs w:val="24"/>
              </w:rPr>
              <w:t>divide numbers up to 4 digits by a one-digit number using the formal written method of short division and interpret remainders appropriately for the context</w:t>
            </w:r>
          </w:p>
          <w:p w:rsidR="00595381" w:rsidRPr="006E50BE" w:rsidRDefault="00595381" w:rsidP="00595381">
            <w:pPr>
              <w:pStyle w:val="BodyA"/>
              <w:spacing w:after="0" w:line="240" w:lineRule="auto"/>
            </w:pPr>
          </w:p>
          <w:p w:rsidR="00E10B61" w:rsidRPr="006E50BE" w:rsidRDefault="00E10B61" w:rsidP="006F4F44">
            <w:pPr>
              <w:pStyle w:val="BodyA"/>
              <w:numPr>
                <w:ilvl w:val="0"/>
                <w:numId w:val="84"/>
              </w:numPr>
              <w:spacing w:after="0" w:line="240" w:lineRule="auto"/>
            </w:pPr>
            <w:r w:rsidRPr="006E50BE">
              <w:rPr>
                <w:sz w:val="24"/>
                <w:szCs w:val="24"/>
              </w:rPr>
              <w:t>multiply and divide whole numbers and those involving decimals by 10, 100 and 1000</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0B61" w:rsidRPr="006E50BE" w:rsidRDefault="00E10B61" w:rsidP="00E10B61">
            <w:pPr>
              <w:pStyle w:val="Body"/>
              <w:ind w:left="720"/>
              <w:rPr>
                <w:rFonts w:ascii="Calibri" w:hAnsi="Calibri"/>
                <w:color w:val="0000FF"/>
                <w:lang w:val="en-GB"/>
              </w:rPr>
            </w:pPr>
          </w:p>
          <w:p w:rsidR="00E10B61" w:rsidRPr="006E50BE" w:rsidRDefault="00955551" w:rsidP="006F4F44">
            <w:pPr>
              <w:pStyle w:val="Body"/>
              <w:numPr>
                <w:ilvl w:val="0"/>
                <w:numId w:val="85"/>
              </w:numPr>
              <w:rPr>
                <w:rFonts w:ascii="Calibri" w:hAnsi="Calibri"/>
                <w:b/>
                <w:color w:val="0000FF"/>
                <w:sz w:val="20"/>
                <w:szCs w:val="20"/>
                <w:lang w:val="en-GB"/>
              </w:rPr>
            </w:pPr>
            <w:hyperlink r:id="rId254" w:history="1">
              <w:r w:rsidR="00E10B61" w:rsidRPr="006E50BE">
                <w:rPr>
                  <w:rStyle w:val="Hyperlink"/>
                  <w:rFonts w:ascii="Calibri" w:hAnsi="Calibri"/>
                  <w:b/>
                  <w:color w:val="0000FF"/>
                  <w:sz w:val="20"/>
                  <w:szCs w:val="20"/>
                  <w:lang w:val="en-GB"/>
                </w:rPr>
                <w:t>Grid multiplication</w:t>
              </w:r>
            </w:hyperlink>
          </w:p>
          <w:p w:rsidR="00E10B61" w:rsidRPr="006E50BE" w:rsidRDefault="00E10B61" w:rsidP="00F6171C">
            <w:pPr>
              <w:pStyle w:val="Body"/>
              <w:ind w:left="720"/>
              <w:rPr>
                <w:rFonts w:ascii="Calibri" w:eastAsia="Trebuchet MS" w:hAnsi="Calibri" w:cs="Trebuchet MS"/>
                <w:sz w:val="20"/>
                <w:szCs w:val="20"/>
                <w:lang w:val="en-GB"/>
              </w:rPr>
            </w:pPr>
            <w:r w:rsidRPr="006E50BE">
              <w:rPr>
                <w:rFonts w:ascii="Calibri" w:hAnsi="Calibri"/>
                <w:sz w:val="20"/>
                <w:szCs w:val="20"/>
                <w:lang w:val="en-GB"/>
              </w:rPr>
              <w:t>Starter cards for grid multiplication.</w:t>
            </w:r>
          </w:p>
          <w:p w:rsidR="00E10B61" w:rsidRPr="006E50BE" w:rsidRDefault="00955551" w:rsidP="006F4F44">
            <w:pPr>
              <w:pStyle w:val="BodyA"/>
              <w:numPr>
                <w:ilvl w:val="0"/>
                <w:numId w:val="85"/>
              </w:numPr>
              <w:spacing w:after="0" w:line="240" w:lineRule="auto"/>
              <w:rPr>
                <w:rFonts w:eastAsia="Trebuchet MS" w:cs="Trebuchet MS"/>
                <w:b/>
                <w:color w:val="0000FF"/>
                <w:sz w:val="20"/>
                <w:szCs w:val="20"/>
              </w:rPr>
            </w:pPr>
            <w:hyperlink r:id="rId255" w:history="1">
              <w:r w:rsidR="00E10B61" w:rsidRPr="006E50BE">
                <w:rPr>
                  <w:rStyle w:val="Hyperlink"/>
                  <w:rFonts w:eastAsia="Trebuchet MS" w:cs="Trebuchet MS"/>
                  <w:b/>
                  <w:color w:val="0000FF"/>
                  <w:sz w:val="20"/>
                  <w:szCs w:val="20"/>
                </w:rPr>
                <w:t>Decimal multiplication</w:t>
              </w:r>
            </w:hyperlink>
          </w:p>
          <w:p w:rsidR="00E10B61" w:rsidRPr="006E50BE" w:rsidRDefault="00E10B61" w:rsidP="00F6171C">
            <w:pPr>
              <w:pStyle w:val="Default"/>
              <w:ind w:left="720"/>
              <w:rPr>
                <w:rFonts w:ascii="Calibri" w:eastAsia="Trebuchet MS" w:hAnsi="Calibri" w:cs="Trebuchet MS"/>
                <w:sz w:val="20"/>
                <w:szCs w:val="20"/>
              </w:rPr>
            </w:pPr>
            <w:r w:rsidRPr="006E50BE">
              <w:rPr>
                <w:rFonts w:ascii="Calibri" w:hAnsi="Calibri"/>
                <w:sz w:val="20"/>
                <w:szCs w:val="20"/>
              </w:rPr>
              <w:t xml:space="preserve">Three separate activities where pupils must multiply a decimal by 10, 100 or 1000. </w:t>
            </w:r>
          </w:p>
          <w:p w:rsidR="00E10B61" w:rsidRPr="006E50BE" w:rsidRDefault="00955551" w:rsidP="006F4F44">
            <w:pPr>
              <w:pStyle w:val="BodyA"/>
              <w:numPr>
                <w:ilvl w:val="0"/>
                <w:numId w:val="85"/>
              </w:numPr>
              <w:spacing w:after="0" w:line="240" w:lineRule="auto"/>
              <w:rPr>
                <w:b/>
                <w:color w:val="0000FF"/>
                <w:sz w:val="20"/>
                <w:szCs w:val="20"/>
              </w:rPr>
            </w:pPr>
            <w:hyperlink r:id="rId256" w:history="1">
              <w:r w:rsidR="00E10B61" w:rsidRPr="006E50BE">
                <w:rPr>
                  <w:rStyle w:val="Hyperlink"/>
                  <w:b/>
                  <w:color w:val="0000FF"/>
                  <w:sz w:val="20"/>
                  <w:szCs w:val="20"/>
                </w:rPr>
                <w:t>Multiplying by 10, 100 or 1000</w:t>
              </w:r>
            </w:hyperlink>
            <w:r w:rsidR="00E10B61" w:rsidRPr="006E50BE">
              <w:rPr>
                <w:b/>
                <w:color w:val="0000FF"/>
                <w:sz w:val="20"/>
                <w:szCs w:val="20"/>
              </w:rPr>
              <w:t xml:space="preserve"> </w:t>
            </w:r>
          </w:p>
          <w:p w:rsidR="00E10B61" w:rsidRPr="006E50BE" w:rsidRDefault="00E10B61" w:rsidP="00F6171C">
            <w:pPr>
              <w:pStyle w:val="Default"/>
              <w:ind w:left="720"/>
              <w:rPr>
                <w:rFonts w:ascii="Calibri" w:eastAsia="Trebuchet MS" w:hAnsi="Calibri" w:cs="Trebuchet MS"/>
                <w:sz w:val="20"/>
                <w:szCs w:val="20"/>
              </w:rPr>
            </w:pPr>
            <w:r w:rsidRPr="006E50BE">
              <w:rPr>
                <w:rFonts w:ascii="Calibri" w:hAnsi="Calibri"/>
                <w:sz w:val="20"/>
                <w:szCs w:val="20"/>
              </w:rPr>
              <w:t>10 separate activities where pupils must multiply a given number by 10, 100 or 1000.</w:t>
            </w:r>
          </w:p>
          <w:p w:rsidR="00E10B61" w:rsidRPr="006E50BE" w:rsidRDefault="00955551" w:rsidP="006F4F44">
            <w:pPr>
              <w:pStyle w:val="BodyA"/>
              <w:numPr>
                <w:ilvl w:val="0"/>
                <w:numId w:val="85"/>
              </w:numPr>
              <w:spacing w:after="0" w:line="240" w:lineRule="auto"/>
              <w:rPr>
                <w:b/>
                <w:sz w:val="20"/>
                <w:szCs w:val="20"/>
              </w:rPr>
            </w:pPr>
            <w:hyperlink r:id="rId257" w:history="1">
              <w:r w:rsidR="00E10B61" w:rsidRPr="006E50BE">
                <w:rPr>
                  <w:rStyle w:val="Hyperlink"/>
                  <w:b/>
                  <w:color w:val="0000FF"/>
                  <w:sz w:val="20"/>
                  <w:szCs w:val="20"/>
                </w:rPr>
                <w:t>Multiplying decimals</w:t>
              </w:r>
            </w:hyperlink>
          </w:p>
          <w:p w:rsidR="00E10B61" w:rsidRPr="006E50BE" w:rsidRDefault="00E10B61" w:rsidP="00F6171C">
            <w:pPr>
              <w:pStyle w:val="Default"/>
              <w:ind w:left="720"/>
              <w:rPr>
                <w:rFonts w:ascii="Calibri" w:eastAsia="Trebuchet MS" w:hAnsi="Calibri" w:cs="Trebuchet MS"/>
                <w:sz w:val="20"/>
                <w:szCs w:val="20"/>
              </w:rPr>
            </w:pPr>
            <w:r w:rsidRPr="006E50BE">
              <w:rPr>
                <w:rFonts w:ascii="Calibri" w:hAnsi="Calibri"/>
                <w:sz w:val="20"/>
                <w:szCs w:val="20"/>
              </w:rPr>
              <w:t>Five activities where pupi</w:t>
            </w:r>
            <w:r w:rsidR="009C4329">
              <w:rPr>
                <w:rFonts w:ascii="Calibri" w:hAnsi="Calibri"/>
                <w:sz w:val="20"/>
                <w:szCs w:val="20"/>
              </w:rPr>
              <w:t>ls must multiply decimals with one</w:t>
            </w:r>
            <w:r w:rsidRPr="006E50BE">
              <w:rPr>
                <w:rFonts w:ascii="Calibri" w:hAnsi="Calibri"/>
                <w:sz w:val="20"/>
                <w:szCs w:val="20"/>
              </w:rPr>
              <w:t xml:space="preserve"> decimal place, or tenths.</w:t>
            </w:r>
          </w:p>
          <w:p w:rsidR="00E10B61" w:rsidRPr="006E50BE" w:rsidRDefault="00955551" w:rsidP="006F4F44">
            <w:pPr>
              <w:pStyle w:val="BodyA"/>
              <w:numPr>
                <w:ilvl w:val="0"/>
                <w:numId w:val="85"/>
              </w:numPr>
              <w:spacing w:after="0" w:line="240" w:lineRule="auto"/>
              <w:rPr>
                <w:b/>
                <w:sz w:val="20"/>
                <w:szCs w:val="20"/>
              </w:rPr>
            </w:pPr>
            <w:hyperlink r:id="rId258" w:history="1">
              <w:r w:rsidR="00E10B61" w:rsidRPr="006E50BE">
                <w:rPr>
                  <w:rStyle w:val="Hyperlink"/>
                  <w:b/>
                  <w:color w:val="0000FF"/>
                  <w:sz w:val="20"/>
                  <w:szCs w:val="20"/>
                </w:rPr>
                <w:t>Rules of multiplication and division</w:t>
              </w:r>
            </w:hyperlink>
            <w:r w:rsidR="00E10B61" w:rsidRPr="006E50BE">
              <w:rPr>
                <w:b/>
                <w:sz w:val="20"/>
                <w:szCs w:val="20"/>
              </w:rPr>
              <w:t xml:space="preserve"> </w:t>
            </w:r>
          </w:p>
          <w:p w:rsidR="00E10B61" w:rsidRDefault="00E10B61" w:rsidP="00F6171C">
            <w:pPr>
              <w:pStyle w:val="Default"/>
              <w:ind w:left="720"/>
              <w:rPr>
                <w:rFonts w:ascii="Calibri" w:hAnsi="Calibri"/>
                <w:sz w:val="20"/>
                <w:szCs w:val="20"/>
              </w:rPr>
            </w:pPr>
            <w:r w:rsidRPr="006E50BE">
              <w:rPr>
                <w:rFonts w:ascii="Calibri" w:hAnsi="Calibri"/>
                <w:sz w:val="20"/>
                <w:szCs w:val="20"/>
              </w:rPr>
              <w:t xml:space="preserve">A chart to laminate showing the rules for multiplying and dividing with labelled boxes for </w:t>
            </w:r>
            <w:proofErr w:type="spellStart"/>
            <w:r w:rsidRPr="006E50BE">
              <w:rPr>
                <w:rFonts w:ascii="Calibri" w:hAnsi="Calibri"/>
                <w:sz w:val="20"/>
                <w:szCs w:val="20"/>
              </w:rPr>
              <w:t>Th</w:t>
            </w:r>
            <w:proofErr w:type="spellEnd"/>
            <w:r w:rsidRPr="006E50BE">
              <w:rPr>
                <w:rFonts w:ascii="Calibri" w:hAnsi="Calibri"/>
                <w:sz w:val="20"/>
                <w:szCs w:val="20"/>
              </w:rPr>
              <w:t>, Hun, T, U, decimal place 10th, 100th</w:t>
            </w:r>
            <w:r w:rsidR="009C4329">
              <w:rPr>
                <w:rFonts w:ascii="Calibri" w:hAnsi="Calibri"/>
                <w:sz w:val="20"/>
                <w:szCs w:val="20"/>
              </w:rPr>
              <w:t>,</w:t>
            </w:r>
            <w:r w:rsidRPr="006E50BE">
              <w:rPr>
                <w:rFonts w:ascii="Calibri" w:hAnsi="Calibri"/>
                <w:sz w:val="20"/>
                <w:szCs w:val="20"/>
              </w:rPr>
              <w:t xml:space="preserve"> etc.</w:t>
            </w:r>
          </w:p>
          <w:p w:rsidR="00713463" w:rsidRPr="006E50BE" w:rsidRDefault="00713463" w:rsidP="00F6171C">
            <w:pPr>
              <w:pStyle w:val="Default"/>
              <w:ind w:left="720"/>
              <w:rPr>
                <w:rFonts w:ascii="Calibri" w:hAnsi="Calibri"/>
                <w:sz w:val="24"/>
                <w:szCs w:val="24"/>
              </w:rPr>
            </w:pPr>
          </w:p>
        </w:tc>
      </w:tr>
      <w:tr w:rsidR="00AF2E53" w:rsidRPr="006E50BE" w:rsidTr="00713463">
        <w:trPr>
          <w:cantSplit/>
        </w:trPr>
        <w:tc>
          <w:tcPr>
            <w:tcW w:w="7087" w:type="dxa"/>
            <w:tcBorders>
              <w:top w:val="single" w:sz="4"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9F42BC" w:rsidRPr="006E50BE" w:rsidRDefault="009F42BC" w:rsidP="009F42BC">
            <w:pPr>
              <w:pStyle w:val="BodyA"/>
              <w:spacing w:after="0" w:line="240" w:lineRule="auto"/>
              <w:ind w:left="720"/>
            </w:pPr>
          </w:p>
          <w:p w:rsidR="00AF2E53" w:rsidRPr="006E50BE" w:rsidRDefault="00316A9F" w:rsidP="006F4F44">
            <w:pPr>
              <w:pStyle w:val="BodyA"/>
              <w:numPr>
                <w:ilvl w:val="0"/>
                <w:numId w:val="86"/>
              </w:numPr>
              <w:spacing w:after="0" w:line="240" w:lineRule="auto"/>
            </w:pPr>
            <w:r w:rsidRPr="006E50BE">
              <w:rPr>
                <w:sz w:val="24"/>
                <w:szCs w:val="24"/>
              </w:rPr>
              <w:t xml:space="preserve">recognise and use square numbers and cube numbers, and the notation for squared (2) and cubed (3) </w:t>
            </w:r>
          </w:p>
        </w:tc>
        <w:tc>
          <w:tcPr>
            <w:tcW w:w="7087" w:type="dxa"/>
            <w:tcBorders>
              <w:top w:val="single" w:sz="4"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9F42BC" w:rsidRPr="006E50BE" w:rsidRDefault="009F42BC">
            <w:pPr>
              <w:pStyle w:val="TableStyle2"/>
              <w:rPr>
                <w:rFonts w:ascii="Calibri" w:hAnsi="Calibri"/>
                <w:color w:val="0000FF"/>
                <w:lang w:val="en-GB"/>
              </w:rPr>
            </w:pPr>
          </w:p>
          <w:p w:rsidR="00AF2E53" w:rsidRPr="006E50BE" w:rsidRDefault="00955551" w:rsidP="006F4F44">
            <w:pPr>
              <w:pStyle w:val="TableStyle2"/>
              <w:numPr>
                <w:ilvl w:val="0"/>
                <w:numId w:val="87"/>
              </w:numPr>
              <w:rPr>
                <w:rFonts w:ascii="Calibri" w:hAnsi="Calibri"/>
                <w:color w:val="0000FF"/>
                <w:lang w:val="en-GB"/>
              </w:rPr>
            </w:pPr>
            <w:hyperlink r:id="rId259" w:history="1">
              <w:r w:rsidR="00E82FD4" w:rsidRPr="006E50BE">
                <w:rPr>
                  <w:rStyle w:val="Hyperlink"/>
                  <w:rFonts w:ascii="Calibri" w:hAnsi="Calibri"/>
                  <w:b/>
                  <w:color w:val="0000FF"/>
                  <w:lang w:val="en-GB"/>
                </w:rPr>
                <w:t>Squares, cubes and roots</w:t>
              </w:r>
            </w:hyperlink>
            <w:r w:rsidR="009F42BC" w:rsidRPr="006E50BE">
              <w:rPr>
                <w:rStyle w:val="Hyperlink"/>
                <w:rFonts w:ascii="Calibri" w:hAnsi="Calibri"/>
                <w:color w:val="0000FF"/>
                <w:lang w:val="en-GB"/>
              </w:rPr>
              <w:br/>
            </w:r>
            <w:proofErr w:type="gramStart"/>
            <w:r w:rsidR="00316A9F" w:rsidRPr="006E50BE">
              <w:rPr>
                <w:rFonts w:ascii="Calibri" w:hAnsi="Calibri"/>
                <w:lang w:val="en-GB"/>
              </w:rPr>
              <w:t>Looking</w:t>
            </w:r>
            <w:proofErr w:type="gramEnd"/>
            <w:r w:rsidR="00316A9F" w:rsidRPr="006E50BE">
              <w:rPr>
                <w:rFonts w:ascii="Calibri" w:hAnsi="Calibri"/>
                <w:lang w:val="en-GB"/>
              </w:rPr>
              <w:t xml:space="preserve"> at how to calculate square and cube numbers and the reverse of finding square and cube roots.</w:t>
            </w:r>
          </w:p>
          <w:p w:rsidR="00AF2E53" w:rsidRPr="006E50BE" w:rsidRDefault="00955551" w:rsidP="006F4F44">
            <w:pPr>
              <w:pStyle w:val="TableStyle2"/>
              <w:numPr>
                <w:ilvl w:val="0"/>
                <w:numId w:val="87"/>
              </w:numPr>
              <w:rPr>
                <w:rFonts w:ascii="Calibri" w:hAnsi="Calibri"/>
                <w:color w:val="0000FF"/>
                <w:lang w:val="en-GB"/>
              </w:rPr>
            </w:pPr>
            <w:hyperlink r:id="rId260" w:history="1">
              <w:r w:rsidR="00E82FD4" w:rsidRPr="006E50BE">
                <w:rPr>
                  <w:rStyle w:val="Hyperlink"/>
                  <w:rFonts w:ascii="Calibri" w:hAnsi="Calibri"/>
                  <w:b/>
                  <w:color w:val="0000FF"/>
                  <w:lang w:val="en-GB"/>
                </w:rPr>
                <w:t>Display of square, cube and prime numbers</w:t>
              </w:r>
            </w:hyperlink>
            <w:r w:rsidR="009F42BC" w:rsidRPr="006E50BE">
              <w:rPr>
                <w:rStyle w:val="Hyperlink"/>
                <w:rFonts w:ascii="Calibri" w:hAnsi="Calibri"/>
                <w:color w:val="0000FF"/>
                <w:lang w:val="en-GB"/>
              </w:rPr>
              <w:br/>
            </w:r>
            <w:r w:rsidR="00316A9F" w:rsidRPr="006E50BE">
              <w:rPr>
                <w:rFonts w:ascii="Calibri" w:hAnsi="Calibri"/>
                <w:lang w:val="en-GB"/>
              </w:rPr>
              <w:t>Explanations on a display for square, cube and prime numbers, suitable for wall display.</w:t>
            </w:r>
          </w:p>
          <w:p w:rsidR="00AF2E53" w:rsidRPr="006E50BE" w:rsidRDefault="00955551" w:rsidP="006F4F44">
            <w:pPr>
              <w:pStyle w:val="TableStyle2"/>
              <w:numPr>
                <w:ilvl w:val="0"/>
                <w:numId w:val="87"/>
              </w:numPr>
              <w:rPr>
                <w:rFonts w:ascii="Calibri" w:hAnsi="Calibri"/>
                <w:color w:val="0000FF"/>
                <w:lang w:val="en-GB"/>
              </w:rPr>
            </w:pPr>
            <w:hyperlink r:id="rId261" w:history="1">
              <w:r w:rsidR="00E82FD4" w:rsidRPr="006E50BE">
                <w:rPr>
                  <w:rStyle w:val="Hyperlink"/>
                  <w:rFonts w:ascii="Calibri" w:hAnsi="Calibri"/>
                  <w:b/>
                  <w:color w:val="0000FF"/>
                  <w:lang w:val="en-GB"/>
                </w:rPr>
                <w:t>Square and cube problems</w:t>
              </w:r>
            </w:hyperlink>
            <w:r w:rsidR="009F42BC" w:rsidRPr="006E50BE">
              <w:rPr>
                <w:rStyle w:val="Hyperlink"/>
                <w:rFonts w:ascii="Calibri" w:hAnsi="Calibri"/>
                <w:color w:val="0000FF"/>
                <w:lang w:val="en-GB"/>
              </w:rPr>
              <w:br/>
            </w:r>
            <w:r w:rsidR="00E812FF">
              <w:rPr>
                <w:rFonts w:ascii="Calibri" w:hAnsi="Calibri"/>
                <w:lang w:val="en-GB"/>
              </w:rPr>
              <w:t>Problem solving, puzzle-</w:t>
            </w:r>
            <w:r w:rsidR="00316A9F" w:rsidRPr="006E50BE">
              <w:rPr>
                <w:rFonts w:ascii="Calibri" w:hAnsi="Calibri"/>
                <w:lang w:val="en-GB"/>
              </w:rPr>
              <w:t>type questions on squares and cubes.</w:t>
            </w:r>
          </w:p>
          <w:p w:rsidR="00AF2E53" w:rsidRPr="00713463" w:rsidRDefault="00955551" w:rsidP="006F4F44">
            <w:pPr>
              <w:pStyle w:val="TableStyle2"/>
              <w:numPr>
                <w:ilvl w:val="0"/>
                <w:numId w:val="87"/>
              </w:numPr>
              <w:rPr>
                <w:rFonts w:ascii="Calibri" w:hAnsi="Calibri"/>
                <w:color w:val="0000FF"/>
                <w:lang w:val="en-GB"/>
              </w:rPr>
            </w:pPr>
            <w:hyperlink r:id="rId262" w:history="1">
              <w:r w:rsidR="00E82FD4" w:rsidRPr="006E50BE">
                <w:rPr>
                  <w:rStyle w:val="Hyperlink"/>
                  <w:rFonts w:ascii="Calibri" w:hAnsi="Calibri"/>
                  <w:b/>
                  <w:color w:val="0000FF"/>
                  <w:lang w:val="en-GB"/>
                </w:rPr>
                <w:t>Estimating roots</w:t>
              </w:r>
            </w:hyperlink>
            <w:r w:rsidR="009F42BC" w:rsidRPr="006E50BE">
              <w:rPr>
                <w:rFonts w:ascii="Calibri" w:hAnsi="Calibri"/>
                <w:color w:val="0000FF"/>
                <w:lang w:val="en-GB"/>
              </w:rPr>
              <w:br/>
            </w:r>
            <w:r w:rsidR="00316A9F" w:rsidRPr="006E50BE">
              <w:rPr>
                <w:rFonts w:ascii="Calibri" w:hAnsi="Calibri"/>
                <w:lang w:val="en-GB"/>
              </w:rPr>
              <w:t xml:space="preserve">Differentiated lesson including estimating roots. </w:t>
            </w:r>
          </w:p>
          <w:p w:rsidR="00713463" w:rsidRPr="006E50BE" w:rsidRDefault="00713463" w:rsidP="00713463">
            <w:pPr>
              <w:pStyle w:val="TableStyle2"/>
              <w:ind w:left="720"/>
              <w:rPr>
                <w:rFonts w:ascii="Calibri" w:hAnsi="Calibri"/>
                <w:color w:val="0000FF"/>
                <w:lang w:val="en-GB"/>
              </w:rPr>
            </w:pPr>
          </w:p>
        </w:tc>
      </w:tr>
      <w:tr w:rsidR="009F42BC" w:rsidRPr="006E50BE" w:rsidTr="002E7796">
        <w:trPr>
          <w:trHeight w:val="5921"/>
        </w:trPr>
        <w:tc>
          <w:tcPr>
            <w:tcW w:w="7087" w:type="dxa"/>
            <w:tcBorders>
              <w:top w:val="single" w:sz="2" w:space="0" w:color="000000"/>
              <w:left w:val="single" w:sz="2" w:space="0" w:color="000000"/>
              <w:right w:val="single" w:sz="2" w:space="0" w:color="000000"/>
            </w:tcBorders>
            <w:shd w:val="clear" w:color="auto" w:fill="FEFEFE"/>
            <w:tcMar>
              <w:top w:w="80" w:type="dxa"/>
              <w:left w:w="80" w:type="dxa"/>
              <w:bottom w:w="80" w:type="dxa"/>
              <w:right w:w="80" w:type="dxa"/>
            </w:tcMar>
          </w:tcPr>
          <w:p w:rsidR="009F42BC" w:rsidRPr="006E50BE" w:rsidRDefault="009F42BC">
            <w:pPr>
              <w:pStyle w:val="BodyA"/>
              <w:spacing w:after="0" w:line="240" w:lineRule="auto"/>
              <w:rPr>
                <w:sz w:val="24"/>
                <w:szCs w:val="24"/>
              </w:rPr>
            </w:pPr>
          </w:p>
          <w:p w:rsidR="009F42BC" w:rsidRPr="00595381" w:rsidRDefault="009F42BC" w:rsidP="006F4F44">
            <w:pPr>
              <w:pStyle w:val="BodyA"/>
              <w:numPr>
                <w:ilvl w:val="0"/>
                <w:numId w:val="88"/>
              </w:numPr>
              <w:spacing w:after="0" w:line="240" w:lineRule="auto"/>
            </w:pPr>
            <w:r w:rsidRPr="006E50BE">
              <w:rPr>
                <w:sz w:val="24"/>
                <w:szCs w:val="24"/>
              </w:rPr>
              <w:t xml:space="preserve">solve problems involving multiplication and division including using their knowledge of factors and multiples, squares and cubes </w:t>
            </w:r>
          </w:p>
          <w:p w:rsidR="00595381" w:rsidRPr="006E50BE" w:rsidRDefault="00595381" w:rsidP="00595381">
            <w:pPr>
              <w:pStyle w:val="BodyA"/>
              <w:spacing w:after="0" w:line="240" w:lineRule="auto"/>
              <w:ind w:left="720"/>
            </w:pPr>
          </w:p>
          <w:p w:rsidR="009F42BC" w:rsidRPr="00595381" w:rsidRDefault="009F42BC" w:rsidP="006F4F44">
            <w:pPr>
              <w:pStyle w:val="BodyA"/>
              <w:numPr>
                <w:ilvl w:val="0"/>
                <w:numId w:val="88"/>
              </w:numPr>
              <w:spacing w:after="0" w:line="240" w:lineRule="auto"/>
            </w:pPr>
            <w:r w:rsidRPr="006E50BE">
              <w:rPr>
                <w:sz w:val="24"/>
                <w:szCs w:val="24"/>
              </w:rPr>
              <w:t xml:space="preserve">solve problems involving addition, subtraction, multiplication and division and a combination of these, including understanding the meaning of the equals sign </w:t>
            </w:r>
          </w:p>
          <w:p w:rsidR="00595381" w:rsidRPr="006E50BE" w:rsidRDefault="00595381" w:rsidP="00595381">
            <w:pPr>
              <w:pStyle w:val="BodyA"/>
              <w:spacing w:after="0" w:line="240" w:lineRule="auto"/>
            </w:pPr>
          </w:p>
          <w:p w:rsidR="009F42BC" w:rsidRPr="006E50BE" w:rsidRDefault="009F42BC" w:rsidP="00E812FF">
            <w:pPr>
              <w:pStyle w:val="BodyA"/>
              <w:numPr>
                <w:ilvl w:val="0"/>
                <w:numId w:val="88"/>
              </w:numPr>
              <w:spacing w:after="0" w:line="240" w:lineRule="auto"/>
            </w:pPr>
            <w:r w:rsidRPr="006E50BE">
              <w:rPr>
                <w:sz w:val="24"/>
                <w:szCs w:val="24"/>
              </w:rPr>
              <w:t xml:space="preserve">solve problems involving multiplication and division, including scaling by simple fractions and problems involving simple rates </w:t>
            </w:r>
          </w:p>
        </w:tc>
        <w:tc>
          <w:tcPr>
            <w:tcW w:w="708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9F42BC" w:rsidRPr="006E50BE" w:rsidRDefault="009F42BC">
            <w:pPr>
              <w:pStyle w:val="TableStyle2"/>
              <w:rPr>
                <w:lang w:val="en-GB"/>
              </w:rPr>
            </w:pPr>
          </w:p>
          <w:p w:rsidR="009F42BC" w:rsidRPr="006E50BE" w:rsidRDefault="00955551" w:rsidP="006F4F44">
            <w:pPr>
              <w:pStyle w:val="TableStyle2"/>
              <w:numPr>
                <w:ilvl w:val="0"/>
                <w:numId w:val="89"/>
              </w:numPr>
              <w:rPr>
                <w:rFonts w:ascii="Calibri" w:hAnsi="Calibri"/>
                <w:b/>
                <w:color w:val="0000FF"/>
                <w:lang w:val="en-GB"/>
              </w:rPr>
            </w:pPr>
            <w:hyperlink r:id="rId263" w:history="1">
              <w:r w:rsidR="009F42BC" w:rsidRPr="006E50BE">
                <w:rPr>
                  <w:rStyle w:val="Hyperlink"/>
                  <w:rFonts w:ascii="Calibri" w:hAnsi="Calibri"/>
                  <w:b/>
                  <w:color w:val="0000FF"/>
                  <w:lang w:val="en-GB"/>
                </w:rPr>
                <w:t>Squares and cubes</w:t>
              </w:r>
            </w:hyperlink>
          </w:p>
          <w:p w:rsidR="009F42BC" w:rsidRPr="006E50BE" w:rsidRDefault="009F42BC" w:rsidP="009F42BC">
            <w:pPr>
              <w:pStyle w:val="Default"/>
              <w:ind w:left="720"/>
              <w:rPr>
                <w:rFonts w:ascii="Calibri" w:eastAsia="Trebuchet MS" w:hAnsi="Calibri" w:cs="Trebuchet MS"/>
                <w:sz w:val="20"/>
                <w:szCs w:val="20"/>
              </w:rPr>
            </w:pPr>
            <w:r w:rsidRPr="006E50BE">
              <w:rPr>
                <w:rFonts w:ascii="Calibri" w:hAnsi="Calibri"/>
                <w:sz w:val="20"/>
                <w:szCs w:val="20"/>
              </w:rPr>
              <w:t xml:space="preserve">Jigsaw puzzle to check pupils' knowledge of key squares and cubes. </w:t>
            </w:r>
          </w:p>
          <w:p w:rsidR="009F42BC" w:rsidRPr="006E50BE" w:rsidRDefault="00955551" w:rsidP="006F4F44">
            <w:pPr>
              <w:pStyle w:val="TableStyle2"/>
              <w:numPr>
                <w:ilvl w:val="0"/>
                <w:numId w:val="89"/>
              </w:numPr>
              <w:rPr>
                <w:rFonts w:ascii="Calibri" w:hAnsi="Calibri"/>
                <w:b/>
                <w:color w:val="0000FF"/>
                <w:lang w:val="en-GB"/>
              </w:rPr>
            </w:pPr>
            <w:hyperlink r:id="rId264" w:history="1">
              <w:r w:rsidR="009F42BC" w:rsidRPr="006E50BE">
                <w:rPr>
                  <w:rStyle w:val="Hyperlink"/>
                  <w:rFonts w:ascii="Calibri" w:hAnsi="Calibri"/>
                  <w:b/>
                  <w:color w:val="0000FF"/>
                  <w:lang w:val="en-GB"/>
                </w:rPr>
                <w:t>Word problems</w:t>
              </w:r>
            </w:hyperlink>
          </w:p>
          <w:p w:rsidR="009F42BC" w:rsidRPr="006E50BE" w:rsidRDefault="009F42BC" w:rsidP="009F42BC">
            <w:pPr>
              <w:pStyle w:val="TableStyle2"/>
              <w:ind w:left="720"/>
              <w:rPr>
                <w:rFonts w:ascii="Calibri" w:eastAsia="Trebuchet MS" w:hAnsi="Calibri" w:cs="Trebuchet MS"/>
                <w:color w:val="0432FF"/>
                <w:lang w:val="en-GB"/>
              </w:rPr>
            </w:pPr>
            <w:r w:rsidRPr="006E50BE">
              <w:rPr>
                <w:rFonts w:ascii="Calibri" w:hAnsi="Calibri"/>
                <w:lang w:val="en-GB"/>
              </w:rPr>
              <w:t>Multi-step word problems.</w:t>
            </w:r>
          </w:p>
          <w:p w:rsidR="009F42BC" w:rsidRPr="006E50BE" w:rsidRDefault="00955551" w:rsidP="006F4F44">
            <w:pPr>
              <w:pStyle w:val="TableStyle2"/>
              <w:numPr>
                <w:ilvl w:val="0"/>
                <w:numId w:val="89"/>
              </w:numPr>
              <w:rPr>
                <w:rFonts w:ascii="Calibri" w:hAnsi="Calibri"/>
                <w:b/>
                <w:color w:val="0000FF"/>
                <w:lang w:val="en-GB"/>
              </w:rPr>
            </w:pPr>
            <w:hyperlink r:id="rId265" w:history="1">
              <w:r w:rsidR="009F42BC" w:rsidRPr="006E50BE">
                <w:rPr>
                  <w:rStyle w:val="Hyperlink"/>
                  <w:rFonts w:ascii="Calibri" w:hAnsi="Calibri"/>
                  <w:b/>
                  <w:color w:val="0000FF"/>
                  <w:lang w:val="en-GB"/>
                </w:rPr>
                <w:t>Puzzle solving</w:t>
              </w:r>
            </w:hyperlink>
          </w:p>
          <w:p w:rsidR="009F42BC" w:rsidRPr="006E50BE" w:rsidRDefault="009F42BC" w:rsidP="009F42BC">
            <w:pPr>
              <w:pStyle w:val="Default"/>
              <w:ind w:left="720"/>
              <w:rPr>
                <w:rFonts w:ascii="Calibri" w:eastAsia="Trebuchet MS" w:hAnsi="Calibri" w:cs="Trebuchet MS"/>
                <w:sz w:val="20"/>
                <w:szCs w:val="20"/>
              </w:rPr>
            </w:pPr>
            <w:r w:rsidRPr="006E50BE">
              <w:rPr>
                <w:rFonts w:ascii="Calibri" w:hAnsi="Calibri"/>
                <w:sz w:val="20"/>
                <w:szCs w:val="20"/>
              </w:rPr>
              <w:t>Fun multi-step problems. The children need to read the puzzle, identify the key information and then write the number sentence to solve each.</w:t>
            </w:r>
          </w:p>
          <w:p w:rsidR="009F42BC" w:rsidRPr="006E50BE" w:rsidRDefault="00955551" w:rsidP="006F4F44">
            <w:pPr>
              <w:pStyle w:val="TableStyle2"/>
              <w:numPr>
                <w:ilvl w:val="0"/>
                <w:numId w:val="89"/>
              </w:numPr>
              <w:rPr>
                <w:rFonts w:ascii="Calibri" w:hAnsi="Calibri"/>
                <w:b/>
                <w:color w:val="0000FF"/>
                <w:lang w:val="en-GB"/>
              </w:rPr>
            </w:pPr>
            <w:hyperlink r:id="rId266" w:history="1">
              <w:r w:rsidR="009F42BC" w:rsidRPr="006E50BE">
                <w:rPr>
                  <w:rStyle w:val="Hyperlink"/>
                  <w:rFonts w:ascii="Calibri" w:hAnsi="Calibri"/>
                  <w:b/>
                  <w:color w:val="0000FF"/>
                  <w:lang w:val="en-GB"/>
                </w:rPr>
                <w:t>Differentiated word problems</w:t>
              </w:r>
            </w:hyperlink>
          </w:p>
          <w:p w:rsidR="009F42BC" w:rsidRPr="006E50BE" w:rsidRDefault="00E812FF" w:rsidP="009F42BC">
            <w:pPr>
              <w:pStyle w:val="TableStyle2"/>
              <w:ind w:left="720"/>
              <w:rPr>
                <w:rFonts w:ascii="Calibri" w:eastAsia="Trebuchet MS" w:hAnsi="Calibri" w:cs="Trebuchet MS"/>
                <w:sz w:val="24"/>
                <w:szCs w:val="24"/>
                <w:lang w:val="en-GB"/>
              </w:rPr>
            </w:pPr>
            <w:r>
              <w:rPr>
                <w:rFonts w:ascii="Calibri" w:hAnsi="Calibri"/>
                <w:lang w:val="en-GB"/>
              </w:rPr>
              <w:t>Three</w:t>
            </w:r>
            <w:r w:rsidR="009F42BC" w:rsidRPr="006E50BE">
              <w:rPr>
                <w:rFonts w:ascii="Calibri" w:hAnsi="Calibri"/>
                <w:lang w:val="en-GB"/>
              </w:rPr>
              <w:t xml:space="preserve"> differentiated worksheets (LA/MA/HA) for solving one and two step word problems by working out different numbers.</w:t>
            </w:r>
          </w:p>
        </w:tc>
      </w:tr>
    </w:tbl>
    <w:p w:rsidR="00AF2E53" w:rsidRPr="006E50BE" w:rsidRDefault="00AF2E53">
      <w:pPr>
        <w:pStyle w:val="BodyA"/>
        <w:spacing w:line="240" w:lineRule="auto"/>
        <w:rPr>
          <w:rFonts w:eastAsia="Trebuchet MS Bold" w:cs="Trebuchet MS Bold"/>
          <w:sz w:val="28"/>
          <w:szCs w:val="28"/>
        </w:rPr>
      </w:pPr>
    </w:p>
    <w:p w:rsidR="00AF2E53" w:rsidRPr="006E50BE" w:rsidRDefault="00AF2E53">
      <w:pPr>
        <w:pStyle w:val="BodyA"/>
        <w:rPr>
          <w:rFonts w:eastAsia="Trebuchet MS Bold" w:cs="Trebuchet MS Bold"/>
          <w:sz w:val="28"/>
          <w:szCs w:val="28"/>
        </w:rPr>
      </w:pPr>
    </w:p>
    <w:p w:rsidR="00AF2E53" w:rsidRPr="006E50BE" w:rsidRDefault="00AF2E53">
      <w:pPr>
        <w:pStyle w:val="BodyA"/>
        <w:rPr>
          <w:rFonts w:eastAsia="Trebuchet MS Bold" w:cs="Trebuchet MS Bold"/>
          <w:sz w:val="28"/>
          <w:szCs w:val="28"/>
        </w:rPr>
      </w:pPr>
    </w:p>
    <w:p w:rsidR="00AF2E53" w:rsidRPr="006E50BE" w:rsidRDefault="00AF2E53">
      <w:pPr>
        <w:pStyle w:val="BodyA"/>
        <w:rPr>
          <w:rFonts w:eastAsia="Trebuchet MS Bold" w:cs="Trebuchet MS Bold"/>
        </w:rPr>
      </w:pPr>
    </w:p>
    <w:p w:rsidR="00AF2E53" w:rsidRPr="006E50BE" w:rsidRDefault="00AF2E53">
      <w:pPr>
        <w:pStyle w:val="BodyA"/>
        <w:rPr>
          <w:rFonts w:eastAsia="Trebuchet MS Bold" w:cs="Trebuchet MS Bold"/>
        </w:rPr>
      </w:pPr>
    </w:p>
    <w:p w:rsidR="00AF2E53" w:rsidRPr="006E50BE" w:rsidRDefault="00316A9F">
      <w:pPr>
        <w:pStyle w:val="BodyA"/>
        <w:rPr>
          <w:rFonts w:eastAsia="Trebuchet MS Bold" w:cs="Trebuchet MS Bold"/>
          <w:b/>
          <w:sz w:val="36"/>
          <w:szCs w:val="36"/>
        </w:rPr>
      </w:pPr>
      <w:r w:rsidRPr="006E50BE">
        <w:rPr>
          <w:b/>
          <w:sz w:val="36"/>
          <w:szCs w:val="36"/>
        </w:rPr>
        <w:t xml:space="preserve">Number </w:t>
      </w:r>
      <w:r w:rsidR="00546B4A" w:rsidRPr="006E50BE">
        <w:rPr>
          <w:b/>
          <w:sz w:val="36"/>
          <w:szCs w:val="36"/>
        </w:rPr>
        <w:t>–</w:t>
      </w:r>
      <w:r w:rsidRPr="006E50BE">
        <w:rPr>
          <w:b/>
          <w:sz w:val="36"/>
          <w:szCs w:val="36"/>
        </w:rPr>
        <w:t xml:space="preserve"> </w:t>
      </w:r>
      <w:r w:rsidR="00FB67F6">
        <w:rPr>
          <w:b/>
          <w:sz w:val="36"/>
          <w:szCs w:val="36"/>
        </w:rPr>
        <w:t>F</w:t>
      </w:r>
      <w:r w:rsidRPr="006E50BE">
        <w:rPr>
          <w:b/>
          <w:sz w:val="36"/>
          <w:szCs w:val="36"/>
        </w:rPr>
        <w:t>ractions (including decimals and percentages)</w:t>
      </w:r>
    </w:p>
    <w:p w:rsidR="00AF2E53" w:rsidRPr="006E50BE" w:rsidRDefault="00316A9F">
      <w:pPr>
        <w:pStyle w:val="BodyA"/>
        <w:rPr>
          <w:rFonts w:eastAsia="Trebuchet MS Bold" w:cs="Trebuchet MS Bold"/>
          <w:sz w:val="28"/>
          <w:szCs w:val="28"/>
        </w:rPr>
      </w:pPr>
      <w:r w:rsidRPr="006E50BE">
        <w:rPr>
          <w:sz w:val="28"/>
          <w:szCs w:val="28"/>
        </w:rPr>
        <w:t>Pupils should be taught to:</w:t>
      </w:r>
    </w:p>
    <w:tbl>
      <w:tblPr>
        <w:tblW w:w="139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975"/>
        <w:gridCol w:w="6975"/>
      </w:tblGrid>
      <w:tr w:rsidR="00546B4A" w:rsidRPr="006E50BE" w:rsidTr="002E7796">
        <w:trPr>
          <w:trHeight w:val="4091"/>
        </w:trPr>
        <w:tc>
          <w:tcPr>
            <w:tcW w:w="6975"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546B4A" w:rsidRPr="006E50BE" w:rsidRDefault="00546B4A" w:rsidP="00546B4A">
            <w:pPr>
              <w:pStyle w:val="BodyA"/>
              <w:spacing w:after="0" w:line="240" w:lineRule="auto"/>
              <w:ind w:left="720"/>
            </w:pPr>
          </w:p>
          <w:p w:rsidR="00546B4A" w:rsidRPr="006E50BE" w:rsidRDefault="00546B4A" w:rsidP="006F4F44">
            <w:pPr>
              <w:pStyle w:val="BodyA"/>
              <w:numPr>
                <w:ilvl w:val="0"/>
                <w:numId w:val="90"/>
              </w:numPr>
              <w:spacing w:after="0" w:line="240" w:lineRule="auto"/>
            </w:pPr>
            <w:r w:rsidRPr="006E50BE">
              <w:rPr>
                <w:sz w:val="24"/>
                <w:szCs w:val="24"/>
              </w:rPr>
              <w:t xml:space="preserve">compare and order fractions whose denominators are all multiples of the same number </w:t>
            </w:r>
          </w:p>
          <w:p w:rsidR="00546B4A" w:rsidRPr="006E50BE" w:rsidRDefault="00546B4A" w:rsidP="006F4F44">
            <w:pPr>
              <w:pStyle w:val="BodyA"/>
              <w:numPr>
                <w:ilvl w:val="0"/>
                <w:numId w:val="90"/>
              </w:numPr>
              <w:spacing w:after="0" w:line="240" w:lineRule="auto"/>
            </w:pPr>
            <w:r w:rsidRPr="006E50BE">
              <w:rPr>
                <w:sz w:val="24"/>
                <w:szCs w:val="24"/>
              </w:rPr>
              <w:t xml:space="preserve">identify, name and write equivalent fractions of a given fraction, represented visually, including tenths and hundredths </w:t>
            </w:r>
          </w:p>
          <w:p w:rsidR="00546B4A" w:rsidRPr="006E50BE" w:rsidRDefault="00546B4A" w:rsidP="006F4F44">
            <w:pPr>
              <w:pStyle w:val="BodyA"/>
              <w:numPr>
                <w:ilvl w:val="0"/>
                <w:numId w:val="90"/>
              </w:numPr>
              <w:spacing w:after="0" w:line="240" w:lineRule="auto"/>
            </w:pPr>
            <w:r w:rsidRPr="006E50BE">
              <w:rPr>
                <w:sz w:val="24"/>
                <w:szCs w:val="24"/>
              </w:rPr>
              <w:t>recognise mixed numbers and improper fractions and convert from one form to the other and write mathematical statements &gt; 1 as a mixed number [for example, 2/5 + 4/5 = 6/5 = 1 and 1/5]</w:t>
            </w:r>
          </w:p>
          <w:p w:rsidR="00546B4A" w:rsidRPr="006E50BE" w:rsidRDefault="00546B4A" w:rsidP="006F4F44">
            <w:pPr>
              <w:pStyle w:val="BodyA"/>
              <w:numPr>
                <w:ilvl w:val="0"/>
                <w:numId w:val="90"/>
              </w:numPr>
              <w:spacing w:after="0" w:line="240" w:lineRule="auto"/>
            </w:pPr>
            <w:r w:rsidRPr="006E50BE">
              <w:rPr>
                <w:sz w:val="24"/>
                <w:szCs w:val="24"/>
              </w:rPr>
              <w:t xml:space="preserve">add and subtract fractions with the same denominator and denominators that are multiples of the same number </w:t>
            </w:r>
          </w:p>
          <w:p w:rsidR="00546B4A" w:rsidRPr="006E50BE" w:rsidRDefault="00546B4A" w:rsidP="006F4F44">
            <w:pPr>
              <w:pStyle w:val="BodyA"/>
              <w:numPr>
                <w:ilvl w:val="0"/>
                <w:numId w:val="90"/>
              </w:numPr>
              <w:spacing w:after="0" w:line="240" w:lineRule="auto"/>
            </w:pPr>
            <w:r w:rsidRPr="006E50BE">
              <w:rPr>
                <w:sz w:val="24"/>
                <w:szCs w:val="24"/>
              </w:rPr>
              <w:t xml:space="preserve">multiply proper fractions and mixed numbers by whole numbers, supported by materials and diagrams </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6B4A" w:rsidRPr="006E50BE" w:rsidRDefault="00546B4A" w:rsidP="00546B4A">
            <w:pPr>
              <w:pStyle w:val="BodyA"/>
              <w:spacing w:after="0" w:line="240" w:lineRule="auto"/>
              <w:rPr>
                <w:sz w:val="20"/>
                <w:szCs w:val="20"/>
              </w:rPr>
            </w:pPr>
          </w:p>
          <w:p w:rsidR="00546B4A" w:rsidRPr="006E50BE" w:rsidRDefault="00955551" w:rsidP="006F4F44">
            <w:pPr>
              <w:pStyle w:val="BodyA"/>
              <w:numPr>
                <w:ilvl w:val="0"/>
                <w:numId w:val="91"/>
              </w:numPr>
              <w:spacing w:after="0" w:line="240" w:lineRule="auto"/>
              <w:rPr>
                <w:b/>
                <w:color w:val="0000FF"/>
                <w:sz w:val="20"/>
                <w:szCs w:val="20"/>
              </w:rPr>
            </w:pPr>
            <w:hyperlink r:id="rId267" w:history="1">
              <w:r w:rsidR="00546B4A" w:rsidRPr="006E50BE">
                <w:rPr>
                  <w:rStyle w:val="Hyperlink"/>
                  <w:b/>
                  <w:color w:val="0000FF"/>
                  <w:sz w:val="20"/>
                  <w:szCs w:val="20"/>
                </w:rPr>
                <w:t>Simplifying fractions</w:t>
              </w:r>
            </w:hyperlink>
          </w:p>
          <w:p w:rsidR="00546B4A" w:rsidRPr="006E50BE" w:rsidRDefault="00546B4A" w:rsidP="00546B4A">
            <w:pPr>
              <w:pStyle w:val="BodyA"/>
              <w:spacing w:after="0" w:line="240" w:lineRule="auto"/>
              <w:ind w:left="720"/>
              <w:rPr>
                <w:rFonts w:eastAsia="Trebuchet MS" w:cs="Trebuchet MS"/>
                <w:sz w:val="20"/>
                <w:szCs w:val="20"/>
              </w:rPr>
            </w:pPr>
            <w:r w:rsidRPr="006E50BE">
              <w:rPr>
                <w:sz w:val="20"/>
                <w:szCs w:val="20"/>
              </w:rPr>
              <w:t>A simple resource for simplifying fractions.</w:t>
            </w:r>
          </w:p>
          <w:p w:rsidR="00546B4A" w:rsidRPr="006E50BE" w:rsidRDefault="00955551" w:rsidP="006F4F44">
            <w:pPr>
              <w:pStyle w:val="BodyA"/>
              <w:numPr>
                <w:ilvl w:val="0"/>
                <w:numId w:val="91"/>
              </w:numPr>
              <w:spacing w:after="0" w:line="240" w:lineRule="auto"/>
              <w:rPr>
                <w:b/>
                <w:color w:val="0000FF"/>
                <w:sz w:val="20"/>
                <w:szCs w:val="20"/>
              </w:rPr>
            </w:pPr>
            <w:hyperlink r:id="rId268" w:history="1">
              <w:r w:rsidR="00546B4A" w:rsidRPr="006E50BE">
                <w:rPr>
                  <w:rStyle w:val="Hyperlink"/>
                  <w:b/>
                  <w:color w:val="0000FF"/>
                  <w:sz w:val="20"/>
                  <w:szCs w:val="20"/>
                </w:rPr>
                <w:t>Equivalent and simplified fractions</w:t>
              </w:r>
            </w:hyperlink>
          </w:p>
          <w:p w:rsidR="00546B4A" w:rsidRPr="006E50BE" w:rsidRDefault="00E812FF" w:rsidP="00546B4A">
            <w:pPr>
              <w:pStyle w:val="Default"/>
              <w:ind w:left="720"/>
              <w:rPr>
                <w:rFonts w:ascii="Calibri" w:eastAsia="Trebuchet MS" w:hAnsi="Calibri" w:cs="Trebuchet MS"/>
                <w:sz w:val="20"/>
                <w:szCs w:val="20"/>
              </w:rPr>
            </w:pPr>
            <w:r>
              <w:rPr>
                <w:rFonts w:ascii="Calibri" w:hAnsi="Calibri"/>
                <w:sz w:val="20"/>
                <w:szCs w:val="20"/>
              </w:rPr>
              <w:t>A PowerPoint</w:t>
            </w:r>
            <w:r w:rsidR="00546B4A" w:rsidRPr="006E50BE">
              <w:rPr>
                <w:rFonts w:ascii="Calibri" w:hAnsi="Calibri"/>
                <w:sz w:val="20"/>
                <w:szCs w:val="20"/>
              </w:rPr>
              <w:t xml:space="preserve"> </w:t>
            </w:r>
            <w:r>
              <w:rPr>
                <w:rFonts w:ascii="Calibri" w:hAnsi="Calibri"/>
                <w:sz w:val="20"/>
                <w:szCs w:val="20"/>
              </w:rPr>
              <w:t xml:space="preserve">presentation </w:t>
            </w:r>
            <w:r w:rsidR="00546B4A" w:rsidRPr="006E50BE">
              <w:rPr>
                <w:rFonts w:ascii="Calibri" w:hAnsi="Calibri"/>
                <w:sz w:val="20"/>
                <w:szCs w:val="20"/>
              </w:rPr>
              <w:t>with explanation and practice questions. Bingo game.</w:t>
            </w:r>
          </w:p>
          <w:p w:rsidR="00546B4A" w:rsidRPr="006E50BE" w:rsidRDefault="00955551" w:rsidP="006F4F44">
            <w:pPr>
              <w:pStyle w:val="BodyA"/>
              <w:numPr>
                <w:ilvl w:val="0"/>
                <w:numId w:val="91"/>
              </w:numPr>
              <w:spacing w:after="0" w:line="240" w:lineRule="auto"/>
              <w:rPr>
                <w:b/>
                <w:color w:val="0000FF"/>
                <w:sz w:val="20"/>
                <w:szCs w:val="20"/>
              </w:rPr>
            </w:pPr>
            <w:hyperlink r:id="rId269" w:history="1">
              <w:r w:rsidR="00546B4A" w:rsidRPr="006E50BE">
                <w:rPr>
                  <w:rStyle w:val="Hyperlink"/>
                  <w:b/>
                  <w:color w:val="0000FF"/>
                  <w:sz w:val="20"/>
                  <w:szCs w:val="20"/>
                </w:rPr>
                <w:t>Mixed and improper fractions</w:t>
              </w:r>
            </w:hyperlink>
          </w:p>
          <w:p w:rsidR="00546B4A" w:rsidRPr="006E50BE" w:rsidRDefault="00546B4A" w:rsidP="00546B4A">
            <w:pPr>
              <w:pStyle w:val="BodyA"/>
              <w:spacing w:after="0" w:line="240" w:lineRule="auto"/>
              <w:ind w:left="720"/>
              <w:rPr>
                <w:rFonts w:eastAsia="Trebuchet MS" w:cs="Trebuchet MS"/>
                <w:sz w:val="20"/>
                <w:szCs w:val="20"/>
              </w:rPr>
            </w:pPr>
            <w:r w:rsidRPr="006E50BE">
              <w:rPr>
                <w:sz w:val="20"/>
                <w:szCs w:val="20"/>
              </w:rPr>
              <w:t>A demonstration tool to show, step by step, the conversion of improper fractions to mixed fractions.</w:t>
            </w:r>
          </w:p>
          <w:p w:rsidR="00546B4A" w:rsidRPr="006E50BE" w:rsidRDefault="00955551" w:rsidP="006F4F44">
            <w:pPr>
              <w:pStyle w:val="BodyA"/>
              <w:numPr>
                <w:ilvl w:val="0"/>
                <w:numId w:val="91"/>
              </w:numPr>
              <w:spacing w:after="0" w:line="240" w:lineRule="auto"/>
              <w:rPr>
                <w:b/>
                <w:color w:val="0000FF"/>
                <w:sz w:val="20"/>
                <w:szCs w:val="20"/>
              </w:rPr>
            </w:pPr>
            <w:hyperlink r:id="rId270" w:history="1">
              <w:r w:rsidR="00546B4A" w:rsidRPr="006E50BE">
                <w:rPr>
                  <w:rStyle w:val="Hyperlink"/>
                  <w:b/>
                  <w:color w:val="0000FF"/>
                  <w:sz w:val="20"/>
                  <w:szCs w:val="20"/>
                </w:rPr>
                <w:t>Adding fractions</w:t>
              </w:r>
            </w:hyperlink>
          </w:p>
          <w:p w:rsidR="00546B4A" w:rsidRPr="006E50BE" w:rsidRDefault="00546B4A" w:rsidP="00546B4A">
            <w:pPr>
              <w:pStyle w:val="BodyA"/>
              <w:spacing w:after="0" w:line="240" w:lineRule="auto"/>
              <w:ind w:left="720"/>
              <w:rPr>
                <w:sz w:val="24"/>
                <w:szCs w:val="24"/>
              </w:rPr>
            </w:pPr>
            <w:r w:rsidRPr="006E50BE">
              <w:rPr>
                <w:sz w:val="20"/>
                <w:szCs w:val="20"/>
              </w:rPr>
              <w:t xml:space="preserve">This </w:t>
            </w:r>
            <w:r w:rsidR="00E812FF">
              <w:rPr>
                <w:sz w:val="20"/>
                <w:szCs w:val="20"/>
              </w:rPr>
              <w:t>demonstration tool takes a step-by-</w:t>
            </w:r>
            <w:r w:rsidRPr="006E50BE">
              <w:rPr>
                <w:sz w:val="20"/>
                <w:szCs w:val="20"/>
              </w:rPr>
              <w:t>step approach to adding fractions.</w:t>
            </w:r>
            <w:r w:rsidRPr="006E50BE">
              <w:rPr>
                <w:sz w:val="24"/>
                <w:szCs w:val="24"/>
              </w:rPr>
              <w:t xml:space="preserve"> </w:t>
            </w:r>
          </w:p>
        </w:tc>
      </w:tr>
      <w:tr w:rsidR="008E3E49" w:rsidRPr="006E50BE" w:rsidTr="00713463">
        <w:trPr>
          <w:cantSplit/>
        </w:trPr>
        <w:tc>
          <w:tcPr>
            <w:tcW w:w="6975"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8E3E49" w:rsidRPr="006E50BE" w:rsidRDefault="008E3E49" w:rsidP="00595381">
            <w:pPr>
              <w:pStyle w:val="BodyA"/>
              <w:spacing w:after="0" w:line="240" w:lineRule="auto"/>
            </w:pPr>
          </w:p>
          <w:p w:rsidR="008E3E49" w:rsidRPr="006E50BE" w:rsidRDefault="008E3E49" w:rsidP="006F4F44">
            <w:pPr>
              <w:pStyle w:val="BodyA"/>
              <w:numPr>
                <w:ilvl w:val="0"/>
                <w:numId w:val="92"/>
              </w:numPr>
              <w:spacing w:after="0" w:line="240" w:lineRule="auto"/>
            </w:pPr>
            <w:r w:rsidRPr="006E50BE">
              <w:rPr>
                <w:sz w:val="24"/>
                <w:szCs w:val="24"/>
              </w:rPr>
              <w:t xml:space="preserve">read and write decimal numbers as fractions [for example, 0.71 = 71/100] </w:t>
            </w:r>
          </w:p>
          <w:p w:rsidR="008E3E49" w:rsidRPr="006E50BE" w:rsidRDefault="008E3E49" w:rsidP="006F4F44">
            <w:pPr>
              <w:pStyle w:val="BodyA"/>
              <w:numPr>
                <w:ilvl w:val="0"/>
                <w:numId w:val="92"/>
              </w:numPr>
              <w:spacing w:after="0" w:line="240" w:lineRule="auto"/>
            </w:pPr>
            <w:r w:rsidRPr="006E50BE">
              <w:rPr>
                <w:sz w:val="24"/>
                <w:szCs w:val="24"/>
              </w:rPr>
              <w:t xml:space="preserve">recognise and use thousandths and relate them to tenths, hundredths and decimal equivalents </w:t>
            </w:r>
          </w:p>
          <w:p w:rsidR="008E3E49" w:rsidRPr="006E50BE" w:rsidRDefault="008E3E49" w:rsidP="006F4F44">
            <w:pPr>
              <w:pStyle w:val="BodyA"/>
              <w:numPr>
                <w:ilvl w:val="0"/>
                <w:numId w:val="92"/>
              </w:numPr>
              <w:spacing w:after="0" w:line="240" w:lineRule="auto"/>
            </w:pPr>
            <w:r w:rsidRPr="006E50BE">
              <w:rPr>
                <w:sz w:val="24"/>
                <w:szCs w:val="24"/>
              </w:rPr>
              <w:t xml:space="preserve">round decimals with two decimal places to the nearest whole number and to one decimal place </w:t>
            </w:r>
          </w:p>
          <w:p w:rsidR="008E3E49" w:rsidRPr="006E50BE" w:rsidRDefault="008E3E49" w:rsidP="006F4F44">
            <w:pPr>
              <w:pStyle w:val="BodyA"/>
              <w:numPr>
                <w:ilvl w:val="0"/>
                <w:numId w:val="92"/>
              </w:numPr>
              <w:spacing w:after="0" w:line="240" w:lineRule="auto"/>
            </w:pPr>
            <w:r w:rsidRPr="006E50BE">
              <w:rPr>
                <w:sz w:val="24"/>
                <w:szCs w:val="24"/>
              </w:rPr>
              <w:t xml:space="preserve">read, write, order and compare numbers with up to three decimal places </w:t>
            </w:r>
          </w:p>
          <w:p w:rsidR="008E3E49" w:rsidRPr="006E50BE" w:rsidRDefault="008E3E49" w:rsidP="006F4F44">
            <w:pPr>
              <w:pStyle w:val="BodyA"/>
              <w:numPr>
                <w:ilvl w:val="0"/>
                <w:numId w:val="92"/>
              </w:numPr>
              <w:spacing w:after="0" w:line="240" w:lineRule="auto"/>
            </w:pPr>
            <w:r w:rsidRPr="006E50BE">
              <w:rPr>
                <w:sz w:val="24"/>
                <w:szCs w:val="24"/>
              </w:rPr>
              <w:t xml:space="preserve">solve problems involving number up to three decimal places </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3E49" w:rsidRPr="006E50BE" w:rsidRDefault="008E3E49" w:rsidP="008E3E49">
            <w:pPr>
              <w:pStyle w:val="Body"/>
              <w:ind w:left="720"/>
              <w:rPr>
                <w:rFonts w:ascii="Calibri" w:hAnsi="Calibri"/>
                <w:color w:val="0000FF"/>
                <w:sz w:val="20"/>
                <w:szCs w:val="20"/>
                <w:lang w:val="en-GB"/>
              </w:rPr>
            </w:pPr>
          </w:p>
          <w:p w:rsidR="008E3E49" w:rsidRPr="006E50BE" w:rsidRDefault="00955551" w:rsidP="006F4F44">
            <w:pPr>
              <w:pStyle w:val="Body"/>
              <w:numPr>
                <w:ilvl w:val="0"/>
                <w:numId w:val="93"/>
              </w:numPr>
              <w:rPr>
                <w:rFonts w:ascii="Calibri" w:hAnsi="Calibri"/>
                <w:b/>
                <w:color w:val="0000FF"/>
                <w:sz w:val="20"/>
                <w:szCs w:val="20"/>
                <w:lang w:val="en-GB"/>
              </w:rPr>
            </w:pPr>
            <w:hyperlink r:id="rId271" w:history="1">
              <w:r w:rsidR="008E3E49" w:rsidRPr="006E50BE">
                <w:rPr>
                  <w:rStyle w:val="Hyperlink"/>
                  <w:rFonts w:ascii="Calibri" w:hAnsi="Calibri"/>
                  <w:b/>
                  <w:color w:val="0000FF"/>
                  <w:sz w:val="20"/>
                  <w:szCs w:val="20"/>
                  <w:lang w:val="en-GB"/>
                </w:rPr>
                <w:t>Matching equivalences</w:t>
              </w:r>
            </w:hyperlink>
          </w:p>
          <w:p w:rsidR="008E3E49" w:rsidRPr="006E50BE" w:rsidRDefault="008E3E49" w:rsidP="008E3E49">
            <w:pPr>
              <w:pStyle w:val="Default"/>
              <w:ind w:left="720"/>
              <w:rPr>
                <w:rFonts w:ascii="Calibri" w:eastAsia="Trebuchet MS" w:hAnsi="Calibri" w:cs="Trebuchet MS"/>
                <w:sz w:val="20"/>
                <w:szCs w:val="20"/>
              </w:rPr>
            </w:pPr>
            <w:r w:rsidRPr="006E50BE">
              <w:rPr>
                <w:rFonts w:ascii="Calibri" w:hAnsi="Calibri"/>
                <w:sz w:val="20"/>
                <w:szCs w:val="20"/>
              </w:rPr>
              <w:t xml:space="preserve">A resource </w:t>
            </w:r>
            <w:r w:rsidR="00E812FF">
              <w:rPr>
                <w:rFonts w:ascii="Calibri" w:hAnsi="Calibri"/>
                <w:sz w:val="20"/>
                <w:szCs w:val="20"/>
              </w:rPr>
              <w:t xml:space="preserve">featuring </w:t>
            </w:r>
            <w:r w:rsidRPr="006E50BE">
              <w:rPr>
                <w:rFonts w:ascii="Calibri" w:hAnsi="Calibri"/>
                <w:sz w:val="20"/>
                <w:szCs w:val="20"/>
              </w:rPr>
              <w:t>matching card activities.</w:t>
            </w:r>
          </w:p>
          <w:p w:rsidR="008E3E49" w:rsidRPr="006E50BE" w:rsidRDefault="00955551" w:rsidP="006F4F44">
            <w:pPr>
              <w:pStyle w:val="Body"/>
              <w:numPr>
                <w:ilvl w:val="0"/>
                <w:numId w:val="93"/>
              </w:numPr>
              <w:rPr>
                <w:rFonts w:ascii="Calibri" w:hAnsi="Calibri"/>
                <w:b/>
                <w:color w:val="0000FF"/>
                <w:sz w:val="20"/>
                <w:szCs w:val="20"/>
                <w:lang w:val="en-GB"/>
              </w:rPr>
            </w:pPr>
            <w:hyperlink r:id="rId272" w:history="1">
              <w:r w:rsidR="008E3E49" w:rsidRPr="006E50BE">
                <w:rPr>
                  <w:rStyle w:val="Hyperlink"/>
                  <w:rFonts w:ascii="Calibri" w:hAnsi="Calibri"/>
                  <w:b/>
                  <w:color w:val="0000FF"/>
                  <w:sz w:val="20"/>
                  <w:szCs w:val="20"/>
                  <w:lang w:val="en-GB"/>
                </w:rPr>
                <w:t>Equivalent fractions, decimals and percentages</w:t>
              </w:r>
            </w:hyperlink>
          </w:p>
          <w:p w:rsidR="008E3E49" w:rsidRPr="006E50BE" w:rsidRDefault="008E3E49" w:rsidP="008E3E49">
            <w:pPr>
              <w:pStyle w:val="Default"/>
              <w:ind w:left="720"/>
              <w:rPr>
                <w:rFonts w:ascii="Calibri" w:eastAsia="Trebuchet MS" w:hAnsi="Calibri" w:cs="Trebuchet MS"/>
                <w:sz w:val="20"/>
                <w:szCs w:val="20"/>
              </w:rPr>
            </w:pPr>
            <w:r w:rsidRPr="006E50BE">
              <w:rPr>
                <w:rFonts w:ascii="Calibri" w:hAnsi="Calibri"/>
                <w:sz w:val="20"/>
                <w:szCs w:val="20"/>
              </w:rPr>
              <w:t>Reinforce the understanding of the equivalence of fractions decimals and percentages using these straightforward sheets.</w:t>
            </w:r>
          </w:p>
          <w:p w:rsidR="008E3E49" w:rsidRPr="006E50BE" w:rsidRDefault="00955551" w:rsidP="006F4F44">
            <w:pPr>
              <w:pStyle w:val="Body"/>
              <w:numPr>
                <w:ilvl w:val="0"/>
                <w:numId w:val="93"/>
              </w:numPr>
              <w:rPr>
                <w:rFonts w:ascii="Calibri" w:hAnsi="Calibri"/>
                <w:b/>
                <w:color w:val="0000FF"/>
                <w:sz w:val="20"/>
                <w:szCs w:val="20"/>
                <w:lang w:val="en-GB"/>
              </w:rPr>
            </w:pPr>
            <w:hyperlink r:id="rId273" w:history="1">
              <w:r w:rsidR="008E3E49" w:rsidRPr="006E50BE">
                <w:rPr>
                  <w:rStyle w:val="Hyperlink"/>
                  <w:rFonts w:ascii="Calibri" w:hAnsi="Calibri"/>
                  <w:b/>
                  <w:color w:val="0000FF"/>
                  <w:sz w:val="20"/>
                  <w:szCs w:val="20"/>
                  <w:lang w:val="en-GB"/>
                </w:rPr>
                <w:t>Equivalence chart</w:t>
              </w:r>
            </w:hyperlink>
          </w:p>
          <w:p w:rsidR="008E3E49" w:rsidRPr="006E50BE" w:rsidRDefault="008E3E49" w:rsidP="008E3E49">
            <w:pPr>
              <w:pStyle w:val="Body"/>
              <w:ind w:left="720"/>
              <w:rPr>
                <w:rFonts w:ascii="Calibri" w:eastAsia="Trebuchet MS" w:hAnsi="Calibri" w:cs="Trebuchet MS"/>
                <w:color w:val="0432FF"/>
                <w:sz w:val="20"/>
                <w:szCs w:val="20"/>
                <w:lang w:val="en-GB"/>
              </w:rPr>
            </w:pPr>
            <w:r w:rsidRPr="006E50BE">
              <w:rPr>
                <w:rFonts w:ascii="Calibri" w:hAnsi="Calibri"/>
                <w:sz w:val="20"/>
                <w:szCs w:val="20"/>
                <w:lang w:val="en-GB"/>
              </w:rPr>
              <w:t>Fraction, decimal, percentage equivalent chart.</w:t>
            </w:r>
          </w:p>
          <w:p w:rsidR="008E3E49" w:rsidRPr="006E50BE" w:rsidRDefault="00955551" w:rsidP="006F4F44">
            <w:pPr>
              <w:pStyle w:val="Body"/>
              <w:numPr>
                <w:ilvl w:val="0"/>
                <w:numId w:val="93"/>
              </w:numPr>
              <w:rPr>
                <w:rFonts w:ascii="Calibri" w:hAnsi="Calibri"/>
                <w:b/>
                <w:color w:val="0000FF"/>
                <w:sz w:val="20"/>
                <w:szCs w:val="20"/>
                <w:lang w:val="en-GB"/>
              </w:rPr>
            </w:pPr>
            <w:hyperlink r:id="rId274" w:history="1">
              <w:r w:rsidR="008E3E49" w:rsidRPr="006E50BE">
                <w:rPr>
                  <w:rStyle w:val="Hyperlink"/>
                  <w:rFonts w:ascii="Calibri" w:hAnsi="Calibri"/>
                  <w:b/>
                  <w:color w:val="0000FF"/>
                  <w:sz w:val="20"/>
                  <w:szCs w:val="20"/>
                  <w:lang w:val="en-GB"/>
                </w:rPr>
                <w:t>Ordering decimal place numbers</w:t>
              </w:r>
            </w:hyperlink>
          </w:p>
          <w:p w:rsidR="008E3E49" w:rsidRPr="006E50BE" w:rsidRDefault="008E3E49" w:rsidP="008E3E49">
            <w:pPr>
              <w:pStyle w:val="Body"/>
              <w:ind w:left="720"/>
              <w:rPr>
                <w:rFonts w:ascii="Calibri" w:eastAsia="Trebuchet MS" w:hAnsi="Calibri" w:cs="Trebuchet MS"/>
                <w:lang w:val="en-GB"/>
              </w:rPr>
            </w:pPr>
            <w:r w:rsidRPr="006E50BE">
              <w:rPr>
                <w:rFonts w:ascii="Calibri" w:hAnsi="Calibri"/>
                <w:sz w:val="20"/>
                <w:szCs w:val="20"/>
                <w:lang w:val="en-GB"/>
              </w:rPr>
              <w:t>Simple ordering sheet with steps to success.</w:t>
            </w:r>
          </w:p>
        </w:tc>
      </w:tr>
      <w:tr w:rsidR="00AF2E53" w:rsidRPr="006E50BE" w:rsidTr="00713463">
        <w:trPr>
          <w:cantSplit/>
        </w:trPr>
        <w:tc>
          <w:tcPr>
            <w:tcW w:w="6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044D" w:rsidRPr="006E50BE" w:rsidRDefault="000D044D">
            <w:pPr>
              <w:pStyle w:val="Body"/>
              <w:rPr>
                <w:rFonts w:ascii="Calibri" w:hAnsi="Calibri"/>
                <w:lang w:val="en-GB"/>
              </w:rPr>
            </w:pPr>
          </w:p>
          <w:p w:rsidR="00AF2E53" w:rsidRPr="006E50BE" w:rsidRDefault="00316A9F" w:rsidP="006F4F44">
            <w:pPr>
              <w:pStyle w:val="Body"/>
              <w:numPr>
                <w:ilvl w:val="0"/>
                <w:numId w:val="94"/>
              </w:numPr>
              <w:rPr>
                <w:rFonts w:ascii="Calibri" w:eastAsia="Trebuchet MS" w:hAnsi="Calibri" w:cs="Trebuchet MS"/>
                <w:lang w:val="en-GB"/>
              </w:rPr>
            </w:pPr>
            <w:r w:rsidRPr="006E50BE">
              <w:rPr>
                <w:rFonts w:ascii="Calibri" w:hAnsi="Calibri"/>
                <w:lang w:val="en-GB"/>
              </w:rPr>
              <w:t xml:space="preserve">recognise the per cent symbol (%) and understand that per cent relates to ‘number of parts per hundred’, and write percentages as a fraction with denominator 100, and as </w:t>
            </w:r>
          </w:p>
          <w:p w:rsidR="00AF2E53" w:rsidRPr="006E50BE" w:rsidRDefault="00316A9F" w:rsidP="000D044D">
            <w:pPr>
              <w:pStyle w:val="BodyA"/>
              <w:spacing w:after="0" w:line="240" w:lineRule="auto"/>
              <w:ind w:left="720"/>
            </w:pPr>
            <w:r w:rsidRPr="006E50BE">
              <w:rPr>
                <w:sz w:val="24"/>
                <w:szCs w:val="24"/>
              </w:rPr>
              <w:t xml:space="preserve">a decimal </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044D" w:rsidRPr="006E50BE" w:rsidRDefault="000D044D" w:rsidP="000D044D">
            <w:pPr>
              <w:pStyle w:val="BodyA"/>
              <w:spacing w:after="0" w:line="240" w:lineRule="auto"/>
              <w:ind w:left="720"/>
              <w:rPr>
                <w:sz w:val="20"/>
                <w:szCs w:val="20"/>
              </w:rPr>
            </w:pPr>
          </w:p>
          <w:p w:rsidR="00FB70BA" w:rsidRPr="006E50BE" w:rsidRDefault="00955551" w:rsidP="006F4F44">
            <w:pPr>
              <w:pStyle w:val="BodyA"/>
              <w:numPr>
                <w:ilvl w:val="0"/>
                <w:numId w:val="95"/>
              </w:numPr>
              <w:spacing w:after="0" w:line="240" w:lineRule="auto"/>
              <w:rPr>
                <w:b/>
                <w:color w:val="0000FF"/>
                <w:sz w:val="20"/>
                <w:szCs w:val="20"/>
              </w:rPr>
            </w:pPr>
            <w:hyperlink r:id="rId275" w:history="1">
              <w:r w:rsidR="00FB70BA" w:rsidRPr="006E50BE">
                <w:rPr>
                  <w:rStyle w:val="Hyperlink"/>
                  <w:b/>
                  <w:color w:val="0000FF"/>
                  <w:sz w:val="20"/>
                  <w:szCs w:val="20"/>
                </w:rPr>
                <w:t>Equivalent dominoes</w:t>
              </w:r>
            </w:hyperlink>
          </w:p>
          <w:p w:rsidR="00AF2E53" w:rsidRPr="006E50BE" w:rsidRDefault="00FB70BA" w:rsidP="000D044D">
            <w:pPr>
              <w:pStyle w:val="BodyA"/>
              <w:spacing w:after="0" w:line="240" w:lineRule="auto"/>
              <w:ind w:left="720"/>
              <w:rPr>
                <w:rFonts w:eastAsia="Trebuchet MS" w:cs="Trebuchet MS"/>
                <w:sz w:val="20"/>
                <w:szCs w:val="20"/>
              </w:rPr>
            </w:pPr>
            <w:r w:rsidRPr="006E50BE">
              <w:rPr>
                <w:sz w:val="20"/>
                <w:szCs w:val="20"/>
              </w:rPr>
              <w:t>T</w:t>
            </w:r>
            <w:r w:rsidR="00316A9F" w:rsidRPr="006E50BE">
              <w:rPr>
                <w:sz w:val="20"/>
                <w:szCs w:val="20"/>
              </w:rPr>
              <w:t>his is a simple domino-like game, designed to teach equivalence between fractions, decimals and percentages.</w:t>
            </w:r>
          </w:p>
          <w:p w:rsidR="00FB70BA" w:rsidRPr="006E50BE" w:rsidRDefault="00955551" w:rsidP="006F4F44">
            <w:pPr>
              <w:pStyle w:val="BodyA"/>
              <w:numPr>
                <w:ilvl w:val="0"/>
                <w:numId w:val="95"/>
              </w:numPr>
              <w:spacing w:after="0" w:line="240" w:lineRule="auto"/>
              <w:rPr>
                <w:b/>
                <w:color w:val="0000FF"/>
                <w:sz w:val="20"/>
                <w:szCs w:val="20"/>
              </w:rPr>
            </w:pPr>
            <w:hyperlink r:id="rId276" w:history="1">
              <w:r w:rsidR="00FB70BA" w:rsidRPr="006E50BE">
                <w:rPr>
                  <w:rStyle w:val="Hyperlink"/>
                  <w:b/>
                  <w:color w:val="0000FF"/>
                  <w:sz w:val="20"/>
                  <w:szCs w:val="20"/>
                </w:rPr>
                <w:t>Match up</w:t>
              </w:r>
            </w:hyperlink>
          </w:p>
          <w:p w:rsidR="00AF2E53" w:rsidRPr="006E50BE" w:rsidRDefault="00316A9F" w:rsidP="000D044D">
            <w:pPr>
              <w:pStyle w:val="Default"/>
              <w:ind w:left="720"/>
              <w:rPr>
                <w:rFonts w:ascii="Calibri" w:eastAsia="Trebuchet MS" w:hAnsi="Calibri" w:cs="Trebuchet MS"/>
                <w:sz w:val="20"/>
                <w:szCs w:val="20"/>
              </w:rPr>
            </w:pPr>
            <w:r w:rsidRPr="006E50BE">
              <w:rPr>
                <w:rFonts w:ascii="Calibri" w:hAnsi="Calibri"/>
                <w:sz w:val="20"/>
                <w:szCs w:val="20"/>
              </w:rPr>
              <w:t>Children have to match up the equivalent fractions, decimals and percentages.</w:t>
            </w:r>
          </w:p>
          <w:p w:rsidR="00FB70BA" w:rsidRPr="006E50BE" w:rsidRDefault="00955551" w:rsidP="006F4F44">
            <w:pPr>
              <w:pStyle w:val="BodyA"/>
              <w:numPr>
                <w:ilvl w:val="0"/>
                <w:numId w:val="95"/>
              </w:numPr>
              <w:spacing w:after="0" w:line="240" w:lineRule="auto"/>
              <w:rPr>
                <w:b/>
                <w:color w:val="0000FF"/>
                <w:sz w:val="20"/>
                <w:szCs w:val="20"/>
              </w:rPr>
            </w:pPr>
            <w:hyperlink r:id="rId277" w:history="1">
              <w:r w:rsidR="00FB70BA" w:rsidRPr="006E50BE">
                <w:rPr>
                  <w:rStyle w:val="Hyperlink"/>
                  <w:b/>
                  <w:color w:val="0000FF"/>
                  <w:sz w:val="20"/>
                  <w:szCs w:val="20"/>
                </w:rPr>
                <w:t>Understanding percentages</w:t>
              </w:r>
            </w:hyperlink>
          </w:p>
          <w:p w:rsidR="00AF2E53" w:rsidRPr="006E50BE" w:rsidRDefault="00316A9F" w:rsidP="000D044D">
            <w:pPr>
              <w:pStyle w:val="Default"/>
              <w:ind w:left="720"/>
              <w:rPr>
                <w:rFonts w:ascii="Calibri" w:eastAsia="Trebuchet MS" w:hAnsi="Calibri" w:cs="Trebuchet MS"/>
                <w:sz w:val="20"/>
                <w:szCs w:val="20"/>
              </w:rPr>
            </w:pPr>
            <w:r w:rsidRPr="006E50BE">
              <w:rPr>
                <w:rFonts w:ascii="Calibri" w:hAnsi="Calibri"/>
                <w:sz w:val="20"/>
                <w:szCs w:val="20"/>
              </w:rPr>
              <w:t xml:space="preserve">A resource to help children understand percentages of amounts. It looks at the process of converting to a known fraction, calculating, and using the correct units. </w:t>
            </w:r>
          </w:p>
          <w:p w:rsidR="00FB70BA" w:rsidRPr="006E50BE" w:rsidRDefault="00955551" w:rsidP="006F4F44">
            <w:pPr>
              <w:pStyle w:val="BodyA"/>
              <w:numPr>
                <w:ilvl w:val="0"/>
                <w:numId w:val="95"/>
              </w:numPr>
              <w:spacing w:after="0" w:line="240" w:lineRule="auto"/>
              <w:rPr>
                <w:b/>
                <w:color w:val="0000FF"/>
                <w:sz w:val="20"/>
                <w:szCs w:val="20"/>
              </w:rPr>
            </w:pPr>
            <w:hyperlink r:id="rId278" w:history="1">
              <w:r w:rsidR="00FB70BA" w:rsidRPr="006E50BE">
                <w:rPr>
                  <w:rStyle w:val="Hyperlink"/>
                  <w:b/>
                  <w:color w:val="0000FF"/>
                  <w:sz w:val="20"/>
                  <w:szCs w:val="20"/>
                </w:rPr>
                <w:t>Representing equivalent fractions, decimals and percentages</w:t>
              </w:r>
            </w:hyperlink>
            <w:r w:rsidR="00FB70BA" w:rsidRPr="006E50BE">
              <w:rPr>
                <w:b/>
                <w:color w:val="0000FF"/>
                <w:sz w:val="20"/>
                <w:szCs w:val="20"/>
              </w:rPr>
              <w:t xml:space="preserve"> </w:t>
            </w:r>
          </w:p>
          <w:p w:rsidR="00AF2E53" w:rsidRDefault="00316A9F" w:rsidP="000D044D">
            <w:pPr>
              <w:pStyle w:val="BodyA"/>
              <w:spacing w:after="0" w:line="240" w:lineRule="auto"/>
              <w:ind w:left="720"/>
              <w:rPr>
                <w:sz w:val="20"/>
                <w:szCs w:val="20"/>
              </w:rPr>
            </w:pPr>
            <w:r w:rsidRPr="006E50BE">
              <w:rPr>
                <w:sz w:val="20"/>
                <w:szCs w:val="20"/>
              </w:rPr>
              <w:t xml:space="preserve">An activity specifically focused on the equivalent representation of fractions, decimals and percentages. </w:t>
            </w:r>
          </w:p>
          <w:p w:rsidR="00713463" w:rsidRPr="006E50BE" w:rsidRDefault="00713463" w:rsidP="000D044D">
            <w:pPr>
              <w:pStyle w:val="BodyA"/>
              <w:spacing w:after="0" w:line="240" w:lineRule="auto"/>
              <w:ind w:left="720"/>
              <w:rPr>
                <w:sz w:val="20"/>
                <w:szCs w:val="20"/>
              </w:rPr>
            </w:pPr>
          </w:p>
        </w:tc>
      </w:tr>
      <w:tr w:rsidR="00AF2E53" w:rsidRPr="006E50BE" w:rsidTr="00713463">
        <w:trPr>
          <w:cantSplit/>
        </w:trPr>
        <w:tc>
          <w:tcPr>
            <w:tcW w:w="6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4AA" w:rsidRPr="006E50BE" w:rsidRDefault="00A764AA">
            <w:pPr>
              <w:pStyle w:val="BodyA"/>
              <w:spacing w:after="0" w:line="240" w:lineRule="auto"/>
              <w:rPr>
                <w:sz w:val="24"/>
                <w:szCs w:val="24"/>
              </w:rPr>
            </w:pPr>
          </w:p>
          <w:p w:rsidR="00AF2E53" w:rsidRPr="006E50BE" w:rsidRDefault="00316A9F" w:rsidP="006F4F44">
            <w:pPr>
              <w:pStyle w:val="BodyA"/>
              <w:numPr>
                <w:ilvl w:val="0"/>
                <w:numId w:val="94"/>
              </w:numPr>
              <w:spacing w:after="0" w:line="240" w:lineRule="auto"/>
            </w:pPr>
            <w:r w:rsidRPr="006E50BE">
              <w:rPr>
                <w:sz w:val="24"/>
                <w:szCs w:val="24"/>
              </w:rPr>
              <w:t>solve problems which require knowing percentage and decimal equivalents of 1/2, 1/4, 1/5, 2/5, 4/5 and those fractions with a denomin</w:t>
            </w:r>
            <w:r w:rsidR="00E812FF">
              <w:rPr>
                <w:sz w:val="24"/>
                <w:szCs w:val="24"/>
              </w:rPr>
              <w:t>ator of a multiple of 10 or 25</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4AA" w:rsidRPr="006E50BE" w:rsidRDefault="00A764AA" w:rsidP="00A764AA">
            <w:pPr>
              <w:pStyle w:val="BodyA"/>
              <w:spacing w:after="0" w:line="240" w:lineRule="auto"/>
              <w:ind w:left="720"/>
              <w:rPr>
                <w:color w:val="0000FF"/>
                <w:sz w:val="20"/>
                <w:szCs w:val="20"/>
              </w:rPr>
            </w:pPr>
          </w:p>
          <w:p w:rsidR="006B0C6B" w:rsidRPr="006E50BE" w:rsidRDefault="00955551" w:rsidP="006F4F44">
            <w:pPr>
              <w:pStyle w:val="BodyA"/>
              <w:numPr>
                <w:ilvl w:val="0"/>
                <w:numId w:val="96"/>
              </w:numPr>
              <w:spacing w:after="0" w:line="240" w:lineRule="auto"/>
              <w:rPr>
                <w:b/>
                <w:color w:val="0000FF"/>
                <w:sz w:val="20"/>
                <w:szCs w:val="20"/>
              </w:rPr>
            </w:pPr>
            <w:hyperlink r:id="rId279" w:history="1">
              <w:r w:rsidR="006B0C6B" w:rsidRPr="006E50BE">
                <w:rPr>
                  <w:rStyle w:val="Hyperlink"/>
                  <w:b/>
                  <w:color w:val="0000FF"/>
                  <w:sz w:val="20"/>
                  <w:szCs w:val="20"/>
                </w:rPr>
                <w:t>Percentages of amounts</w:t>
              </w:r>
            </w:hyperlink>
          </w:p>
          <w:p w:rsidR="00AF2E53" w:rsidRPr="006E50BE" w:rsidRDefault="00316A9F" w:rsidP="00A764AA">
            <w:pPr>
              <w:pStyle w:val="Default"/>
              <w:ind w:left="720"/>
              <w:rPr>
                <w:rFonts w:ascii="Calibri" w:eastAsia="Trebuchet MS" w:hAnsi="Calibri" w:cs="Trebuchet MS"/>
                <w:sz w:val="20"/>
                <w:szCs w:val="20"/>
              </w:rPr>
            </w:pPr>
            <w:r w:rsidRPr="006E50BE">
              <w:rPr>
                <w:rFonts w:ascii="Calibri" w:hAnsi="Calibri"/>
                <w:sz w:val="20"/>
                <w:szCs w:val="20"/>
              </w:rPr>
              <w:t>This resource helps learners to find an alternative method to work out the percentage of different amounts without using calculators.</w:t>
            </w:r>
          </w:p>
          <w:p w:rsidR="006B0C6B" w:rsidRPr="006E50BE" w:rsidRDefault="00955551" w:rsidP="006F4F44">
            <w:pPr>
              <w:pStyle w:val="BodyA"/>
              <w:numPr>
                <w:ilvl w:val="0"/>
                <w:numId w:val="96"/>
              </w:numPr>
              <w:spacing w:after="0" w:line="240" w:lineRule="auto"/>
              <w:rPr>
                <w:b/>
                <w:color w:val="0000FF"/>
                <w:sz w:val="20"/>
                <w:szCs w:val="20"/>
              </w:rPr>
            </w:pPr>
            <w:hyperlink r:id="rId280" w:history="1">
              <w:r w:rsidR="006B0C6B" w:rsidRPr="006E50BE">
                <w:rPr>
                  <w:rStyle w:val="Hyperlink"/>
                  <w:b/>
                  <w:color w:val="0000FF"/>
                  <w:sz w:val="20"/>
                  <w:szCs w:val="20"/>
                </w:rPr>
                <w:t>Fractions and percentages word problems</w:t>
              </w:r>
            </w:hyperlink>
          </w:p>
          <w:p w:rsidR="00AF2E53" w:rsidRPr="006E50BE" w:rsidRDefault="00316A9F" w:rsidP="00A764AA">
            <w:pPr>
              <w:pStyle w:val="Default"/>
              <w:ind w:left="720"/>
              <w:rPr>
                <w:rFonts w:ascii="Calibri" w:eastAsia="Trebuchet MS" w:hAnsi="Calibri" w:cs="Trebuchet MS"/>
                <w:sz w:val="20"/>
                <w:szCs w:val="20"/>
              </w:rPr>
            </w:pPr>
            <w:r w:rsidRPr="006E50BE">
              <w:rPr>
                <w:rFonts w:ascii="Calibri" w:hAnsi="Calibri"/>
                <w:sz w:val="20"/>
                <w:szCs w:val="20"/>
              </w:rPr>
              <w:t>Mixed level word problem cards with pictures related to fractions and percentages.</w:t>
            </w:r>
          </w:p>
          <w:p w:rsidR="006B0C6B" w:rsidRPr="006E50BE" w:rsidRDefault="00955551" w:rsidP="006F4F44">
            <w:pPr>
              <w:pStyle w:val="BodyA"/>
              <w:numPr>
                <w:ilvl w:val="0"/>
                <w:numId w:val="96"/>
              </w:numPr>
              <w:spacing w:after="0" w:line="240" w:lineRule="auto"/>
              <w:rPr>
                <w:b/>
                <w:color w:val="0000FF"/>
                <w:sz w:val="20"/>
                <w:szCs w:val="20"/>
              </w:rPr>
            </w:pPr>
            <w:hyperlink r:id="rId281" w:history="1">
              <w:r w:rsidR="006B0C6B" w:rsidRPr="006E50BE">
                <w:rPr>
                  <w:rStyle w:val="Hyperlink"/>
                  <w:b/>
                  <w:color w:val="0000FF"/>
                  <w:sz w:val="20"/>
                  <w:szCs w:val="20"/>
                </w:rPr>
                <w:t>Finding percentages</w:t>
              </w:r>
            </w:hyperlink>
          </w:p>
          <w:p w:rsidR="00AF2E53" w:rsidRPr="006E50BE" w:rsidRDefault="00316A9F" w:rsidP="00A764AA">
            <w:pPr>
              <w:pStyle w:val="BodyA"/>
              <w:spacing w:after="0" w:line="240" w:lineRule="auto"/>
              <w:ind w:left="720"/>
              <w:rPr>
                <w:rFonts w:eastAsia="Trebuchet MS" w:cs="Trebuchet MS"/>
                <w:color w:val="0432FF"/>
                <w:sz w:val="20"/>
                <w:szCs w:val="20"/>
              </w:rPr>
            </w:pPr>
            <w:r w:rsidRPr="006E50BE">
              <w:rPr>
                <w:sz w:val="20"/>
                <w:szCs w:val="20"/>
              </w:rPr>
              <w:t xml:space="preserve">A </w:t>
            </w:r>
            <w:r w:rsidR="00FB70BA" w:rsidRPr="006E50BE">
              <w:rPr>
                <w:sz w:val="20"/>
                <w:szCs w:val="20"/>
              </w:rPr>
              <w:t>PowerPoint</w:t>
            </w:r>
            <w:r w:rsidR="00E812FF">
              <w:rPr>
                <w:sz w:val="20"/>
                <w:szCs w:val="20"/>
              </w:rPr>
              <w:t xml:space="preserve"> presentation</w:t>
            </w:r>
            <w:r w:rsidRPr="006E50BE">
              <w:rPr>
                <w:sz w:val="20"/>
                <w:szCs w:val="20"/>
              </w:rPr>
              <w:t xml:space="preserve"> focused on finding simple percentages.</w:t>
            </w:r>
          </w:p>
          <w:p w:rsidR="006B0C6B" w:rsidRPr="006E50BE" w:rsidRDefault="00955551" w:rsidP="006F4F44">
            <w:pPr>
              <w:pStyle w:val="BodyA"/>
              <w:numPr>
                <w:ilvl w:val="0"/>
                <w:numId w:val="96"/>
              </w:numPr>
              <w:spacing w:after="0" w:line="240" w:lineRule="auto"/>
              <w:rPr>
                <w:b/>
                <w:color w:val="0000FF"/>
                <w:sz w:val="20"/>
                <w:szCs w:val="20"/>
              </w:rPr>
            </w:pPr>
            <w:hyperlink r:id="rId282" w:history="1">
              <w:r w:rsidR="006B0C6B" w:rsidRPr="006E50BE">
                <w:rPr>
                  <w:rStyle w:val="Hyperlink"/>
                  <w:b/>
                  <w:color w:val="0000FF"/>
                  <w:sz w:val="20"/>
                  <w:szCs w:val="20"/>
                </w:rPr>
                <w:t>Fraction, decimal and percentage hunt</w:t>
              </w:r>
            </w:hyperlink>
          </w:p>
          <w:p w:rsidR="00AF2E53" w:rsidRDefault="00316A9F" w:rsidP="00A764AA">
            <w:pPr>
              <w:pStyle w:val="BodyA"/>
              <w:spacing w:after="0" w:line="240" w:lineRule="auto"/>
              <w:ind w:left="720"/>
              <w:rPr>
                <w:sz w:val="20"/>
                <w:szCs w:val="20"/>
              </w:rPr>
            </w:pPr>
            <w:r w:rsidRPr="006E50BE">
              <w:rPr>
                <w:sz w:val="20"/>
                <w:szCs w:val="20"/>
              </w:rPr>
              <w:t>A fractions, decimals and percentages hunt.</w:t>
            </w:r>
          </w:p>
          <w:p w:rsidR="00713463" w:rsidRPr="006E50BE" w:rsidRDefault="00713463" w:rsidP="00A764AA">
            <w:pPr>
              <w:pStyle w:val="BodyA"/>
              <w:spacing w:after="0" w:line="240" w:lineRule="auto"/>
              <w:ind w:left="720"/>
              <w:rPr>
                <w:rFonts w:eastAsia="Trebuchet MS" w:cs="Trebuchet MS"/>
                <w:sz w:val="24"/>
                <w:szCs w:val="24"/>
              </w:rPr>
            </w:pPr>
          </w:p>
        </w:tc>
      </w:tr>
    </w:tbl>
    <w:p w:rsidR="00AF2E53" w:rsidRPr="006E50BE" w:rsidRDefault="00AF2E53">
      <w:pPr>
        <w:pStyle w:val="BodyA"/>
        <w:spacing w:line="240" w:lineRule="auto"/>
        <w:rPr>
          <w:rFonts w:eastAsia="Trebuchet MS Bold" w:cs="Trebuchet MS Bold"/>
          <w:sz w:val="28"/>
          <w:szCs w:val="28"/>
        </w:rPr>
      </w:pPr>
    </w:p>
    <w:p w:rsidR="00AF2E53" w:rsidRPr="006E50BE" w:rsidRDefault="00AF2E53">
      <w:pPr>
        <w:pStyle w:val="BodyA"/>
        <w:rPr>
          <w:rFonts w:eastAsia="Trebuchet MS Bold" w:cs="Trebuchet MS Bold"/>
          <w:sz w:val="28"/>
          <w:szCs w:val="28"/>
        </w:rPr>
      </w:pPr>
    </w:p>
    <w:p w:rsidR="00AF2E53" w:rsidRPr="006E50BE" w:rsidRDefault="00AF2E53">
      <w:pPr>
        <w:pStyle w:val="BodyA"/>
        <w:rPr>
          <w:rFonts w:eastAsia="Trebuchet MS Bold" w:cs="Trebuchet MS Bold"/>
          <w:sz w:val="28"/>
          <w:szCs w:val="28"/>
        </w:rPr>
      </w:pPr>
    </w:p>
    <w:p w:rsidR="00AF2E53" w:rsidRPr="006E50BE" w:rsidRDefault="00AF2E53">
      <w:pPr>
        <w:pStyle w:val="BodyA"/>
        <w:rPr>
          <w:rFonts w:eastAsia="Trebuchet MS Bold" w:cs="Trebuchet MS Bold"/>
        </w:rPr>
      </w:pPr>
    </w:p>
    <w:p w:rsidR="00AF2E53" w:rsidRPr="006E50BE" w:rsidRDefault="00316A9F">
      <w:pPr>
        <w:pStyle w:val="BodyA"/>
        <w:rPr>
          <w:rFonts w:eastAsia="Trebuchet MS Bold" w:cs="Trebuchet MS Bold"/>
          <w:b/>
          <w:color w:val="auto"/>
          <w:sz w:val="40"/>
          <w:szCs w:val="40"/>
        </w:rPr>
      </w:pPr>
      <w:r w:rsidRPr="006E50BE">
        <w:rPr>
          <w:b/>
          <w:color w:val="auto"/>
          <w:sz w:val="40"/>
          <w:szCs w:val="40"/>
        </w:rPr>
        <w:t>Measurement</w:t>
      </w:r>
    </w:p>
    <w:p w:rsidR="00AF2E53" w:rsidRPr="006E50BE" w:rsidRDefault="00316A9F">
      <w:pPr>
        <w:pStyle w:val="BodyA"/>
        <w:rPr>
          <w:rFonts w:eastAsia="Trebuchet MS Bold" w:cs="Trebuchet MS Bold"/>
          <w:sz w:val="28"/>
          <w:szCs w:val="28"/>
        </w:rPr>
      </w:pPr>
      <w:r w:rsidRPr="006E50BE">
        <w:rPr>
          <w:sz w:val="26"/>
          <w:szCs w:val="26"/>
        </w:rPr>
        <w:t> </w:t>
      </w:r>
      <w:r w:rsidRPr="006E50BE">
        <w:rPr>
          <w:sz w:val="28"/>
          <w:szCs w:val="28"/>
        </w:rPr>
        <w:t>Pupils should be taught to:</w:t>
      </w:r>
    </w:p>
    <w:tbl>
      <w:tblPr>
        <w:tblW w:w="1417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087"/>
        <w:gridCol w:w="7087"/>
      </w:tblGrid>
      <w:tr w:rsidR="002E7796" w:rsidRPr="006E50BE" w:rsidTr="00713463">
        <w:trPr>
          <w:cantSplit/>
        </w:trPr>
        <w:tc>
          <w:tcPr>
            <w:tcW w:w="7087"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2E7796" w:rsidRPr="006E50BE" w:rsidRDefault="002E7796">
            <w:pPr>
              <w:pStyle w:val="Body"/>
              <w:rPr>
                <w:rFonts w:ascii="Calibri" w:hAnsi="Calibri"/>
                <w:lang w:val="en-GB"/>
              </w:rPr>
            </w:pPr>
          </w:p>
          <w:p w:rsidR="002E7796" w:rsidRPr="00595381" w:rsidRDefault="002E7796" w:rsidP="006F4F44">
            <w:pPr>
              <w:pStyle w:val="Body"/>
              <w:numPr>
                <w:ilvl w:val="0"/>
                <w:numId w:val="97"/>
              </w:numPr>
              <w:rPr>
                <w:rFonts w:ascii="Calibri" w:eastAsia="Trebuchet MS" w:hAnsi="Calibri" w:cs="Trebuchet MS"/>
                <w:lang w:val="en-GB"/>
              </w:rPr>
            </w:pPr>
            <w:r w:rsidRPr="006E50BE">
              <w:rPr>
                <w:rFonts w:ascii="Calibri" w:hAnsi="Calibri"/>
                <w:lang w:val="en-GB"/>
              </w:rPr>
              <w:t>convert between different units of metric measure (for example, kilometre and metre; centimetre and metre; centimetre and millimetre; gram and kilogram; litre and millilitre)</w:t>
            </w:r>
            <w:r w:rsidRPr="006E50BE">
              <w:rPr>
                <w:lang w:val="en-GB"/>
              </w:rPr>
              <w:t xml:space="preserve"> </w:t>
            </w:r>
          </w:p>
          <w:p w:rsidR="00595381" w:rsidRPr="006E50BE" w:rsidRDefault="00595381" w:rsidP="00595381">
            <w:pPr>
              <w:pStyle w:val="Body"/>
              <w:ind w:left="720"/>
              <w:rPr>
                <w:rFonts w:ascii="Calibri" w:eastAsia="Trebuchet MS" w:hAnsi="Calibri" w:cs="Trebuchet MS"/>
                <w:lang w:val="en-GB"/>
              </w:rPr>
            </w:pPr>
          </w:p>
          <w:p w:rsidR="002E7796" w:rsidRPr="006E50BE" w:rsidRDefault="002E7796" w:rsidP="006F4F44">
            <w:pPr>
              <w:pStyle w:val="BodyA"/>
              <w:numPr>
                <w:ilvl w:val="0"/>
                <w:numId w:val="97"/>
              </w:numPr>
              <w:spacing w:after="0" w:line="240" w:lineRule="auto"/>
            </w:pPr>
            <w:r w:rsidRPr="006E50BE">
              <w:rPr>
                <w:sz w:val="24"/>
                <w:szCs w:val="24"/>
              </w:rPr>
              <w:t xml:space="preserve">understand and use approximate equivalences between metric units and common imperial units such as inches, pounds and pints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796" w:rsidRPr="006E50BE" w:rsidRDefault="002E7796">
            <w:pPr>
              <w:pStyle w:val="Body"/>
              <w:rPr>
                <w:lang w:val="en-GB"/>
              </w:rPr>
            </w:pPr>
          </w:p>
          <w:p w:rsidR="002E7796" w:rsidRPr="006E50BE" w:rsidRDefault="00955551" w:rsidP="006F4F44">
            <w:pPr>
              <w:pStyle w:val="Body"/>
              <w:numPr>
                <w:ilvl w:val="0"/>
                <w:numId w:val="98"/>
              </w:numPr>
              <w:rPr>
                <w:rFonts w:ascii="Calibri" w:hAnsi="Calibri"/>
                <w:b/>
                <w:color w:val="0000FF"/>
                <w:sz w:val="20"/>
                <w:szCs w:val="20"/>
                <w:lang w:val="en-GB"/>
              </w:rPr>
            </w:pPr>
            <w:hyperlink r:id="rId283" w:history="1">
              <w:r w:rsidR="002E7796" w:rsidRPr="006E50BE">
                <w:rPr>
                  <w:rStyle w:val="Hyperlink"/>
                  <w:rFonts w:ascii="Calibri" w:hAnsi="Calibri"/>
                  <w:b/>
                  <w:color w:val="0000FF"/>
                  <w:sz w:val="20"/>
                  <w:szCs w:val="20"/>
                  <w:lang w:val="en-GB"/>
                </w:rPr>
                <w:t>Length problems</w:t>
              </w:r>
            </w:hyperlink>
          </w:p>
          <w:p w:rsidR="002E7796" w:rsidRPr="006E50BE" w:rsidRDefault="002E7796" w:rsidP="002E7796">
            <w:pPr>
              <w:pStyle w:val="Body"/>
              <w:ind w:left="720"/>
              <w:rPr>
                <w:rFonts w:ascii="Calibri" w:eastAsia="Trebuchet MS" w:hAnsi="Calibri" w:cs="Trebuchet MS"/>
                <w:color w:val="0432FF"/>
                <w:sz w:val="20"/>
                <w:szCs w:val="20"/>
                <w:lang w:val="en-GB"/>
              </w:rPr>
            </w:pPr>
            <w:r w:rsidRPr="006E50BE">
              <w:rPr>
                <w:rFonts w:ascii="Calibri" w:hAnsi="Calibri"/>
                <w:sz w:val="20"/>
                <w:szCs w:val="20"/>
                <w:lang w:val="en-GB"/>
              </w:rPr>
              <w:t>Length problem cards to cut out and laminate.</w:t>
            </w:r>
          </w:p>
          <w:p w:rsidR="002E7796" w:rsidRPr="006E50BE" w:rsidRDefault="00955551" w:rsidP="006F4F44">
            <w:pPr>
              <w:pStyle w:val="Body"/>
              <w:numPr>
                <w:ilvl w:val="0"/>
                <w:numId w:val="98"/>
              </w:numPr>
              <w:rPr>
                <w:rFonts w:ascii="Calibri" w:hAnsi="Calibri"/>
                <w:b/>
                <w:sz w:val="20"/>
                <w:szCs w:val="20"/>
                <w:lang w:val="en-GB"/>
              </w:rPr>
            </w:pPr>
            <w:hyperlink r:id="rId284" w:history="1">
              <w:r w:rsidR="002E7796" w:rsidRPr="006E50BE">
                <w:rPr>
                  <w:rStyle w:val="Hyperlink"/>
                  <w:rFonts w:ascii="Calibri" w:hAnsi="Calibri"/>
                  <w:b/>
                  <w:color w:val="0000FF"/>
                  <w:sz w:val="20"/>
                  <w:szCs w:val="20"/>
                  <w:lang w:val="en-GB"/>
                </w:rPr>
                <w:t>Conversion bingo</w:t>
              </w:r>
            </w:hyperlink>
          </w:p>
          <w:p w:rsidR="002E7796" w:rsidRPr="006E50BE" w:rsidRDefault="00E812FF" w:rsidP="002E7796">
            <w:pPr>
              <w:pStyle w:val="Default"/>
              <w:ind w:left="720"/>
              <w:rPr>
                <w:rFonts w:ascii="Calibri" w:eastAsia="Trebuchet MS" w:hAnsi="Calibri" w:cs="Trebuchet MS"/>
                <w:sz w:val="20"/>
                <w:szCs w:val="20"/>
              </w:rPr>
            </w:pPr>
            <w:r>
              <w:rPr>
                <w:rFonts w:ascii="Calibri" w:hAnsi="Calibri"/>
                <w:sz w:val="20"/>
                <w:szCs w:val="20"/>
              </w:rPr>
              <w:t>Forty different bingo cards with four</w:t>
            </w:r>
            <w:r w:rsidR="002E7796" w:rsidRPr="006E50BE">
              <w:rPr>
                <w:rFonts w:ascii="Calibri" w:hAnsi="Calibri"/>
                <w:sz w:val="20"/>
                <w:szCs w:val="20"/>
              </w:rPr>
              <w:t xml:space="preserve"> different order of questions to project or read out.</w:t>
            </w:r>
          </w:p>
          <w:p w:rsidR="002E7796" w:rsidRPr="006E50BE" w:rsidRDefault="00955551" w:rsidP="006F4F44">
            <w:pPr>
              <w:pStyle w:val="Body"/>
              <w:numPr>
                <w:ilvl w:val="0"/>
                <w:numId w:val="98"/>
              </w:numPr>
              <w:rPr>
                <w:rFonts w:ascii="Calibri" w:hAnsi="Calibri"/>
                <w:b/>
                <w:color w:val="0000FF"/>
                <w:sz w:val="20"/>
                <w:szCs w:val="20"/>
                <w:lang w:val="en-GB"/>
              </w:rPr>
            </w:pPr>
            <w:hyperlink r:id="rId285" w:history="1">
              <w:r w:rsidR="002E7796" w:rsidRPr="006E50BE">
                <w:rPr>
                  <w:rStyle w:val="Hyperlink"/>
                  <w:rFonts w:ascii="Calibri" w:hAnsi="Calibri"/>
                  <w:b/>
                  <w:color w:val="0000FF"/>
                  <w:sz w:val="20"/>
                  <w:szCs w:val="20"/>
                  <w:lang w:val="en-GB"/>
                </w:rPr>
                <w:t>Changing units</w:t>
              </w:r>
            </w:hyperlink>
          </w:p>
          <w:p w:rsidR="002E7796" w:rsidRPr="006E50BE" w:rsidRDefault="002E7796" w:rsidP="002E7796">
            <w:pPr>
              <w:pStyle w:val="Body"/>
              <w:ind w:left="720"/>
              <w:rPr>
                <w:rFonts w:ascii="Calibri" w:eastAsia="Trebuchet MS" w:hAnsi="Calibri" w:cs="Trebuchet MS"/>
                <w:sz w:val="20"/>
                <w:szCs w:val="20"/>
                <w:lang w:val="en-GB"/>
              </w:rPr>
            </w:pPr>
            <w:r w:rsidRPr="006E50BE">
              <w:rPr>
                <w:rFonts w:ascii="Calibri" w:hAnsi="Calibri"/>
                <w:sz w:val="20"/>
                <w:szCs w:val="20"/>
                <w:lang w:val="en-GB"/>
              </w:rPr>
              <w:t>Changing between metric and imperial units.</w:t>
            </w:r>
          </w:p>
          <w:p w:rsidR="002E7796" w:rsidRPr="006E50BE" w:rsidRDefault="00955551" w:rsidP="006F4F44">
            <w:pPr>
              <w:pStyle w:val="Body"/>
              <w:numPr>
                <w:ilvl w:val="0"/>
                <w:numId w:val="98"/>
              </w:numPr>
              <w:rPr>
                <w:rFonts w:ascii="Calibri" w:hAnsi="Calibri"/>
                <w:b/>
                <w:color w:val="0000FF"/>
                <w:sz w:val="20"/>
                <w:szCs w:val="20"/>
                <w:lang w:val="en-GB"/>
              </w:rPr>
            </w:pPr>
            <w:hyperlink r:id="rId286" w:history="1">
              <w:r w:rsidR="002E7796" w:rsidRPr="006E50BE">
                <w:rPr>
                  <w:rStyle w:val="Hyperlink"/>
                  <w:rFonts w:ascii="Calibri" w:hAnsi="Calibri"/>
                  <w:b/>
                  <w:color w:val="0000FF"/>
                  <w:sz w:val="20"/>
                  <w:szCs w:val="20"/>
                  <w:lang w:val="en-GB"/>
                </w:rPr>
                <w:t>Conversion from metric to imperial</w:t>
              </w:r>
            </w:hyperlink>
          </w:p>
          <w:p w:rsidR="002E7796" w:rsidRDefault="002E7796" w:rsidP="002E7796">
            <w:pPr>
              <w:pStyle w:val="Body"/>
              <w:ind w:left="720"/>
              <w:rPr>
                <w:rFonts w:ascii="Calibri" w:hAnsi="Calibri"/>
                <w:sz w:val="20"/>
                <w:szCs w:val="20"/>
                <w:lang w:val="en-GB"/>
              </w:rPr>
            </w:pPr>
            <w:r w:rsidRPr="006E50BE">
              <w:rPr>
                <w:rFonts w:ascii="Calibri" w:hAnsi="Calibri"/>
                <w:sz w:val="20"/>
                <w:szCs w:val="20"/>
                <w:lang w:val="en-GB"/>
              </w:rPr>
              <w:t>An introduction to the conversion of metric into imperial.</w:t>
            </w:r>
          </w:p>
          <w:p w:rsidR="00713463" w:rsidRPr="006E50BE" w:rsidRDefault="00713463" w:rsidP="002E7796">
            <w:pPr>
              <w:pStyle w:val="Body"/>
              <w:ind w:left="720"/>
              <w:rPr>
                <w:rFonts w:ascii="Calibri" w:eastAsia="Trebuchet MS" w:hAnsi="Calibri" w:cs="Trebuchet MS"/>
                <w:lang w:val="en-GB"/>
              </w:rPr>
            </w:pPr>
          </w:p>
        </w:tc>
      </w:tr>
      <w:tr w:rsidR="00703474" w:rsidRPr="006E50BE" w:rsidTr="00713463">
        <w:trPr>
          <w:cantSplit/>
        </w:trPr>
        <w:tc>
          <w:tcPr>
            <w:tcW w:w="7087"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703474" w:rsidRPr="006E50BE" w:rsidRDefault="00703474">
            <w:pPr>
              <w:pStyle w:val="BodyA"/>
              <w:spacing w:after="0" w:line="240" w:lineRule="auto"/>
              <w:rPr>
                <w:sz w:val="24"/>
                <w:szCs w:val="24"/>
              </w:rPr>
            </w:pPr>
          </w:p>
          <w:p w:rsidR="00703474" w:rsidRPr="00595381" w:rsidRDefault="00703474" w:rsidP="006F4F44">
            <w:pPr>
              <w:pStyle w:val="BodyA"/>
              <w:numPr>
                <w:ilvl w:val="0"/>
                <w:numId w:val="99"/>
              </w:numPr>
              <w:spacing w:after="0" w:line="240" w:lineRule="auto"/>
            </w:pPr>
            <w:r w:rsidRPr="006E50BE">
              <w:rPr>
                <w:sz w:val="24"/>
                <w:szCs w:val="24"/>
              </w:rPr>
              <w:t xml:space="preserve">measure and calculate the perimeter of composite rectilinear shapes in centimetres and metres </w:t>
            </w:r>
          </w:p>
          <w:p w:rsidR="00595381" w:rsidRPr="006E50BE" w:rsidRDefault="00595381" w:rsidP="00595381">
            <w:pPr>
              <w:pStyle w:val="BodyA"/>
              <w:spacing w:after="0" w:line="240" w:lineRule="auto"/>
              <w:ind w:left="720"/>
            </w:pPr>
          </w:p>
          <w:p w:rsidR="00703474" w:rsidRPr="006E50BE" w:rsidRDefault="00703474" w:rsidP="006F4F44">
            <w:pPr>
              <w:pStyle w:val="Body"/>
              <w:numPr>
                <w:ilvl w:val="0"/>
                <w:numId w:val="99"/>
              </w:numPr>
              <w:rPr>
                <w:lang w:val="en-GB"/>
              </w:rPr>
            </w:pPr>
            <w:r w:rsidRPr="006E50BE">
              <w:rPr>
                <w:rFonts w:ascii="Calibri" w:hAnsi="Calibri"/>
                <w:lang w:val="en-GB"/>
              </w:rPr>
              <w:t>calculate and compare the area of rectangles (including squares), and including using standard units, square centimetres (cm2) and square metres (m2) and estimate the area of irregular shapes</w:t>
            </w:r>
            <w:r w:rsidRPr="006E50BE">
              <w:rPr>
                <w:lang w:val="en-GB"/>
              </w:rPr>
              <w:t xml:space="preserve"> </w:t>
            </w:r>
          </w:p>
        </w:tc>
        <w:tc>
          <w:tcPr>
            <w:tcW w:w="7087" w:type="dxa"/>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rsidR="00703474" w:rsidRPr="006E50BE" w:rsidRDefault="00703474" w:rsidP="00703474">
            <w:pPr>
              <w:pStyle w:val="Body"/>
              <w:rPr>
                <w:lang w:val="en-GB"/>
              </w:rPr>
            </w:pPr>
          </w:p>
          <w:p w:rsidR="00703474" w:rsidRPr="006E50BE" w:rsidRDefault="00955551" w:rsidP="006F4F44">
            <w:pPr>
              <w:pStyle w:val="Body"/>
              <w:numPr>
                <w:ilvl w:val="0"/>
                <w:numId w:val="100"/>
              </w:numPr>
              <w:rPr>
                <w:rStyle w:val="Hyperlink2"/>
                <w:rFonts w:ascii="Calibri" w:hAnsi="Calibri"/>
                <w:b/>
                <w:color w:val="0000FF"/>
                <w:sz w:val="20"/>
                <w:szCs w:val="20"/>
                <w:lang w:val="en-GB"/>
              </w:rPr>
            </w:pPr>
            <w:hyperlink r:id="rId287" w:history="1">
              <w:r w:rsidR="00703474" w:rsidRPr="006E50BE">
                <w:rPr>
                  <w:rStyle w:val="Hyperlink"/>
                  <w:rFonts w:ascii="Calibri" w:hAnsi="Calibri"/>
                  <w:b/>
                  <w:color w:val="0000FF"/>
                  <w:sz w:val="20"/>
                  <w:szCs w:val="20"/>
                  <w:lang w:val="en-GB"/>
                </w:rPr>
                <w:t>Area and perimeter of compound shapes</w:t>
              </w:r>
            </w:hyperlink>
          </w:p>
          <w:p w:rsidR="00703474" w:rsidRPr="006E50BE" w:rsidRDefault="00703474" w:rsidP="00703474">
            <w:pPr>
              <w:pStyle w:val="Default"/>
              <w:ind w:left="720"/>
              <w:rPr>
                <w:rFonts w:ascii="Calibri" w:hAnsi="Calibri"/>
                <w:sz w:val="20"/>
                <w:szCs w:val="20"/>
              </w:rPr>
            </w:pPr>
            <w:r w:rsidRPr="006E50BE">
              <w:rPr>
                <w:rFonts w:ascii="Calibri" w:hAnsi="Calibri"/>
                <w:sz w:val="20"/>
                <w:szCs w:val="20"/>
              </w:rPr>
              <w:t xml:space="preserve">A variety of resources about simple area and perimeter of </w:t>
            </w:r>
            <w:r w:rsidR="00031608">
              <w:rPr>
                <w:rFonts w:ascii="Calibri" w:hAnsi="Calibri"/>
                <w:sz w:val="20"/>
                <w:szCs w:val="20"/>
              </w:rPr>
              <w:t>2D</w:t>
            </w:r>
            <w:r w:rsidRPr="006E50BE">
              <w:rPr>
                <w:rFonts w:ascii="Calibri" w:hAnsi="Calibri"/>
                <w:sz w:val="20"/>
                <w:szCs w:val="20"/>
              </w:rPr>
              <w:t xml:space="preserve"> shapes, word problems involving area and perimeter and area and perimeter of compound shapes.</w:t>
            </w:r>
          </w:p>
          <w:p w:rsidR="00703474" w:rsidRPr="006E50BE" w:rsidRDefault="00955551" w:rsidP="006F4F44">
            <w:pPr>
              <w:pStyle w:val="NoSpacing"/>
              <w:numPr>
                <w:ilvl w:val="0"/>
                <w:numId w:val="100"/>
              </w:numPr>
              <w:rPr>
                <w:rFonts w:ascii="Calibri" w:hAnsi="Calibri"/>
                <w:b/>
                <w:color w:val="0000FF"/>
                <w:sz w:val="20"/>
                <w:szCs w:val="20"/>
                <w:lang w:val="en-GB"/>
              </w:rPr>
            </w:pPr>
            <w:hyperlink r:id="rId288" w:history="1">
              <w:r w:rsidR="00703474" w:rsidRPr="006E50BE">
                <w:rPr>
                  <w:rStyle w:val="Hyperlink"/>
                  <w:rFonts w:ascii="Calibri" w:hAnsi="Calibri"/>
                  <w:b/>
                  <w:color w:val="0000FF"/>
                  <w:sz w:val="20"/>
                  <w:szCs w:val="20"/>
                  <w:lang w:val="en-GB"/>
                </w:rPr>
                <w:t>Straw shapes</w:t>
              </w:r>
            </w:hyperlink>
          </w:p>
          <w:p w:rsidR="00703474" w:rsidRPr="006E50BE" w:rsidRDefault="00703474" w:rsidP="00703474">
            <w:pPr>
              <w:pStyle w:val="NoSpacing"/>
              <w:ind w:left="720"/>
              <w:rPr>
                <w:rFonts w:ascii="Calibri" w:eastAsia="Trebuchet MS" w:hAnsi="Calibri" w:cs="Trebuchet MS"/>
                <w:color w:val="FF0000"/>
                <w:sz w:val="20"/>
                <w:szCs w:val="20"/>
                <w:lang w:val="en-GB"/>
              </w:rPr>
            </w:pPr>
            <w:r w:rsidRPr="006E50BE">
              <w:rPr>
                <w:rFonts w:ascii="Calibri" w:hAnsi="Calibri"/>
                <w:sz w:val="20"/>
                <w:szCs w:val="20"/>
                <w:lang w:val="en-GB"/>
              </w:rPr>
              <w:t xml:space="preserve">Use this resource to help students understand how to calculate the perimeter of regular shapes. </w:t>
            </w:r>
          </w:p>
          <w:p w:rsidR="00703474" w:rsidRPr="006E50BE" w:rsidRDefault="00955551" w:rsidP="006F4F44">
            <w:pPr>
              <w:pStyle w:val="Body"/>
              <w:numPr>
                <w:ilvl w:val="0"/>
                <w:numId w:val="100"/>
              </w:numPr>
              <w:rPr>
                <w:rFonts w:ascii="Calibri" w:hAnsi="Calibri"/>
                <w:b/>
                <w:color w:val="0000FF"/>
                <w:sz w:val="20"/>
                <w:szCs w:val="20"/>
                <w:lang w:val="en-GB"/>
              </w:rPr>
            </w:pPr>
            <w:hyperlink r:id="rId289" w:history="1">
              <w:r w:rsidR="00E812FF">
                <w:rPr>
                  <w:rStyle w:val="Hyperlink"/>
                  <w:rFonts w:ascii="Calibri" w:hAnsi="Calibri"/>
                  <w:b/>
                  <w:color w:val="0000FF"/>
                  <w:sz w:val="20"/>
                  <w:szCs w:val="20"/>
                  <w:lang w:val="en-GB"/>
                </w:rPr>
                <w:t>Area of i</w:t>
              </w:r>
              <w:r w:rsidR="00703474" w:rsidRPr="006E50BE">
                <w:rPr>
                  <w:rStyle w:val="Hyperlink"/>
                  <w:rFonts w:ascii="Calibri" w:hAnsi="Calibri"/>
                  <w:b/>
                  <w:color w:val="0000FF"/>
                  <w:sz w:val="20"/>
                  <w:szCs w:val="20"/>
                  <w:lang w:val="en-GB"/>
                </w:rPr>
                <w:t>rregular shapes</w:t>
              </w:r>
            </w:hyperlink>
          </w:p>
          <w:p w:rsidR="00703474" w:rsidRPr="006E50BE" w:rsidRDefault="00703474" w:rsidP="00703474">
            <w:pPr>
              <w:pStyle w:val="Default"/>
              <w:ind w:left="720"/>
              <w:rPr>
                <w:rFonts w:ascii="Calibri" w:eastAsia="Trebuchet MS" w:hAnsi="Calibri" w:cs="Trebuchet MS"/>
                <w:sz w:val="20"/>
                <w:szCs w:val="20"/>
              </w:rPr>
            </w:pPr>
            <w:r w:rsidRPr="006E50BE">
              <w:rPr>
                <w:rFonts w:ascii="Calibri" w:hAnsi="Calibri"/>
                <w:sz w:val="20"/>
                <w:szCs w:val="20"/>
              </w:rPr>
              <w:t>Estimate the area of an irregular shape by counting squares.</w:t>
            </w:r>
          </w:p>
          <w:p w:rsidR="00703474" w:rsidRPr="006E50BE" w:rsidRDefault="00955551" w:rsidP="006F4F44">
            <w:pPr>
              <w:pStyle w:val="Body"/>
              <w:numPr>
                <w:ilvl w:val="0"/>
                <w:numId w:val="100"/>
              </w:numPr>
              <w:rPr>
                <w:rFonts w:ascii="Calibri" w:hAnsi="Calibri"/>
                <w:b/>
                <w:color w:val="0000FF"/>
                <w:sz w:val="20"/>
                <w:szCs w:val="20"/>
                <w:lang w:val="en-GB"/>
              </w:rPr>
            </w:pPr>
            <w:hyperlink r:id="rId290" w:history="1">
              <w:r w:rsidR="00703474" w:rsidRPr="006E50BE">
                <w:rPr>
                  <w:rStyle w:val="Hyperlink"/>
                  <w:rFonts w:ascii="Calibri" w:hAnsi="Calibri"/>
                  <w:b/>
                  <w:color w:val="0000FF"/>
                  <w:sz w:val="20"/>
                  <w:szCs w:val="20"/>
                  <w:lang w:val="en-GB"/>
                </w:rPr>
                <w:t>Estimating and measuring</w:t>
              </w:r>
            </w:hyperlink>
          </w:p>
          <w:p w:rsidR="00703474" w:rsidRDefault="00703474" w:rsidP="00703474">
            <w:pPr>
              <w:pStyle w:val="Body"/>
              <w:ind w:left="720"/>
              <w:rPr>
                <w:rFonts w:ascii="Calibri" w:hAnsi="Calibri"/>
                <w:sz w:val="20"/>
                <w:szCs w:val="20"/>
                <w:lang w:val="en-GB"/>
              </w:rPr>
            </w:pPr>
            <w:r w:rsidRPr="006E50BE">
              <w:rPr>
                <w:rFonts w:ascii="Calibri" w:hAnsi="Calibri"/>
                <w:sz w:val="20"/>
                <w:szCs w:val="20"/>
                <w:lang w:val="en-GB"/>
              </w:rPr>
              <w:t xml:space="preserve">How to calculate area in square metres from knowledge of lengths and widths using a </w:t>
            </w:r>
            <w:r w:rsidR="00641FFE">
              <w:rPr>
                <w:rFonts w:ascii="Calibri" w:hAnsi="Calibri"/>
                <w:sz w:val="20"/>
                <w:szCs w:val="20"/>
                <w:lang w:val="en-GB"/>
              </w:rPr>
              <w:t>real-life</w:t>
            </w:r>
            <w:r w:rsidRPr="006E50BE">
              <w:rPr>
                <w:rFonts w:ascii="Calibri" w:hAnsi="Calibri"/>
                <w:sz w:val="20"/>
                <w:szCs w:val="20"/>
                <w:lang w:val="en-GB"/>
              </w:rPr>
              <w:t xml:space="preserve"> problem </w:t>
            </w:r>
            <w:r w:rsidR="00E812FF">
              <w:rPr>
                <w:rFonts w:ascii="Calibri" w:hAnsi="Calibri"/>
                <w:sz w:val="20"/>
                <w:szCs w:val="20"/>
                <w:lang w:val="en-GB"/>
              </w:rPr>
              <w:t>–</w:t>
            </w:r>
            <w:r w:rsidRPr="006E50BE">
              <w:rPr>
                <w:rFonts w:ascii="Calibri" w:hAnsi="Calibri"/>
                <w:sz w:val="20"/>
                <w:szCs w:val="20"/>
                <w:lang w:val="en-GB"/>
              </w:rPr>
              <w:t xml:space="preserve"> estimating and measuring the length of a carpet. </w:t>
            </w:r>
          </w:p>
          <w:p w:rsidR="00713463" w:rsidRPr="006E50BE" w:rsidRDefault="00713463" w:rsidP="00703474">
            <w:pPr>
              <w:pStyle w:val="Body"/>
              <w:ind w:left="720"/>
              <w:rPr>
                <w:rFonts w:ascii="Calibri" w:hAnsi="Calibri"/>
                <w:lang w:val="en-GB"/>
              </w:rPr>
            </w:pPr>
          </w:p>
        </w:tc>
      </w:tr>
      <w:tr w:rsidR="00AF2E53" w:rsidRPr="006E50BE" w:rsidTr="00713463">
        <w:trPr>
          <w:cantSplit/>
        </w:trPr>
        <w:tc>
          <w:tcPr>
            <w:tcW w:w="708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377965" w:rsidRPr="006E50BE" w:rsidRDefault="00377965" w:rsidP="00377965">
            <w:pPr>
              <w:pStyle w:val="BodyA"/>
              <w:spacing w:after="0" w:line="240" w:lineRule="auto"/>
              <w:ind w:left="720"/>
              <w:rPr>
                <w:sz w:val="24"/>
                <w:szCs w:val="24"/>
              </w:rPr>
            </w:pPr>
          </w:p>
          <w:p w:rsidR="00AF2E53" w:rsidRPr="006E50BE" w:rsidRDefault="00316A9F" w:rsidP="006F4F44">
            <w:pPr>
              <w:pStyle w:val="BodyA"/>
              <w:numPr>
                <w:ilvl w:val="0"/>
                <w:numId w:val="101"/>
              </w:numPr>
              <w:spacing w:after="0" w:line="240" w:lineRule="auto"/>
            </w:pPr>
            <w:r w:rsidRPr="006E50BE">
              <w:rPr>
                <w:sz w:val="24"/>
                <w:szCs w:val="24"/>
              </w:rPr>
              <w:t xml:space="preserve">estimate volume [for example, using 1 cm3 blocks to build cuboids (including cubes)] and capacity [for example, using water] </w:t>
            </w:r>
          </w:p>
        </w:tc>
        <w:tc>
          <w:tcPr>
            <w:tcW w:w="708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377965" w:rsidRPr="006E50BE" w:rsidRDefault="00377965" w:rsidP="00377965">
            <w:pPr>
              <w:pStyle w:val="Body"/>
              <w:ind w:left="720"/>
              <w:rPr>
                <w:rFonts w:ascii="Calibri" w:hAnsi="Calibri"/>
                <w:color w:val="0000FF"/>
                <w:sz w:val="20"/>
                <w:szCs w:val="20"/>
                <w:lang w:val="en-GB"/>
              </w:rPr>
            </w:pPr>
          </w:p>
          <w:p w:rsidR="00A909D5" w:rsidRPr="006E50BE" w:rsidRDefault="00955551" w:rsidP="006F4F44">
            <w:pPr>
              <w:pStyle w:val="Body"/>
              <w:numPr>
                <w:ilvl w:val="0"/>
                <w:numId w:val="102"/>
              </w:numPr>
              <w:rPr>
                <w:rFonts w:ascii="Calibri" w:hAnsi="Calibri"/>
                <w:b/>
                <w:color w:val="0000FF"/>
                <w:sz w:val="20"/>
                <w:szCs w:val="20"/>
                <w:lang w:val="en-GB"/>
              </w:rPr>
            </w:pPr>
            <w:hyperlink r:id="rId291" w:history="1">
              <w:r w:rsidR="00A909D5" w:rsidRPr="006E50BE">
                <w:rPr>
                  <w:rStyle w:val="Hyperlink"/>
                  <w:rFonts w:ascii="Calibri" w:hAnsi="Calibri"/>
                  <w:b/>
                  <w:color w:val="0000FF"/>
                  <w:sz w:val="20"/>
                  <w:szCs w:val="20"/>
                  <w:lang w:val="en-GB"/>
                </w:rPr>
                <w:t>Estimating volume</w:t>
              </w:r>
            </w:hyperlink>
          </w:p>
          <w:p w:rsidR="00AF2E53" w:rsidRPr="006E50BE" w:rsidRDefault="00316A9F" w:rsidP="00377965">
            <w:pPr>
              <w:pStyle w:val="Body"/>
              <w:ind w:left="720"/>
              <w:rPr>
                <w:rFonts w:ascii="Calibri" w:eastAsia="Trebuchet MS" w:hAnsi="Calibri" w:cs="Trebuchet MS"/>
                <w:color w:val="0432FF"/>
                <w:sz w:val="20"/>
                <w:szCs w:val="20"/>
                <w:lang w:val="en-GB"/>
              </w:rPr>
            </w:pPr>
            <w:r w:rsidRPr="006E50BE">
              <w:rPr>
                <w:rFonts w:ascii="Calibri" w:hAnsi="Calibri"/>
                <w:sz w:val="20"/>
                <w:szCs w:val="20"/>
                <w:lang w:val="en-GB"/>
              </w:rPr>
              <w:t>A video looking at estimating volume.</w:t>
            </w:r>
          </w:p>
          <w:p w:rsidR="00A909D5" w:rsidRPr="006E50BE" w:rsidRDefault="00955551" w:rsidP="006F4F44">
            <w:pPr>
              <w:pStyle w:val="Body"/>
              <w:numPr>
                <w:ilvl w:val="0"/>
                <w:numId w:val="102"/>
              </w:numPr>
              <w:rPr>
                <w:rFonts w:ascii="Calibri" w:hAnsi="Calibri"/>
                <w:b/>
                <w:color w:val="0000FF"/>
                <w:sz w:val="20"/>
                <w:szCs w:val="20"/>
                <w:lang w:val="en-GB"/>
              </w:rPr>
            </w:pPr>
            <w:hyperlink r:id="rId292" w:history="1">
              <w:r w:rsidR="00A909D5" w:rsidRPr="006E50BE">
                <w:rPr>
                  <w:rStyle w:val="Hyperlink"/>
                  <w:rFonts w:ascii="Calibri" w:hAnsi="Calibri"/>
                  <w:b/>
                  <w:color w:val="0000FF"/>
                  <w:sz w:val="20"/>
                  <w:szCs w:val="20"/>
                  <w:lang w:val="en-GB"/>
                </w:rPr>
                <w:t>Capacity</w:t>
              </w:r>
            </w:hyperlink>
          </w:p>
          <w:p w:rsidR="00AF2E53" w:rsidRPr="006E50BE" w:rsidRDefault="00316A9F" w:rsidP="00377965">
            <w:pPr>
              <w:pStyle w:val="Default"/>
              <w:ind w:left="720"/>
              <w:rPr>
                <w:rFonts w:ascii="Calibri" w:eastAsia="Trebuchet MS" w:hAnsi="Calibri" w:cs="Trebuchet MS"/>
                <w:sz w:val="20"/>
                <w:szCs w:val="20"/>
              </w:rPr>
            </w:pPr>
            <w:r w:rsidRPr="006E50BE">
              <w:rPr>
                <w:rFonts w:ascii="Calibri" w:hAnsi="Calibri"/>
                <w:sz w:val="20"/>
                <w:szCs w:val="20"/>
              </w:rPr>
              <w:t xml:space="preserve">A </w:t>
            </w:r>
            <w:r w:rsidR="00A909D5" w:rsidRPr="006E50BE">
              <w:rPr>
                <w:rFonts w:ascii="Calibri" w:hAnsi="Calibri"/>
                <w:sz w:val="20"/>
                <w:szCs w:val="20"/>
              </w:rPr>
              <w:t>PowerPoint</w:t>
            </w:r>
            <w:r w:rsidRPr="006E50BE">
              <w:rPr>
                <w:rFonts w:ascii="Calibri" w:hAnsi="Calibri"/>
                <w:sz w:val="20"/>
                <w:szCs w:val="20"/>
              </w:rPr>
              <w:t xml:space="preserve"> presentation to introduce pupils to the concept of capacity using metric units of measure.</w:t>
            </w:r>
          </w:p>
          <w:p w:rsidR="00A909D5" w:rsidRPr="006E50BE" w:rsidRDefault="00955551" w:rsidP="006F4F44">
            <w:pPr>
              <w:pStyle w:val="Body"/>
              <w:numPr>
                <w:ilvl w:val="0"/>
                <w:numId w:val="102"/>
              </w:numPr>
              <w:rPr>
                <w:rFonts w:ascii="Calibri" w:hAnsi="Calibri"/>
                <w:b/>
                <w:color w:val="0000FF"/>
                <w:sz w:val="20"/>
                <w:szCs w:val="20"/>
                <w:lang w:val="en-GB"/>
              </w:rPr>
            </w:pPr>
            <w:hyperlink r:id="rId293" w:history="1">
              <w:r w:rsidR="00A909D5" w:rsidRPr="006E50BE">
                <w:rPr>
                  <w:rStyle w:val="Hyperlink"/>
                  <w:rFonts w:ascii="Calibri" w:hAnsi="Calibri"/>
                  <w:b/>
                  <w:color w:val="0000FF"/>
                  <w:sz w:val="20"/>
                  <w:szCs w:val="20"/>
                  <w:lang w:val="en-GB"/>
                </w:rPr>
                <w:t>Estimating different capacities</w:t>
              </w:r>
            </w:hyperlink>
          </w:p>
          <w:p w:rsidR="00AF2E53" w:rsidRPr="006E50BE" w:rsidRDefault="00316A9F" w:rsidP="00377965">
            <w:pPr>
              <w:pStyle w:val="Default"/>
              <w:ind w:left="720"/>
              <w:rPr>
                <w:rFonts w:ascii="Calibri" w:eastAsia="Trebuchet MS" w:hAnsi="Calibri" w:cs="Trebuchet MS"/>
                <w:sz w:val="20"/>
                <w:szCs w:val="20"/>
              </w:rPr>
            </w:pPr>
            <w:r w:rsidRPr="006E50BE">
              <w:rPr>
                <w:rFonts w:ascii="Calibri" w:hAnsi="Calibri"/>
                <w:sz w:val="20"/>
                <w:szCs w:val="20"/>
              </w:rPr>
              <w:t>Recording sheet for estimating the capacity of different containers and then checking the estimations.</w:t>
            </w:r>
          </w:p>
          <w:p w:rsidR="00A909D5" w:rsidRPr="006E50BE" w:rsidRDefault="00955551" w:rsidP="006F4F44">
            <w:pPr>
              <w:pStyle w:val="Body"/>
              <w:numPr>
                <w:ilvl w:val="0"/>
                <w:numId w:val="102"/>
              </w:numPr>
              <w:rPr>
                <w:rFonts w:ascii="Calibri" w:hAnsi="Calibri"/>
                <w:b/>
                <w:color w:val="0000FF"/>
                <w:sz w:val="20"/>
                <w:szCs w:val="20"/>
                <w:lang w:val="en-GB"/>
              </w:rPr>
            </w:pPr>
            <w:hyperlink r:id="rId294" w:history="1">
              <w:r w:rsidR="00A909D5" w:rsidRPr="006E50BE">
                <w:rPr>
                  <w:rStyle w:val="Hyperlink"/>
                  <w:rFonts w:ascii="Calibri" w:hAnsi="Calibri"/>
                  <w:b/>
                  <w:color w:val="0000FF"/>
                  <w:sz w:val="20"/>
                  <w:szCs w:val="20"/>
                  <w:lang w:val="en-GB"/>
                </w:rPr>
                <w:t>Volume of a cuboid</w:t>
              </w:r>
            </w:hyperlink>
          </w:p>
          <w:p w:rsidR="00AF2E53" w:rsidRDefault="00316A9F" w:rsidP="00377965">
            <w:pPr>
              <w:pStyle w:val="Body"/>
              <w:ind w:left="720"/>
              <w:rPr>
                <w:rFonts w:ascii="Calibri" w:hAnsi="Calibri"/>
                <w:sz w:val="20"/>
                <w:szCs w:val="20"/>
                <w:lang w:val="en-GB"/>
              </w:rPr>
            </w:pPr>
            <w:r w:rsidRPr="006E50BE">
              <w:rPr>
                <w:rFonts w:ascii="Calibri" w:hAnsi="Calibri"/>
                <w:sz w:val="20"/>
                <w:szCs w:val="20"/>
                <w:lang w:val="en-GB"/>
              </w:rPr>
              <w:t>This is a fun activity when introducing the formula for the volume of a cuboid. It leads to the "discovery" of the v=</w:t>
            </w:r>
            <w:proofErr w:type="spellStart"/>
            <w:r w:rsidRPr="006E50BE">
              <w:rPr>
                <w:rFonts w:ascii="Calibri" w:hAnsi="Calibri"/>
                <w:sz w:val="20"/>
                <w:szCs w:val="20"/>
                <w:lang w:val="en-GB"/>
              </w:rPr>
              <w:t>lbh</w:t>
            </w:r>
            <w:proofErr w:type="spellEnd"/>
            <w:r w:rsidRPr="006E50BE">
              <w:rPr>
                <w:rFonts w:ascii="Calibri" w:hAnsi="Calibri"/>
                <w:sz w:val="20"/>
                <w:szCs w:val="20"/>
                <w:lang w:val="en-GB"/>
              </w:rPr>
              <w:t xml:space="preserve"> formula.</w:t>
            </w:r>
          </w:p>
          <w:p w:rsidR="00713463" w:rsidRPr="006E50BE" w:rsidRDefault="00713463" w:rsidP="00377965">
            <w:pPr>
              <w:pStyle w:val="Body"/>
              <w:ind w:left="720"/>
              <w:rPr>
                <w:rFonts w:ascii="Calibri" w:eastAsia="Trebuchet MS" w:hAnsi="Calibri" w:cs="Trebuchet MS"/>
                <w:lang w:val="en-GB"/>
              </w:rPr>
            </w:pPr>
          </w:p>
        </w:tc>
      </w:tr>
      <w:tr w:rsidR="00AF2E53" w:rsidRPr="006E50BE" w:rsidTr="00713463">
        <w:trPr>
          <w:cantSplit/>
        </w:trPr>
        <w:tc>
          <w:tcPr>
            <w:tcW w:w="708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CE09D7" w:rsidRPr="006E50BE" w:rsidRDefault="00CE09D7">
            <w:pPr>
              <w:pStyle w:val="BodyA"/>
              <w:spacing w:after="0" w:line="240" w:lineRule="auto"/>
              <w:rPr>
                <w:sz w:val="24"/>
                <w:szCs w:val="24"/>
              </w:rPr>
            </w:pPr>
          </w:p>
          <w:p w:rsidR="00AF2E53" w:rsidRPr="006E50BE" w:rsidRDefault="00316A9F" w:rsidP="006F4F44">
            <w:pPr>
              <w:pStyle w:val="BodyA"/>
              <w:numPr>
                <w:ilvl w:val="0"/>
                <w:numId w:val="103"/>
              </w:numPr>
              <w:spacing w:after="0" w:line="240" w:lineRule="auto"/>
            </w:pPr>
            <w:r w:rsidRPr="006E50BE">
              <w:rPr>
                <w:sz w:val="24"/>
                <w:szCs w:val="24"/>
              </w:rPr>
              <w:t xml:space="preserve">solve problems involving converting between units of time </w:t>
            </w:r>
          </w:p>
        </w:tc>
        <w:tc>
          <w:tcPr>
            <w:tcW w:w="708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CE09D7" w:rsidRPr="006E50BE" w:rsidRDefault="00CE09D7">
            <w:pPr>
              <w:pStyle w:val="Body"/>
              <w:rPr>
                <w:lang w:val="en-GB"/>
              </w:rPr>
            </w:pPr>
          </w:p>
          <w:p w:rsidR="00A909D5" w:rsidRPr="006E50BE" w:rsidRDefault="00955551" w:rsidP="006F4F44">
            <w:pPr>
              <w:pStyle w:val="Body"/>
              <w:numPr>
                <w:ilvl w:val="0"/>
                <w:numId w:val="104"/>
              </w:numPr>
              <w:rPr>
                <w:rFonts w:ascii="Calibri" w:hAnsi="Calibri"/>
                <w:b/>
                <w:color w:val="0000FF"/>
                <w:sz w:val="20"/>
                <w:szCs w:val="20"/>
                <w:lang w:val="en-GB"/>
              </w:rPr>
            </w:pPr>
            <w:hyperlink r:id="rId295" w:history="1">
              <w:r w:rsidR="00A909D5" w:rsidRPr="006E50BE">
                <w:rPr>
                  <w:rStyle w:val="Hyperlink"/>
                  <w:rFonts w:ascii="Calibri" w:hAnsi="Calibri"/>
                  <w:b/>
                  <w:color w:val="0000FF"/>
                  <w:sz w:val="20"/>
                  <w:szCs w:val="20"/>
                  <w:lang w:val="en-GB"/>
                </w:rPr>
                <w:t>Converting hours to minutes</w:t>
              </w:r>
            </w:hyperlink>
          </w:p>
          <w:p w:rsidR="00AF2E53" w:rsidRPr="006E50BE" w:rsidRDefault="00316A9F" w:rsidP="00CE09D7">
            <w:pPr>
              <w:pStyle w:val="Body"/>
              <w:ind w:left="720"/>
              <w:rPr>
                <w:rFonts w:ascii="Calibri" w:eastAsia="Trebuchet MS" w:hAnsi="Calibri" w:cs="Trebuchet MS"/>
                <w:color w:val="0432FF"/>
                <w:sz w:val="20"/>
                <w:szCs w:val="20"/>
                <w:lang w:val="en-GB"/>
              </w:rPr>
            </w:pPr>
            <w:r w:rsidRPr="006E50BE">
              <w:rPr>
                <w:rFonts w:ascii="Calibri" w:hAnsi="Calibri"/>
                <w:sz w:val="20"/>
                <w:szCs w:val="20"/>
                <w:lang w:val="en-GB"/>
              </w:rPr>
              <w:t>A resource focused on converting hours to minutes</w:t>
            </w:r>
            <w:r w:rsidR="00E812FF">
              <w:rPr>
                <w:rFonts w:ascii="Calibri" w:hAnsi="Calibri"/>
                <w:sz w:val="20"/>
                <w:szCs w:val="20"/>
                <w:lang w:val="en-GB"/>
              </w:rPr>
              <w:t>,</w:t>
            </w:r>
            <w:r w:rsidRPr="006E50BE">
              <w:rPr>
                <w:rFonts w:ascii="Calibri" w:hAnsi="Calibri"/>
                <w:sz w:val="20"/>
                <w:szCs w:val="20"/>
                <w:lang w:val="en-GB"/>
              </w:rPr>
              <w:t xml:space="preserve"> and vice versa.</w:t>
            </w:r>
          </w:p>
          <w:p w:rsidR="00A909D5" w:rsidRPr="006E50BE" w:rsidRDefault="00955551" w:rsidP="006F4F44">
            <w:pPr>
              <w:pStyle w:val="Body"/>
              <w:numPr>
                <w:ilvl w:val="0"/>
                <w:numId w:val="104"/>
              </w:numPr>
              <w:rPr>
                <w:rFonts w:ascii="Calibri" w:hAnsi="Calibri"/>
                <w:b/>
                <w:color w:val="0000FF"/>
                <w:sz w:val="20"/>
                <w:szCs w:val="20"/>
                <w:lang w:val="en-GB"/>
              </w:rPr>
            </w:pPr>
            <w:hyperlink r:id="rId296" w:history="1">
              <w:r w:rsidR="00A909D5" w:rsidRPr="006E50BE">
                <w:rPr>
                  <w:rStyle w:val="Hyperlink"/>
                  <w:rFonts w:ascii="Calibri" w:hAnsi="Calibri"/>
                  <w:b/>
                  <w:color w:val="0000FF"/>
                  <w:sz w:val="20"/>
                  <w:szCs w:val="20"/>
                  <w:lang w:val="en-GB"/>
                </w:rPr>
                <w:t>Hours, minutes and seconds</w:t>
              </w:r>
            </w:hyperlink>
          </w:p>
          <w:p w:rsidR="00AF2E53" w:rsidRPr="006E50BE" w:rsidRDefault="00316A9F" w:rsidP="00CE09D7">
            <w:pPr>
              <w:pStyle w:val="Body"/>
              <w:ind w:left="720"/>
              <w:rPr>
                <w:rFonts w:ascii="Calibri" w:eastAsia="Trebuchet MS" w:hAnsi="Calibri" w:cs="Trebuchet MS"/>
                <w:color w:val="0432FF"/>
                <w:sz w:val="20"/>
                <w:szCs w:val="20"/>
                <w:lang w:val="en-GB"/>
              </w:rPr>
            </w:pPr>
            <w:r w:rsidRPr="006E50BE">
              <w:rPr>
                <w:rFonts w:ascii="Calibri" w:hAnsi="Calibri"/>
                <w:sz w:val="20"/>
                <w:szCs w:val="20"/>
                <w:lang w:val="en-GB"/>
              </w:rPr>
              <w:t>Resource focused on converting between hours, minutes and seconds.</w:t>
            </w:r>
          </w:p>
          <w:p w:rsidR="00A909D5" w:rsidRPr="006E50BE" w:rsidRDefault="00955551" w:rsidP="006F4F44">
            <w:pPr>
              <w:pStyle w:val="Body"/>
              <w:numPr>
                <w:ilvl w:val="0"/>
                <w:numId w:val="104"/>
              </w:numPr>
              <w:rPr>
                <w:rFonts w:ascii="Calibri" w:hAnsi="Calibri"/>
                <w:b/>
                <w:color w:val="0000FF"/>
                <w:sz w:val="20"/>
                <w:szCs w:val="20"/>
                <w:lang w:val="en-GB"/>
              </w:rPr>
            </w:pPr>
            <w:hyperlink r:id="rId297" w:history="1">
              <w:r w:rsidR="00A909D5" w:rsidRPr="006E50BE">
                <w:rPr>
                  <w:rStyle w:val="Hyperlink"/>
                  <w:rFonts w:ascii="Calibri" w:hAnsi="Calibri"/>
                  <w:b/>
                  <w:color w:val="0000FF"/>
                  <w:sz w:val="20"/>
                  <w:szCs w:val="20"/>
                  <w:lang w:val="en-GB"/>
                </w:rPr>
                <w:t>Time duration</w:t>
              </w:r>
            </w:hyperlink>
          </w:p>
          <w:p w:rsidR="00AF2E53" w:rsidRPr="006E50BE" w:rsidRDefault="00316A9F" w:rsidP="00CE09D7">
            <w:pPr>
              <w:pStyle w:val="Body"/>
              <w:ind w:left="720"/>
              <w:rPr>
                <w:rFonts w:ascii="Calibri" w:eastAsia="Trebuchet MS" w:hAnsi="Calibri" w:cs="Trebuchet MS"/>
                <w:color w:val="0432FF"/>
                <w:sz w:val="20"/>
                <w:szCs w:val="20"/>
                <w:lang w:val="en-GB"/>
              </w:rPr>
            </w:pPr>
            <w:r w:rsidRPr="006E50BE">
              <w:rPr>
                <w:rFonts w:ascii="Calibri" w:hAnsi="Calibri"/>
                <w:sz w:val="20"/>
                <w:szCs w:val="20"/>
                <w:lang w:val="en-GB"/>
              </w:rPr>
              <w:t>A set of cards for children to determine time duration.</w:t>
            </w:r>
          </w:p>
          <w:p w:rsidR="00A909D5" w:rsidRPr="006E50BE" w:rsidRDefault="00955551" w:rsidP="006F4F44">
            <w:pPr>
              <w:pStyle w:val="Body"/>
              <w:numPr>
                <w:ilvl w:val="0"/>
                <w:numId w:val="104"/>
              </w:numPr>
              <w:rPr>
                <w:rFonts w:ascii="Calibri" w:hAnsi="Calibri"/>
                <w:b/>
                <w:color w:val="0000FF"/>
                <w:sz w:val="20"/>
                <w:szCs w:val="20"/>
                <w:lang w:val="en-GB"/>
              </w:rPr>
            </w:pPr>
            <w:hyperlink r:id="rId298" w:history="1">
              <w:r w:rsidR="00A909D5" w:rsidRPr="006E50BE">
                <w:rPr>
                  <w:rStyle w:val="Hyperlink"/>
                  <w:rFonts w:ascii="Calibri" w:hAnsi="Calibri"/>
                  <w:b/>
                  <w:color w:val="0000FF"/>
                  <w:sz w:val="20"/>
                  <w:szCs w:val="20"/>
                  <w:lang w:val="en-GB"/>
                </w:rPr>
                <w:t>Analogue to digital conversion</w:t>
              </w:r>
            </w:hyperlink>
          </w:p>
          <w:p w:rsidR="00AF2E53" w:rsidRDefault="00316A9F" w:rsidP="00CE09D7">
            <w:pPr>
              <w:pStyle w:val="Body"/>
              <w:ind w:left="720"/>
              <w:rPr>
                <w:rFonts w:ascii="Calibri" w:hAnsi="Calibri"/>
                <w:sz w:val="20"/>
                <w:szCs w:val="20"/>
                <w:lang w:val="en-GB"/>
              </w:rPr>
            </w:pPr>
            <w:r w:rsidRPr="006E50BE">
              <w:rPr>
                <w:rFonts w:ascii="Calibri" w:hAnsi="Calibri"/>
                <w:sz w:val="20"/>
                <w:szCs w:val="20"/>
                <w:lang w:val="en-GB"/>
              </w:rPr>
              <w:t xml:space="preserve">Resources for teaching analogue to digital conversion, telling the time and adjusting using timetables. </w:t>
            </w:r>
          </w:p>
          <w:p w:rsidR="00713463" w:rsidRPr="006E50BE" w:rsidRDefault="00713463" w:rsidP="00CE09D7">
            <w:pPr>
              <w:pStyle w:val="Body"/>
              <w:ind w:left="720"/>
              <w:rPr>
                <w:rFonts w:ascii="Calibri" w:hAnsi="Calibri"/>
                <w:lang w:val="en-GB"/>
              </w:rPr>
            </w:pPr>
          </w:p>
        </w:tc>
      </w:tr>
      <w:tr w:rsidR="00AF2E53" w:rsidRPr="006E50BE" w:rsidTr="00713463">
        <w:trPr>
          <w:cantSplit/>
        </w:trPr>
        <w:tc>
          <w:tcPr>
            <w:tcW w:w="708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CE09D7" w:rsidRPr="006E50BE" w:rsidRDefault="00CE09D7">
            <w:pPr>
              <w:pStyle w:val="BodyA"/>
              <w:spacing w:after="0" w:line="240" w:lineRule="auto"/>
              <w:rPr>
                <w:sz w:val="24"/>
                <w:szCs w:val="24"/>
              </w:rPr>
            </w:pPr>
          </w:p>
          <w:p w:rsidR="00AF2E53" w:rsidRPr="006E50BE" w:rsidRDefault="00316A9F" w:rsidP="006F4F44">
            <w:pPr>
              <w:pStyle w:val="BodyA"/>
              <w:numPr>
                <w:ilvl w:val="0"/>
                <w:numId w:val="105"/>
              </w:numPr>
              <w:spacing w:after="0" w:line="240" w:lineRule="auto"/>
            </w:pPr>
            <w:r w:rsidRPr="006E50BE">
              <w:rPr>
                <w:sz w:val="24"/>
                <w:szCs w:val="24"/>
              </w:rPr>
              <w:t>use all four operations to solve problems involving measure [for example, length, mass, volume, money] using decimal notatio</w:t>
            </w:r>
            <w:r w:rsidR="00E812FF">
              <w:rPr>
                <w:sz w:val="24"/>
                <w:szCs w:val="24"/>
              </w:rPr>
              <w:t>n, including scaling</w:t>
            </w:r>
          </w:p>
        </w:tc>
        <w:tc>
          <w:tcPr>
            <w:tcW w:w="708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CE09D7" w:rsidRPr="006E50BE" w:rsidRDefault="00CE09D7">
            <w:pPr>
              <w:pStyle w:val="Body"/>
              <w:rPr>
                <w:rFonts w:ascii="Calibri" w:hAnsi="Calibri"/>
                <w:sz w:val="20"/>
                <w:szCs w:val="20"/>
                <w:lang w:val="en-GB"/>
              </w:rPr>
            </w:pPr>
          </w:p>
          <w:p w:rsidR="00A909D5" w:rsidRPr="006E50BE" w:rsidRDefault="00955551" w:rsidP="006F4F44">
            <w:pPr>
              <w:pStyle w:val="Body"/>
              <w:numPr>
                <w:ilvl w:val="0"/>
                <w:numId w:val="147"/>
              </w:numPr>
              <w:rPr>
                <w:rFonts w:ascii="Calibri" w:hAnsi="Calibri"/>
                <w:b/>
                <w:color w:val="0000FF"/>
                <w:sz w:val="20"/>
                <w:szCs w:val="20"/>
                <w:lang w:val="en-GB"/>
              </w:rPr>
            </w:pPr>
            <w:hyperlink r:id="rId299" w:history="1">
              <w:r w:rsidR="00A909D5" w:rsidRPr="006E50BE">
                <w:rPr>
                  <w:rStyle w:val="Hyperlink"/>
                  <w:rFonts w:ascii="Calibri" w:hAnsi="Calibri"/>
                  <w:b/>
                  <w:color w:val="0000FF"/>
                  <w:sz w:val="20"/>
                  <w:szCs w:val="20"/>
                  <w:lang w:val="en-GB"/>
                </w:rPr>
                <w:t>Measurement word problems</w:t>
              </w:r>
            </w:hyperlink>
          </w:p>
          <w:p w:rsidR="00AF2E53" w:rsidRPr="006E50BE" w:rsidRDefault="00316A9F" w:rsidP="00713463">
            <w:pPr>
              <w:pStyle w:val="Body"/>
              <w:ind w:left="720"/>
              <w:rPr>
                <w:rFonts w:ascii="Calibri" w:eastAsia="Trebuchet MS" w:hAnsi="Calibri" w:cs="Trebuchet MS"/>
                <w:color w:val="0432FF"/>
                <w:sz w:val="20"/>
                <w:szCs w:val="20"/>
                <w:lang w:val="en-GB"/>
              </w:rPr>
            </w:pPr>
            <w:r w:rsidRPr="006E50BE">
              <w:rPr>
                <w:rFonts w:ascii="Calibri" w:hAnsi="Calibri"/>
                <w:sz w:val="20"/>
                <w:szCs w:val="20"/>
                <w:lang w:val="en-GB"/>
              </w:rPr>
              <w:t>Solving word problems involving measurement.</w:t>
            </w:r>
          </w:p>
          <w:p w:rsidR="00A909D5" w:rsidRPr="006E50BE" w:rsidRDefault="00955551" w:rsidP="006F4F44">
            <w:pPr>
              <w:pStyle w:val="Body"/>
              <w:numPr>
                <w:ilvl w:val="0"/>
                <w:numId w:val="147"/>
              </w:numPr>
              <w:rPr>
                <w:rFonts w:ascii="Calibri" w:hAnsi="Calibri"/>
                <w:b/>
                <w:color w:val="0000FF"/>
                <w:sz w:val="20"/>
                <w:szCs w:val="20"/>
                <w:lang w:val="en-GB"/>
              </w:rPr>
            </w:pPr>
            <w:hyperlink r:id="rId300" w:history="1">
              <w:r w:rsidR="00A909D5" w:rsidRPr="006E50BE">
                <w:rPr>
                  <w:rStyle w:val="Hyperlink"/>
                  <w:rFonts w:ascii="Calibri" w:hAnsi="Calibri"/>
                  <w:b/>
                  <w:color w:val="0000FF"/>
                  <w:sz w:val="20"/>
                  <w:szCs w:val="20"/>
                  <w:lang w:val="en-GB"/>
                </w:rPr>
                <w:t>Capacity word problems</w:t>
              </w:r>
            </w:hyperlink>
            <w:r w:rsidR="00A909D5" w:rsidRPr="006E50BE">
              <w:rPr>
                <w:rFonts w:ascii="Calibri" w:hAnsi="Calibri"/>
                <w:b/>
                <w:color w:val="0000FF"/>
                <w:sz w:val="20"/>
                <w:szCs w:val="20"/>
                <w:lang w:val="en-GB"/>
              </w:rPr>
              <w:t xml:space="preserve"> </w:t>
            </w:r>
          </w:p>
          <w:p w:rsidR="00AF2E53" w:rsidRPr="006E50BE" w:rsidRDefault="00316A9F" w:rsidP="00713463">
            <w:pPr>
              <w:pStyle w:val="Body"/>
              <w:ind w:left="720"/>
              <w:rPr>
                <w:rFonts w:ascii="Calibri" w:eastAsia="Trebuchet MS" w:hAnsi="Calibri" w:cs="Trebuchet MS"/>
                <w:color w:val="0432FF"/>
                <w:sz w:val="20"/>
                <w:szCs w:val="20"/>
                <w:lang w:val="en-GB"/>
              </w:rPr>
            </w:pPr>
            <w:r w:rsidRPr="006E50BE">
              <w:rPr>
                <w:rFonts w:ascii="Calibri" w:hAnsi="Calibri"/>
                <w:sz w:val="20"/>
                <w:szCs w:val="20"/>
                <w:lang w:val="en-GB"/>
              </w:rPr>
              <w:t>Word problems involving length, mass and capacity.</w:t>
            </w:r>
          </w:p>
          <w:p w:rsidR="00A909D5" w:rsidRPr="006E50BE" w:rsidRDefault="00955551" w:rsidP="006F4F44">
            <w:pPr>
              <w:pStyle w:val="Body"/>
              <w:numPr>
                <w:ilvl w:val="0"/>
                <w:numId w:val="147"/>
              </w:numPr>
              <w:rPr>
                <w:rFonts w:ascii="Calibri" w:hAnsi="Calibri"/>
                <w:b/>
                <w:color w:val="0000FF"/>
                <w:sz w:val="20"/>
                <w:szCs w:val="20"/>
                <w:lang w:val="en-GB"/>
              </w:rPr>
            </w:pPr>
            <w:hyperlink r:id="rId301" w:history="1">
              <w:r w:rsidR="00A909D5" w:rsidRPr="006E50BE">
                <w:rPr>
                  <w:rStyle w:val="Hyperlink"/>
                  <w:rFonts w:ascii="Calibri" w:hAnsi="Calibri"/>
                  <w:b/>
                  <w:color w:val="0000FF"/>
                  <w:sz w:val="20"/>
                  <w:szCs w:val="20"/>
                  <w:lang w:val="en-GB"/>
                </w:rPr>
                <w:t>Time and measure problems</w:t>
              </w:r>
            </w:hyperlink>
          </w:p>
          <w:p w:rsidR="00AF2E53" w:rsidRPr="006E50BE" w:rsidRDefault="00316A9F" w:rsidP="00713463">
            <w:pPr>
              <w:pStyle w:val="Body"/>
              <w:ind w:left="720"/>
              <w:rPr>
                <w:rFonts w:ascii="Calibri" w:eastAsia="Trebuchet MS" w:hAnsi="Calibri" w:cs="Trebuchet MS"/>
                <w:color w:val="0432FF"/>
                <w:sz w:val="20"/>
                <w:szCs w:val="20"/>
                <w:lang w:val="en-GB"/>
              </w:rPr>
            </w:pPr>
            <w:r w:rsidRPr="006E50BE">
              <w:rPr>
                <w:rFonts w:ascii="Calibri" w:hAnsi="Calibri"/>
                <w:sz w:val="20"/>
                <w:szCs w:val="20"/>
                <w:lang w:val="en-GB"/>
              </w:rPr>
              <w:t>One and two step time and measure problems.</w:t>
            </w:r>
          </w:p>
          <w:p w:rsidR="00AF2E53" w:rsidRPr="006E50BE" w:rsidRDefault="00955551" w:rsidP="006F4F44">
            <w:pPr>
              <w:pStyle w:val="Body"/>
              <w:numPr>
                <w:ilvl w:val="0"/>
                <w:numId w:val="147"/>
              </w:numPr>
              <w:rPr>
                <w:rFonts w:ascii="Calibri" w:eastAsia="Trebuchet MS" w:hAnsi="Calibri" w:cs="Trebuchet MS"/>
                <w:b/>
                <w:color w:val="0000FF"/>
                <w:sz w:val="20"/>
                <w:szCs w:val="20"/>
                <w:lang w:val="en-GB"/>
              </w:rPr>
            </w:pPr>
            <w:hyperlink r:id="rId302" w:history="1">
              <w:r w:rsidR="00A909D5" w:rsidRPr="006E50BE">
                <w:rPr>
                  <w:rStyle w:val="Hyperlink"/>
                  <w:rFonts w:ascii="Calibri" w:hAnsi="Calibri"/>
                  <w:b/>
                  <w:color w:val="0000FF"/>
                  <w:sz w:val="20"/>
                  <w:szCs w:val="20"/>
                  <w:lang w:val="en-GB"/>
                </w:rPr>
                <w:t>Volume of cuboids</w:t>
              </w:r>
            </w:hyperlink>
            <w:r w:rsidR="00A909D5" w:rsidRPr="006E50BE">
              <w:rPr>
                <w:rStyle w:val="Hyperlink2"/>
                <w:rFonts w:ascii="Calibri" w:hAnsi="Calibri"/>
                <w:b/>
                <w:color w:val="0000FF"/>
                <w:sz w:val="20"/>
                <w:szCs w:val="20"/>
                <w:lang w:val="en-GB"/>
              </w:rPr>
              <w:t xml:space="preserve"> </w:t>
            </w:r>
          </w:p>
          <w:p w:rsidR="00AF2E53" w:rsidRDefault="00316A9F" w:rsidP="00713463">
            <w:pPr>
              <w:pStyle w:val="Body"/>
              <w:ind w:left="720"/>
              <w:rPr>
                <w:rFonts w:ascii="Calibri" w:hAnsi="Calibri"/>
                <w:lang w:val="en-GB"/>
              </w:rPr>
            </w:pPr>
            <w:r w:rsidRPr="006E50BE">
              <w:rPr>
                <w:rFonts w:ascii="Calibri" w:hAnsi="Calibri"/>
                <w:sz w:val="20"/>
                <w:szCs w:val="20"/>
                <w:lang w:val="en-GB"/>
              </w:rPr>
              <w:t>This treasure hunt has 10 questions on volume of cuboids.</w:t>
            </w:r>
            <w:r w:rsidRPr="006E50BE">
              <w:rPr>
                <w:rFonts w:ascii="Calibri" w:hAnsi="Calibri"/>
                <w:lang w:val="en-GB"/>
              </w:rPr>
              <w:t xml:space="preserve"> </w:t>
            </w:r>
          </w:p>
          <w:p w:rsidR="00713463" w:rsidRPr="006E50BE" w:rsidRDefault="00713463" w:rsidP="00713463">
            <w:pPr>
              <w:pStyle w:val="Body"/>
              <w:rPr>
                <w:rFonts w:ascii="Calibri" w:hAnsi="Calibri"/>
                <w:lang w:val="en-GB"/>
              </w:rPr>
            </w:pPr>
          </w:p>
        </w:tc>
      </w:tr>
    </w:tbl>
    <w:p w:rsidR="00AF2E53" w:rsidRPr="006E50BE" w:rsidRDefault="00316A9F">
      <w:pPr>
        <w:pStyle w:val="BodyA"/>
        <w:rPr>
          <w:rFonts w:eastAsia="Trebuchet MS Bold" w:cs="Trebuchet MS Bold"/>
          <w:b/>
          <w:sz w:val="36"/>
          <w:szCs w:val="36"/>
        </w:rPr>
      </w:pPr>
      <w:r w:rsidRPr="006E50BE">
        <w:rPr>
          <w:b/>
          <w:sz w:val="36"/>
          <w:szCs w:val="36"/>
        </w:rPr>
        <w:t>Geometry</w:t>
      </w:r>
      <w:r w:rsidR="00642BC9" w:rsidRPr="006E50BE">
        <w:rPr>
          <w:b/>
          <w:sz w:val="36"/>
          <w:szCs w:val="36"/>
        </w:rPr>
        <w:t xml:space="preserve"> – </w:t>
      </w:r>
      <w:r w:rsidR="00FB67F6">
        <w:rPr>
          <w:b/>
          <w:sz w:val="36"/>
          <w:szCs w:val="36"/>
        </w:rPr>
        <w:t>P</w:t>
      </w:r>
      <w:r w:rsidR="00642BC9" w:rsidRPr="006E50BE">
        <w:rPr>
          <w:b/>
          <w:sz w:val="36"/>
          <w:szCs w:val="36"/>
        </w:rPr>
        <w:t>roperties of s</w:t>
      </w:r>
      <w:r w:rsidRPr="006E50BE">
        <w:rPr>
          <w:b/>
          <w:sz w:val="36"/>
          <w:szCs w:val="36"/>
        </w:rPr>
        <w:t>hape</w:t>
      </w:r>
    </w:p>
    <w:p w:rsidR="00AF2E53" w:rsidRPr="006E50BE" w:rsidRDefault="00316A9F">
      <w:pPr>
        <w:pStyle w:val="BodyA"/>
        <w:rPr>
          <w:rFonts w:eastAsia="Trebuchet MS Bold" w:cs="Trebuchet MS Bold"/>
          <w:sz w:val="28"/>
          <w:szCs w:val="28"/>
        </w:rPr>
      </w:pPr>
      <w:r w:rsidRPr="006E50BE">
        <w:rPr>
          <w:sz w:val="28"/>
          <w:szCs w:val="28"/>
        </w:rPr>
        <w:t>Pupils should be taught to:</w:t>
      </w:r>
    </w:p>
    <w:tbl>
      <w:tblPr>
        <w:tblW w:w="1417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087"/>
        <w:gridCol w:w="7087"/>
      </w:tblGrid>
      <w:tr w:rsidR="00642BC9" w:rsidRPr="006E50BE" w:rsidTr="00642BC9">
        <w:trPr>
          <w:trHeight w:val="6328"/>
        </w:trPr>
        <w:tc>
          <w:tcPr>
            <w:tcW w:w="7087"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642BC9" w:rsidRPr="006E50BE" w:rsidRDefault="00642BC9" w:rsidP="006F4F44">
            <w:pPr>
              <w:pStyle w:val="BodyA"/>
              <w:numPr>
                <w:ilvl w:val="0"/>
                <w:numId w:val="106"/>
              </w:numPr>
              <w:spacing w:after="0" w:line="240" w:lineRule="auto"/>
              <w:rPr>
                <w:sz w:val="24"/>
                <w:szCs w:val="24"/>
              </w:rPr>
            </w:pPr>
            <w:r w:rsidRPr="006E50BE">
              <w:rPr>
                <w:sz w:val="24"/>
                <w:szCs w:val="24"/>
              </w:rPr>
              <w:t xml:space="preserve">Identify: </w:t>
            </w:r>
          </w:p>
          <w:p w:rsidR="00642BC9" w:rsidRPr="006E50BE" w:rsidRDefault="0096790C" w:rsidP="00595381">
            <w:pPr>
              <w:pStyle w:val="BodyA"/>
              <w:numPr>
                <w:ilvl w:val="1"/>
                <w:numId w:val="156"/>
              </w:numPr>
              <w:spacing w:after="0" w:line="240" w:lineRule="auto"/>
            </w:pPr>
            <w:r>
              <w:rPr>
                <w:sz w:val="24"/>
                <w:szCs w:val="24"/>
              </w:rPr>
              <w:t>3</w:t>
            </w:r>
            <w:r w:rsidR="00642BC9" w:rsidRPr="006E50BE">
              <w:rPr>
                <w:sz w:val="24"/>
                <w:szCs w:val="24"/>
              </w:rPr>
              <w:t xml:space="preserve">D shapes, including cubes and other cuboids, from </w:t>
            </w:r>
            <w:r>
              <w:rPr>
                <w:sz w:val="24"/>
                <w:szCs w:val="24"/>
              </w:rPr>
              <w:t>2D</w:t>
            </w:r>
            <w:r w:rsidR="00642BC9" w:rsidRPr="006E50BE">
              <w:rPr>
                <w:sz w:val="24"/>
                <w:szCs w:val="24"/>
              </w:rPr>
              <w:t xml:space="preserve"> representations </w:t>
            </w:r>
          </w:p>
          <w:p w:rsidR="00642BC9" w:rsidRPr="006E50BE" w:rsidRDefault="00642BC9" w:rsidP="00595381">
            <w:pPr>
              <w:pStyle w:val="BodyA"/>
              <w:numPr>
                <w:ilvl w:val="1"/>
                <w:numId w:val="156"/>
              </w:numPr>
              <w:spacing w:after="0" w:line="240" w:lineRule="auto"/>
            </w:pPr>
            <w:r w:rsidRPr="006E50BE">
              <w:rPr>
                <w:sz w:val="24"/>
                <w:szCs w:val="24"/>
              </w:rPr>
              <w:t xml:space="preserve">know angles are measured in degrees: estimate and compare acute, obtuse and reflex angles </w:t>
            </w:r>
          </w:p>
          <w:p w:rsidR="00642BC9" w:rsidRPr="006E50BE" w:rsidRDefault="00642BC9" w:rsidP="00595381">
            <w:pPr>
              <w:pStyle w:val="BodyA"/>
              <w:numPr>
                <w:ilvl w:val="1"/>
                <w:numId w:val="156"/>
              </w:numPr>
              <w:spacing w:after="0" w:line="240" w:lineRule="auto"/>
            </w:pPr>
            <w:r w:rsidRPr="006E50BE">
              <w:rPr>
                <w:sz w:val="24"/>
                <w:szCs w:val="24"/>
              </w:rPr>
              <w:t xml:space="preserve">draw given angles, and measure them in degrees (°) </w:t>
            </w:r>
          </w:p>
          <w:p w:rsidR="00642BC9" w:rsidRPr="006E50BE" w:rsidRDefault="00642BC9" w:rsidP="00642BC9">
            <w:pPr>
              <w:pStyle w:val="Body"/>
              <w:rPr>
                <w:rFonts w:ascii="Calibri" w:hAnsi="Calibri"/>
                <w:lang w:val="en-GB"/>
              </w:rPr>
            </w:pPr>
          </w:p>
          <w:p w:rsidR="00642BC9" w:rsidRPr="006E50BE" w:rsidRDefault="00642BC9" w:rsidP="006F4F44">
            <w:pPr>
              <w:pStyle w:val="Body"/>
              <w:numPr>
                <w:ilvl w:val="0"/>
                <w:numId w:val="106"/>
              </w:numPr>
              <w:rPr>
                <w:rFonts w:ascii="Calibri" w:eastAsia="Trebuchet MS" w:hAnsi="Calibri" w:cs="Trebuchet MS"/>
                <w:lang w:val="en-GB"/>
              </w:rPr>
            </w:pPr>
            <w:r w:rsidRPr="006E50BE">
              <w:rPr>
                <w:rFonts w:ascii="Calibri" w:hAnsi="Calibri"/>
                <w:lang w:val="en-GB"/>
              </w:rPr>
              <w:t xml:space="preserve">Identify: </w:t>
            </w:r>
          </w:p>
          <w:p w:rsidR="00642BC9" w:rsidRPr="006E50BE" w:rsidRDefault="00642BC9" w:rsidP="006F4F44">
            <w:pPr>
              <w:pStyle w:val="Body"/>
              <w:numPr>
                <w:ilvl w:val="1"/>
                <w:numId w:val="106"/>
              </w:numPr>
              <w:rPr>
                <w:rFonts w:ascii="Calibri" w:eastAsia="Trebuchet MS" w:hAnsi="Calibri" w:cs="Trebuchet MS"/>
                <w:lang w:val="en-GB"/>
              </w:rPr>
            </w:pPr>
            <w:r w:rsidRPr="006E50BE">
              <w:rPr>
                <w:rFonts w:ascii="Calibri" w:hAnsi="Calibri"/>
                <w:lang w:val="en-GB"/>
              </w:rPr>
              <w:t xml:space="preserve">angles at a point and one whole turn (total 360°) </w:t>
            </w:r>
          </w:p>
          <w:p w:rsidR="00642BC9" w:rsidRPr="006E50BE" w:rsidRDefault="00642BC9" w:rsidP="006F4F44">
            <w:pPr>
              <w:pStyle w:val="Body"/>
              <w:numPr>
                <w:ilvl w:val="1"/>
                <w:numId w:val="106"/>
              </w:numPr>
              <w:rPr>
                <w:rFonts w:ascii="Calibri" w:eastAsia="Trebuchet MS" w:hAnsi="Calibri" w:cs="Trebuchet MS"/>
                <w:lang w:val="en-GB"/>
              </w:rPr>
            </w:pPr>
            <w:r w:rsidRPr="006E50BE">
              <w:rPr>
                <w:rFonts w:ascii="Calibri" w:hAnsi="Calibri"/>
                <w:lang w:val="en-GB"/>
              </w:rPr>
              <w:t xml:space="preserve">angles at a point on a straight line and 1/2 a turn (total 180°) </w:t>
            </w:r>
          </w:p>
          <w:p w:rsidR="00642BC9" w:rsidRPr="006E50BE" w:rsidRDefault="00642BC9" w:rsidP="006F4F44">
            <w:pPr>
              <w:pStyle w:val="BodyA"/>
              <w:numPr>
                <w:ilvl w:val="1"/>
                <w:numId w:val="106"/>
              </w:numPr>
              <w:spacing w:after="0" w:line="240" w:lineRule="auto"/>
            </w:pPr>
            <w:r w:rsidRPr="006E50BE">
              <w:rPr>
                <w:sz w:val="24"/>
                <w:szCs w:val="24"/>
              </w:rPr>
              <w:t>other multiples of 90°</w:t>
            </w:r>
          </w:p>
          <w:p w:rsidR="00642BC9" w:rsidRPr="006E50BE" w:rsidRDefault="00642BC9" w:rsidP="006F4F44">
            <w:pPr>
              <w:pStyle w:val="BodyA"/>
              <w:numPr>
                <w:ilvl w:val="1"/>
                <w:numId w:val="106"/>
              </w:numPr>
              <w:spacing w:after="0" w:line="240" w:lineRule="auto"/>
            </w:pPr>
            <w:r w:rsidRPr="006E50BE">
              <w:rPr>
                <w:sz w:val="24"/>
                <w:szCs w:val="24"/>
              </w:rPr>
              <w:t xml:space="preserve">use the properties of rectangles to deduce related facts and find missing lengths and angles </w:t>
            </w:r>
          </w:p>
          <w:p w:rsidR="00642BC9" w:rsidRPr="006E50BE" w:rsidRDefault="00642BC9" w:rsidP="00642BC9">
            <w:pPr>
              <w:pStyle w:val="BodyA"/>
              <w:spacing w:after="0" w:line="240" w:lineRule="auto"/>
              <w:ind w:left="1440"/>
            </w:pPr>
          </w:p>
          <w:p w:rsidR="00642BC9" w:rsidRPr="006E50BE" w:rsidRDefault="00642BC9" w:rsidP="006F4F44">
            <w:pPr>
              <w:pStyle w:val="BodyA"/>
              <w:numPr>
                <w:ilvl w:val="0"/>
                <w:numId w:val="106"/>
              </w:numPr>
              <w:spacing w:after="0" w:line="240" w:lineRule="auto"/>
            </w:pPr>
            <w:r w:rsidRPr="006E50BE">
              <w:rPr>
                <w:sz w:val="24"/>
                <w:szCs w:val="24"/>
              </w:rPr>
              <w:t>distinguish between regular and irregular polygons based on reasoni</w:t>
            </w:r>
            <w:r w:rsidR="007E58F8">
              <w:rPr>
                <w:sz w:val="24"/>
                <w:szCs w:val="24"/>
              </w:rPr>
              <w:t>ng about equal sides and angles</w:t>
            </w:r>
          </w:p>
        </w:tc>
        <w:tc>
          <w:tcPr>
            <w:tcW w:w="7087" w:type="dxa"/>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rsidR="00642BC9" w:rsidRPr="006E50BE" w:rsidRDefault="00642BC9" w:rsidP="00642BC9">
            <w:pPr>
              <w:pStyle w:val="Body"/>
              <w:rPr>
                <w:lang w:val="en-GB"/>
              </w:rPr>
            </w:pPr>
          </w:p>
          <w:p w:rsidR="00595381" w:rsidRPr="00595381" w:rsidRDefault="00955551" w:rsidP="00595381">
            <w:pPr>
              <w:pStyle w:val="Body"/>
              <w:numPr>
                <w:ilvl w:val="0"/>
                <w:numId w:val="157"/>
              </w:numPr>
              <w:rPr>
                <w:rStyle w:val="Hyperlink"/>
                <w:rFonts w:ascii="Calibri" w:hAnsi="Calibri"/>
                <w:b/>
                <w:color w:val="0000FF"/>
                <w:sz w:val="20"/>
                <w:szCs w:val="20"/>
                <w:u w:val="none"/>
                <w:lang w:val="en-GB"/>
              </w:rPr>
            </w:pPr>
            <w:hyperlink r:id="rId303" w:history="1">
              <w:r w:rsidR="00642BC9" w:rsidRPr="006E50BE">
                <w:rPr>
                  <w:rStyle w:val="Hyperlink"/>
                  <w:rFonts w:ascii="Calibri" w:hAnsi="Calibri"/>
                  <w:b/>
                  <w:color w:val="0000FF"/>
                  <w:sz w:val="20"/>
                  <w:szCs w:val="20"/>
                  <w:lang w:val="en-GB"/>
                </w:rPr>
                <w:t xml:space="preserve">Features of </w:t>
              </w:r>
              <w:r w:rsidR="00031608">
                <w:rPr>
                  <w:rStyle w:val="Hyperlink"/>
                  <w:rFonts w:ascii="Calibri" w:hAnsi="Calibri"/>
                  <w:b/>
                  <w:color w:val="0000FF"/>
                  <w:sz w:val="20"/>
                  <w:szCs w:val="20"/>
                  <w:lang w:val="en-GB"/>
                </w:rPr>
                <w:t>3D</w:t>
              </w:r>
              <w:r w:rsidR="00642BC9" w:rsidRPr="006E50BE">
                <w:rPr>
                  <w:rStyle w:val="Hyperlink"/>
                  <w:rFonts w:ascii="Calibri" w:hAnsi="Calibri"/>
                  <w:b/>
                  <w:color w:val="0000FF"/>
                  <w:sz w:val="20"/>
                  <w:szCs w:val="20"/>
                  <w:lang w:val="en-GB"/>
                </w:rPr>
                <w:t xml:space="preserve"> shapes</w:t>
              </w:r>
            </w:hyperlink>
          </w:p>
          <w:p w:rsidR="00642BC9" w:rsidRPr="00595381" w:rsidRDefault="00642BC9" w:rsidP="00595381">
            <w:pPr>
              <w:pStyle w:val="Body"/>
              <w:ind w:left="720"/>
              <w:rPr>
                <w:rFonts w:ascii="Calibri" w:hAnsi="Calibri"/>
                <w:b/>
                <w:color w:val="0000FF"/>
                <w:sz w:val="20"/>
                <w:szCs w:val="20"/>
                <w:lang w:val="en-GB"/>
              </w:rPr>
            </w:pPr>
            <w:r w:rsidRPr="00595381">
              <w:rPr>
                <w:rFonts w:ascii="Calibri" w:hAnsi="Calibri"/>
                <w:sz w:val="20"/>
                <w:szCs w:val="20"/>
              </w:rPr>
              <w:t xml:space="preserve">Questions on the number of faces, edges and corners on </w:t>
            </w:r>
            <w:r w:rsidR="0096790C">
              <w:rPr>
                <w:rFonts w:ascii="Calibri" w:hAnsi="Calibri"/>
                <w:sz w:val="20"/>
                <w:szCs w:val="20"/>
              </w:rPr>
              <w:t>3D</w:t>
            </w:r>
            <w:r w:rsidRPr="00595381">
              <w:rPr>
                <w:rFonts w:ascii="Calibri" w:hAnsi="Calibri"/>
                <w:sz w:val="20"/>
                <w:szCs w:val="20"/>
              </w:rPr>
              <w:t xml:space="preserve"> shapes.</w:t>
            </w:r>
          </w:p>
          <w:p w:rsidR="00595381" w:rsidRPr="00595381" w:rsidRDefault="00955551" w:rsidP="00595381">
            <w:pPr>
              <w:pStyle w:val="Body"/>
              <w:numPr>
                <w:ilvl w:val="0"/>
                <w:numId w:val="157"/>
              </w:numPr>
              <w:rPr>
                <w:rStyle w:val="Hyperlink"/>
                <w:rFonts w:ascii="Calibri" w:hAnsi="Calibri"/>
                <w:b/>
                <w:color w:val="0000FF"/>
                <w:sz w:val="20"/>
                <w:szCs w:val="20"/>
                <w:u w:val="none"/>
                <w:lang w:val="en-GB"/>
              </w:rPr>
            </w:pPr>
            <w:hyperlink r:id="rId304" w:history="1">
              <w:r w:rsidR="00E812FF">
                <w:rPr>
                  <w:rStyle w:val="Hyperlink"/>
                  <w:rFonts w:ascii="Calibri" w:hAnsi="Calibri"/>
                  <w:b/>
                  <w:color w:val="0000FF"/>
                  <w:sz w:val="20"/>
                  <w:szCs w:val="20"/>
                  <w:lang w:val="en-GB"/>
                </w:rPr>
                <w:t>3</w:t>
              </w:r>
              <w:r w:rsidR="00031608">
                <w:rPr>
                  <w:rStyle w:val="Hyperlink"/>
                  <w:rFonts w:ascii="Calibri" w:hAnsi="Calibri"/>
                  <w:b/>
                  <w:color w:val="0000FF"/>
                  <w:sz w:val="20"/>
                  <w:szCs w:val="20"/>
                  <w:lang w:val="en-GB"/>
                </w:rPr>
                <w:t>D</w:t>
              </w:r>
              <w:r w:rsidR="00642BC9" w:rsidRPr="006E50BE">
                <w:rPr>
                  <w:rStyle w:val="Hyperlink"/>
                  <w:rFonts w:ascii="Calibri" w:hAnsi="Calibri"/>
                  <w:b/>
                  <w:color w:val="0000FF"/>
                  <w:sz w:val="20"/>
                  <w:szCs w:val="20"/>
                  <w:lang w:val="en-GB"/>
                </w:rPr>
                <w:t xml:space="preserve"> shape properties</w:t>
              </w:r>
            </w:hyperlink>
          </w:p>
          <w:p w:rsidR="00642BC9" w:rsidRPr="00595381" w:rsidRDefault="00642BC9" w:rsidP="00595381">
            <w:pPr>
              <w:pStyle w:val="Body"/>
              <w:ind w:left="720"/>
              <w:rPr>
                <w:rFonts w:ascii="Calibri" w:hAnsi="Calibri"/>
                <w:b/>
                <w:color w:val="0000FF"/>
                <w:sz w:val="20"/>
                <w:szCs w:val="20"/>
                <w:lang w:val="en-GB"/>
              </w:rPr>
            </w:pPr>
            <w:r w:rsidRPr="00595381">
              <w:rPr>
                <w:rFonts w:ascii="Calibri" w:hAnsi="Calibri"/>
                <w:sz w:val="20"/>
                <w:szCs w:val="20"/>
              </w:rPr>
              <w:t xml:space="preserve">A range of </w:t>
            </w:r>
            <w:r w:rsidR="00031608" w:rsidRPr="00595381">
              <w:rPr>
                <w:rFonts w:ascii="Calibri" w:hAnsi="Calibri"/>
                <w:sz w:val="20"/>
                <w:szCs w:val="20"/>
              </w:rPr>
              <w:t>3D</w:t>
            </w:r>
            <w:r w:rsidRPr="00595381">
              <w:rPr>
                <w:rFonts w:ascii="Calibri" w:hAnsi="Calibri"/>
                <w:sz w:val="20"/>
                <w:szCs w:val="20"/>
              </w:rPr>
              <w:t xml:space="preserve"> shapes should be available and the children are to identify the shape properties and complete the table. </w:t>
            </w:r>
          </w:p>
          <w:p w:rsidR="00595381" w:rsidRDefault="00955551" w:rsidP="00595381">
            <w:pPr>
              <w:pStyle w:val="Body"/>
              <w:numPr>
                <w:ilvl w:val="0"/>
                <w:numId w:val="157"/>
              </w:numPr>
              <w:rPr>
                <w:rFonts w:ascii="Calibri" w:hAnsi="Calibri"/>
                <w:b/>
                <w:color w:val="0000FF"/>
                <w:sz w:val="20"/>
                <w:szCs w:val="20"/>
                <w:lang w:val="en-GB"/>
              </w:rPr>
            </w:pPr>
            <w:hyperlink r:id="rId305" w:history="1">
              <w:r w:rsidR="00642BC9" w:rsidRPr="006E50BE">
                <w:rPr>
                  <w:rStyle w:val="Hyperlink"/>
                  <w:rFonts w:ascii="Calibri" w:hAnsi="Calibri"/>
                  <w:b/>
                  <w:color w:val="0000FF"/>
                  <w:sz w:val="20"/>
                  <w:szCs w:val="20"/>
                  <w:lang w:val="en-GB"/>
                </w:rPr>
                <w:t>Angles and missing angles</w:t>
              </w:r>
            </w:hyperlink>
          </w:p>
          <w:p w:rsidR="00642BC9" w:rsidRPr="00595381" w:rsidRDefault="00642BC9" w:rsidP="00595381">
            <w:pPr>
              <w:pStyle w:val="Body"/>
              <w:ind w:left="720"/>
              <w:rPr>
                <w:rFonts w:ascii="Calibri" w:hAnsi="Calibri"/>
                <w:b/>
                <w:color w:val="0000FF"/>
                <w:sz w:val="20"/>
                <w:szCs w:val="20"/>
                <w:lang w:val="en-GB"/>
              </w:rPr>
            </w:pPr>
            <w:r w:rsidRPr="00595381">
              <w:rPr>
                <w:rFonts w:ascii="Calibri" w:hAnsi="Calibri"/>
                <w:sz w:val="20"/>
                <w:szCs w:val="20"/>
                <w:lang w:val="en-GB"/>
              </w:rPr>
              <w:t>A series of resources for revising angles and missing angles.</w:t>
            </w:r>
          </w:p>
          <w:p w:rsidR="00595381" w:rsidRPr="00595381" w:rsidRDefault="00955551" w:rsidP="00595381">
            <w:pPr>
              <w:pStyle w:val="Body"/>
              <w:numPr>
                <w:ilvl w:val="0"/>
                <w:numId w:val="157"/>
              </w:numPr>
              <w:rPr>
                <w:rStyle w:val="Hyperlink"/>
                <w:rFonts w:ascii="Calibri" w:hAnsi="Calibri"/>
                <w:b/>
                <w:color w:val="0000FF"/>
                <w:sz w:val="20"/>
                <w:szCs w:val="20"/>
                <w:u w:val="none"/>
                <w:lang w:val="en-GB"/>
              </w:rPr>
            </w:pPr>
            <w:hyperlink r:id="rId306" w:history="1">
              <w:r w:rsidR="00642BC9" w:rsidRPr="006E50BE">
                <w:rPr>
                  <w:rStyle w:val="Hyperlink"/>
                  <w:rFonts w:ascii="Calibri" w:hAnsi="Calibri"/>
                  <w:b/>
                  <w:color w:val="0000FF"/>
                  <w:sz w:val="20"/>
                  <w:szCs w:val="20"/>
                  <w:lang w:val="en-GB"/>
                </w:rPr>
                <w:t>Angles on a straight line</w:t>
              </w:r>
            </w:hyperlink>
          </w:p>
          <w:p w:rsidR="00642BC9" w:rsidRPr="00595381" w:rsidRDefault="00642BC9" w:rsidP="00595381">
            <w:pPr>
              <w:pStyle w:val="Body"/>
              <w:ind w:left="720"/>
              <w:rPr>
                <w:rFonts w:ascii="Calibri" w:hAnsi="Calibri"/>
                <w:b/>
                <w:color w:val="0000FF"/>
                <w:sz w:val="20"/>
                <w:szCs w:val="20"/>
                <w:lang w:val="en-GB"/>
              </w:rPr>
            </w:pPr>
            <w:r w:rsidRPr="00595381">
              <w:rPr>
                <w:rFonts w:ascii="Calibri" w:hAnsi="Calibri"/>
                <w:sz w:val="20"/>
                <w:szCs w:val="20"/>
              </w:rPr>
              <w:t xml:space="preserve">Two activities on angles on a straight line. </w:t>
            </w:r>
          </w:p>
          <w:p w:rsidR="00595381" w:rsidRPr="00595381" w:rsidRDefault="00955551" w:rsidP="00595381">
            <w:pPr>
              <w:pStyle w:val="Body"/>
              <w:numPr>
                <w:ilvl w:val="0"/>
                <w:numId w:val="157"/>
              </w:numPr>
              <w:rPr>
                <w:rStyle w:val="Hyperlink"/>
                <w:rFonts w:ascii="Calibri" w:hAnsi="Calibri"/>
                <w:b/>
                <w:color w:val="0000FF"/>
                <w:sz w:val="20"/>
                <w:szCs w:val="20"/>
                <w:u w:val="none"/>
                <w:lang w:val="en-GB"/>
              </w:rPr>
            </w:pPr>
            <w:hyperlink r:id="rId307" w:history="1">
              <w:r w:rsidR="00642BC9" w:rsidRPr="006E50BE">
                <w:rPr>
                  <w:rStyle w:val="Hyperlink"/>
                  <w:rFonts w:ascii="Calibri" w:hAnsi="Calibri"/>
                  <w:b/>
                  <w:color w:val="0000FF"/>
                  <w:sz w:val="20"/>
                  <w:szCs w:val="20"/>
                  <w:lang w:val="en-GB"/>
                </w:rPr>
                <w:t>Angle properties</w:t>
              </w:r>
            </w:hyperlink>
          </w:p>
          <w:p w:rsidR="00642BC9" w:rsidRPr="00595381" w:rsidRDefault="00642BC9" w:rsidP="00595381">
            <w:pPr>
              <w:pStyle w:val="Body"/>
              <w:ind w:left="720"/>
              <w:rPr>
                <w:rFonts w:ascii="Calibri" w:hAnsi="Calibri"/>
                <w:b/>
                <w:color w:val="0000FF"/>
                <w:sz w:val="20"/>
                <w:szCs w:val="20"/>
                <w:lang w:val="en-GB"/>
              </w:rPr>
            </w:pPr>
            <w:r w:rsidRPr="00595381">
              <w:rPr>
                <w:rFonts w:ascii="Calibri" w:hAnsi="Calibri"/>
                <w:sz w:val="20"/>
                <w:szCs w:val="20"/>
              </w:rPr>
              <w:t>A brilliant interactive webpage where you can investigate angle properties by dragging points and seeing the angle relationships update in real time.</w:t>
            </w:r>
          </w:p>
          <w:p w:rsidR="00595381" w:rsidRDefault="00955551" w:rsidP="00595381">
            <w:pPr>
              <w:pStyle w:val="Body"/>
              <w:numPr>
                <w:ilvl w:val="0"/>
                <w:numId w:val="157"/>
              </w:numPr>
              <w:rPr>
                <w:rStyle w:val="Hyperlink"/>
                <w:rFonts w:ascii="Calibri" w:hAnsi="Calibri"/>
                <w:b/>
                <w:color w:val="0000FF"/>
                <w:sz w:val="20"/>
                <w:szCs w:val="20"/>
                <w:lang w:val="en-GB"/>
              </w:rPr>
            </w:pPr>
            <w:hyperlink r:id="rId308" w:history="1">
              <w:r w:rsidR="00642BC9" w:rsidRPr="006E50BE">
                <w:rPr>
                  <w:rStyle w:val="Hyperlink"/>
                  <w:rFonts w:ascii="Calibri" w:hAnsi="Calibri"/>
                  <w:b/>
                  <w:color w:val="0000FF"/>
                  <w:sz w:val="20"/>
                  <w:szCs w:val="20"/>
                  <w:lang w:val="en-GB"/>
                </w:rPr>
                <w:t>Interior angles</w:t>
              </w:r>
            </w:hyperlink>
          </w:p>
          <w:p w:rsidR="00642BC9" w:rsidRPr="00595381" w:rsidRDefault="00642BC9" w:rsidP="00595381">
            <w:pPr>
              <w:pStyle w:val="Body"/>
              <w:ind w:left="720"/>
              <w:rPr>
                <w:rFonts w:ascii="Calibri" w:hAnsi="Calibri"/>
                <w:b/>
                <w:color w:val="0000FF"/>
                <w:sz w:val="20"/>
                <w:szCs w:val="20"/>
                <w:u w:val="single"/>
                <w:lang w:val="en-GB"/>
              </w:rPr>
            </w:pPr>
            <w:r w:rsidRPr="00595381">
              <w:rPr>
                <w:rFonts w:ascii="Calibri" w:hAnsi="Calibri"/>
                <w:sz w:val="20"/>
                <w:szCs w:val="20"/>
              </w:rPr>
              <w:t xml:space="preserve">A neat way of relating the interior angle sum to different types of polygon, whether they are regular or irregular. </w:t>
            </w:r>
          </w:p>
          <w:p w:rsidR="00595381" w:rsidRPr="00595381" w:rsidRDefault="00955551" w:rsidP="00595381">
            <w:pPr>
              <w:pStyle w:val="Body"/>
              <w:numPr>
                <w:ilvl w:val="0"/>
                <w:numId w:val="157"/>
              </w:numPr>
              <w:rPr>
                <w:rStyle w:val="Hyperlink"/>
                <w:rFonts w:ascii="Calibri" w:hAnsi="Calibri"/>
                <w:b/>
                <w:color w:val="0000FF"/>
                <w:sz w:val="20"/>
                <w:szCs w:val="20"/>
                <w:u w:val="none"/>
                <w:lang w:val="en-GB"/>
              </w:rPr>
            </w:pPr>
            <w:hyperlink r:id="rId309" w:history="1">
              <w:r w:rsidR="00642BC9" w:rsidRPr="006E50BE">
                <w:rPr>
                  <w:rStyle w:val="Hyperlink"/>
                  <w:rFonts w:ascii="Calibri" w:hAnsi="Calibri"/>
                  <w:b/>
                  <w:color w:val="0000FF"/>
                  <w:sz w:val="20"/>
                  <w:szCs w:val="20"/>
                  <w:lang w:val="en-GB"/>
                </w:rPr>
                <w:t>Guide to angles</w:t>
              </w:r>
            </w:hyperlink>
          </w:p>
          <w:p w:rsidR="00642BC9" w:rsidRPr="00595381" w:rsidRDefault="00642BC9" w:rsidP="00595381">
            <w:pPr>
              <w:pStyle w:val="Body"/>
              <w:ind w:left="720"/>
              <w:rPr>
                <w:rFonts w:ascii="Calibri" w:hAnsi="Calibri"/>
                <w:b/>
                <w:color w:val="0000FF"/>
                <w:sz w:val="20"/>
                <w:szCs w:val="20"/>
                <w:lang w:val="en-GB"/>
              </w:rPr>
            </w:pPr>
            <w:r w:rsidRPr="00595381">
              <w:rPr>
                <w:rFonts w:ascii="Calibri" w:hAnsi="Calibri"/>
                <w:sz w:val="20"/>
                <w:szCs w:val="20"/>
              </w:rPr>
              <w:t>Interactive whiteboard materials dealing with all aspects of the study of angles: degrees, triangles, parallel lines, construction, angles in polygons.</w:t>
            </w:r>
          </w:p>
          <w:p w:rsidR="00595381" w:rsidRDefault="00955551" w:rsidP="00595381">
            <w:pPr>
              <w:pStyle w:val="Body"/>
              <w:numPr>
                <w:ilvl w:val="0"/>
                <w:numId w:val="157"/>
              </w:numPr>
              <w:rPr>
                <w:rFonts w:ascii="Calibri" w:hAnsi="Calibri"/>
                <w:b/>
                <w:color w:val="0000FF"/>
                <w:sz w:val="20"/>
                <w:szCs w:val="20"/>
                <w:lang w:val="en-GB"/>
              </w:rPr>
            </w:pPr>
            <w:hyperlink r:id="rId310" w:history="1">
              <w:r w:rsidR="00642BC9" w:rsidRPr="006E50BE">
                <w:rPr>
                  <w:rStyle w:val="Hyperlink"/>
                  <w:rFonts w:ascii="Calibri" w:hAnsi="Calibri"/>
                  <w:b/>
                  <w:color w:val="0000FF"/>
                  <w:sz w:val="20"/>
                  <w:szCs w:val="20"/>
                  <w:lang w:val="en-GB"/>
                </w:rPr>
                <w:t>Identifying, measuring and drawing angles</w:t>
              </w:r>
            </w:hyperlink>
          </w:p>
          <w:p w:rsidR="00642BC9" w:rsidRPr="00595381" w:rsidRDefault="00642BC9" w:rsidP="00595381">
            <w:pPr>
              <w:pStyle w:val="Body"/>
              <w:ind w:left="720"/>
              <w:rPr>
                <w:rFonts w:ascii="Calibri" w:hAnsi="Calibri"/>
                <w:b/>
                <w:color w:val="0000FF"/>
                <w:sz w:val="20"/>
                <w:szCs w:val="20"/>
                <w:lang w:val="en-GB"/>
              </w:rPr>
            </w:pPr>
            <w:r w:rsidRPr="00595381">
              <w:rPr>
                <w:rFonts w:ascii="Calibri" w:hAnsi="Calibri"/>
                <w:sz w:val="20"/>
                <w:szCs w:val="20"/>
                <w:lang w:val="en-GB"/>
              </w:rPr>
              <w:t>A PowerPoint</w:t>
            </w:r>
            <w:r w:rsidR="0096790C">
              <w:rPr>
                <w:rFonts w:ascii="Calibri" w:hAnsi="Calibri"/>
                <w:sz w:val="20"/>
                <w:szCs w:val="20"/>
                <w:lang w:val="en-GB"/>
              </w:rPr>
              <w:t xml:space="preserve"> presentation</w:t>
            </w:r>
            <w:r w:rsidRPr="00595381">
              <w:rPr>
                <w:rFonts w:ascii="Calibri" w:hAnsi="Calibri"/>
                <w:sz w:val="20"/>
                <w:szCs w:val="20"/>
                <w:lang w:val="en-GB"/>
              </w:rPr>
              <w:t xml:space="preserve"> that covers the identification, measuring and drawing of angles.</w:t>
            </w:r>
          </w:p>
        </w:tc>
      </w:tr>
    </w:tbl>
    <w:p w:rsidR="00AF2E53" w:rsidRPr="006E50BE" w:rsidRDefault="00AF2E53">
      <w:pPr>
        <w:pStyle w:val="BodyA"/>
        <w:spacing w:line="240" w:lineRule="auto"/>
        <w:rPr>
          <w:rFonts w:eastAsia="Trebuchet MS Bold" w:cs="Trebuchet MS Bold"/>
          <w:sz w:val="28"/>
          <w:szCs w:val="28"/>
        </w:rPr>
      </w:pPr>
    </w:p>
    <w:p w:rsidR="00713463" w:rsidRDefault="00713463">
      <w:pPr>
        <w:pStyle w:val="BodyA"/>
        <w:rPr>
          <w:b/>
          <w:sz w:val="36"/>
          <w:szCs w:val="36"/>
        </w:rPr>
      </w:pPr>
    </w:p>
    <w:p w:rsidR="00AF2E53" w:rsidRPr="006E50BE" w:rsidRDefault="00316A9F">
      <w:pPr>
        <w:pStyle w:val="BodyA"/>
        <w:rPr>
          <w:rFonts w:eastAsia="Trebuchet MS Bold" w:cs="Trebuchet MS Bold"/>
          <w:b/>
          <w:sz w:val="36"/>
          <w:szCs w:val="36"/>
        </w:rPr>
      </w:pPr>
      <w:r w:rsidRPr="006E50BE">
        <w:rPr>
          <w:b/>
          <w:sz w:val="36"/>
          <w:szCs w:val="36"/>
        </w:rPr>
        <w:t xml:space="preserve">Geometry </w:t>
      </w:r>
      <w:r w:rsidR="00226CCE" w:rsidRPr="006E50BE">
        <w:rPr>
          <w:b/>
          <w:sz w:val="36"/>
          <w:szCs w:val="36"/>
        </w:rPr>
        <w:t>–</w:t>
      </w:r>
      <w:r w:rsidRPr="006E50BE">
        <w:rPr>
          <w:b/>
          <w:sz w:val="36"/>
          <w:szCs w:val="36"/>
        </w:rPr>
        <w:t xml:space="preserve"> </w:t>
      </w:r>
      <w:r w:rsidR="00FB67F6">
        <w:rPr>
          <w:b/>
          <w:sz w:val="36"/>
          <w:szCs w:val="36"/>
        </w:rPr>
        <w:t>P</w:t>
      </w:r>
      <w:r w:rsidRPr="006E50BE">
        <w:rPr>
          <w:b/>
          <w:sz w:val="36"/>
          <w:szCs w:val="36"/>
        </w:rPr>
        <w:t>osition and direction</w:t>
      </w:r>
    </w:p>
    <w:p w:rsidR="00AF2E53" w:rsidRPr="006E50BE" w:rsidRDefault="00316A9F">
      <w:pPr>
        <w:pStyle w:val="BodyA"/>
        <w:rPr>
          <w:rFonts w:eastAsia="Trebuchet MS Bold" w:cs="Trebuchet MS Bold"/>
          <w:sz w:val="28"/>
          <w:szCs w:val="28"/>
        </w:rPr>
      </w:pPr>
      <w:r w:rsidRPr="006E50BE">
        <w:rPr>
          <w:sz w:val="28"/>
          <w:szCs w:val="28"/>
        </w:rPr>
        <w:t>Pupils should be taught to:</w:t>
      </w:r>
    </w:p>
    <w:tbl>
      <w:tblPr>
        <w:tblW w:w="1417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087"/>
        <w:gridCol w:w="7087"/>
      </w:tblGrid>
      <w:tr w:rsidR="00AF2E53" w:rsidRPr="006E50BE">
        <w:trPr>
          <w:trHeight w:val="6410"/>
        </w:trPr>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1DCA" w:rsidRPr="006E50BE" w:rsidRDefault="00641DCA">
            <w:pPr>
              <w:pStyle w:val="BodyA"/>
              <w:spacing w:after="0" w:line="240" w:lineRule="auto"/>
              <w:rPr>
                <w:sz w:val="24"/>
                <w:szCs w:val="24"/>
              </w:rPr>
            </w:pPr>
          </w:p>
          <w:p w:rsidR="00AF2E53" w:rsidRPr="006E50BE" w:rsidRDefault="00316A9F" w:rsidP="006F4F44">
            <w:pPr>
              <w:pStyle w:val="BodyA"/>
              <w:numPr>
                <w:ilvl w:val="0"/>
                <w:numId w:val="107"/>
              </w:numPr>
              <w:spacing w:after="0" w:line="240" w:lineRule="auto"/>
            </w:pPr>
            <w:r w:rsidRPr="006E50BE">
              <w:rPr>
                <w:sz w:val="24"/>
                <w:szCs w:val="24"/>
              </w:rPr>
              <w:t>identify, describe and represent the position of a shape following a reflection or translation, using the appropriate language, and know</w:t>
            </w:r>
            <w:r w:rsidR="0096790C">
              <w:rPr>
                <w:sz w:val="24"/>
                <w:szCs w:val="24"/>
              </w:rPr>
              <w:t xml:space="preserve"> that the shape has not changed</w:t>
            </w:r>
            <w:r w:rsidRPr="006E50BE">
              <w:rPr>
                <w:sz w:val="24"/>
                <w:szCs w:val="24"/>
              </w:rPr>
              <w:t xml:space="preserve">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1DCA" w:rsidRPr="006E50BE" w:rsidRDefault="00641DCA" w:rsidP="00641DCA">
            <w:pPr>
              <w:pStyle w:val="BodyA"/>
              <w:spacing w:after="0" w:line="240" w:lineRule="auto"/>
            </w:pPr>
          </w:p>
          <w:p w:rsidR="00EC365B" w:rsidRPr="006E50BE" w:rsidRDefault="00955551" w:rsidP="006F4F44">
            <w:pPr>
              <w:pStyle w:val="BodyA"/>
              <w:numPr>
                <w:ilvl w:val="0"/>
                <w:numId w:val="108"/>
              </w:numPr>
              <w:spacing w:after="0" w:line="240" w:lineRule="auto"/>
              <w:rPr>
                <w:b/>
                <w:color w:val="0000FF"/>
                <w:sz w:val="20"/>
                <w:szCs w:val="20"/>
              </w:rPr>
            </w:pPr>
            <w:hyperlink r:id="rId311" w:history="1">
              <w:r w:rsidR="00EC365B" w:rsidRPr="006E50BE">
                <w:rPr>
                  <w:rStyle w:val="Hyperlink"/>
                  <w:b/>
                  <w:color w:val="0000FF"/>
                  <w:sz w:val="20"/>
                  <w:szCs w:val="20"/>
                </w:rPr>
                <w:t>Translations</w:t>
              </w:r>
            </w:hyperlink>
          </w:p>
          <w:p w:rsidR="00AF2E53" w:rsidRPr="006E50BE" w:rsidRDefault="0096790C" w:rsidP="00641DCA">
            <w:pPr>
              <w:pStyle w:val="Default"/>
              <w:ind w:left="720"/>
              <w:rPr>
                <w:rFonts w:ascii="Calibri" w:eastAsia="Trebuchet MS" w:hAnsi="Calibri" w:cs="Trebuchet MS"/>
                <w:sz w:val="20"/>
                <w:szCs w:val="20"/>
              </w:rPr>
            </w:pPr>
            <w:r>
              <w:rPr>
                <w:rFonts w:ascii="Calibri" w:hAnsi="Calibri"/>
                <w:sz w:val="20"/>
                <w:szCs w:val="20"/>
              </w:rPr>
              <w:t>Three</w:t>
            </w:r>
            <w:r w:rsidR="00316A9F" w:rsidRPr="006E50BE">
              <w:rPr>
                <w:rFonts w:ascii="Calibri" w:hAnsi="Calibri"/>
                <w:sz w:val="20"/>
                <w:szCs w:val="20"/>
              </w:rPr>
              <w:t xml:space="preserve"> worksheets for translations. The first one is for them to draw the translated shape and the second is for the pupils to write the translation themselves. The third contains both of the above plus a few blank grids for pupils to create their own.</w:t>
            </w:r>
          </w:p>
          <w:p w:rsidR="00AF2E53" w:rsidRPr="006E50BE" w:rsidRDefault="00955551" w:rsidP="006F4F44">
            <w:pPr>
              <w:pStyle w:val="BodyA"/>
              <w:numPr>
                <w:ilvl w:val="0"/>
                <w:numId w:val="108"/>
              </w:numPr>
              <w:spacing w:after="0" w:line="240" w:lineRule="auto"/>
              <w:rPr>
                <w:b/>
                <w:color w:val="0000FF"/>
                <w:sz w:val="20"/>
                <w:szCs w:val="20"/>
              </w:rPr>
            </w:pPr>
            <w:hyperlink r:id="rId312" w:history="1">
              <w:r w:rsidR="00EC365B" w:rsidRPr="006E50BE">
                <w:rPr>
                  <w:rStyle w:val="Hyperlink"/>
                  <w:b/>
                  <w:color w:val="0000FF"/>
                  <w:sz w:val="20"/>
                  <w:szCs w:val="20"/>
                </w:rPr>
                <w:t>Shape translations</w:t>
              </w:r>
            </w:hyperlink>
          </w:p>
          <w:p w:rsidR="00AF2E53" w:rsidRPr="006E50BE" w:rsidRDefault="00316A9F" w:rsidP="00641DCA">
            <w:pPr>
              <w:pStyle w:val="Default"/>
              <w:ind w:left="720"/>
              <w:rPr>
                <w:rFonts w:ascii="Calibri" w:eastAsia="Trebuchet MS" w:hAnsi="Calibri" w:cs="Trebuchet MS"/>
                <w:sz w:val="20"/>
                <w:szCs w:val="20"/>
              </w:rPr>
            </w:pPr>
            <w:r w:rsidRPr="006E50BE">
              <w:rPr>
                <w:rFonts w:ascii="Calibri" w:hAnsi="Calibri"/>
                <w:sz w:val="20"/>
                <w:szCs w:val="20"/>
              </w:rPr>
              <w:t xml:space="preserve">Translate a shape either vertically or horizontally. Describe a translation of this type using simple language. </w:t>
            </w:r>
          </w:p>
          <w:p w:rsidR="00EC365B" w:rsidRPr="006E50BE" w:rsidRDefault="00955551" w:rsidP="006F4F44">
            <w:pPr>
              <w:pStyle w:val="BodyA"/>
              <w:numPr>
                <w:ilvl w:val="0"/>
                <w:numId w:val="108"/>
              </w:numPr>
              <w:spacing w:after="0" w:line="240" w:lineRule="auto"/>
              <w:rPr>
                <w:b/>
                <w:color w:val="0000FF"/>
                <w:sz w:val="20"/>
                <w:szCs w:val="20"/>
              </w:rPr>
            </w:pPr>
            <w:hyperlink r:id="rId313" w:history="1">
              <w:r w:rsidR="00EC365B" w:rsidRPr="006E50BE">
                <w:rPr>
                  <w:rStyle w:val="Hyperlink"/>
                  <w:b/>
                  <w:color w:val="0000FF"/>
                  <w:sz w:val="20"/>
                  <w:szCs w:val="20"/>
                </w:rPr>
                <w:t>Translation, rotation and reflection</w:t>
              </w:r>
            </w:hyperlink>
          </w:p>
          <w:p w:rsidR="00AF2E53" w:rsidRPr="006E50BE" w:rsidRDefault="00316A9F" w:rsidP="00641DCA">
            <w:pPr>
              <w:pStyle w:val="BodyA"/>
              <w:spacing w:after="0" w:line="240" w:lineRule="auto"/>
              <w:ind w:left="720"/>
              <w:rPr>
                <w:rFonts w:eastAsia="Trebuchet MS" w:cs="Trebuchet MS"/>
                <w:color w:val="0432FF"/>
                <w:sz w:val="20"/>
                <w:szCs w:val="20"/>
              </w:rPr>
            </w:pPr>
            <w:r w:rsidRPr="006E50BE">
              <w:rPr>
                <w:sz w:val="20"/>
                <w:szCs w:val="20"/>
              </w:rPr>
              <w:t>Translation, rotation and reflection resource.</w:t>
            </w:r>
          </w:p>
          <w:p w:rsidR="00EC365B" w:rsidRPr="006E50BE" w:rsidRDefault="00955551" w:rsidP="006F4F44">
            <w:pPr>
              <w:pStyle w:val="BodyA"/>
              <w:numPr>
                <w:ilvl w:val="0"/>
                <w:numId w:val="108"/>
              </w:numPr>
              <w:spacing w:after="0" w:line="240" w:lineRule="auto"/>
              <w:rPr>
                <w:b/>
                <w:color w:val="0000FF"/>
                <w:sz w:val="20"/>
                <w:szCs w:val="20"/>
              </w:rPr>
            </w:pPr>
            <w:hyperlink r:id="rId314" w:history="1">
              <w:r w:rsidR="00EC365B" w:rsidRPr="006E50BE">
                <w:rPr>
                  <w:rStyle w:val="Hyperlink"/>
                  <w:b/>
                  <w:color w:val="0000FF"/>
                  <w:sz w:val="20"/>
                  <w:szCs w:val="20"/>
                </w:rPr>
                <w:t>Translation pairs</w:t>
              </w:r>
            </w:hyperlink>
          </w:p>
          <w:p w:rsidR="00AF2E53" w:rsidRPr="006E50BE" w:rsidRDefault="00316A9F" w:rsidP="00641DCA">
            <w:pPr>
              <w:pStyle w:val="BodyA"/>
              <w:spacing w:after="0" w:line="240" w:lineRule="auto"/>
              <w:ind w:left="720"/>
              <w:rPr>
                <w:sz w:val="24"/>
                <w:szCs w:val="24"/>
              </w:rPr>
            </w:pPr>
            <w:r w:rsidRPr="006E50BE">
              <w:rPr>
                <w:sz w:val="20"/>
                <w:szCs w:val="20"/>
              </w:rPr>
              <w:t>Translation pairs game; pupils are either given a blue or a red shape on a g</w:t>
            </w:r>
            <w:r w:rsidR="0096790C">
              <w:rPr>
                <w:sz w:val="20"/>
                <w:szCs w:val="20"/>
              </w:rPr>
              <w:t>rid. The aim of the game is to ‘</w:t>
            </w:r>
            <w:r w:rsidRPr="006E50BE">
              <w:rPr>
                <w:sz w:val="20"/>
                <w:szCs w:val="20"/>
              </w:rPr>
              <w:t>pair u</w:t>
            </w:r>
            <w:r w:rsidR="0096790C">
              <w:rPr>
                <w:sz w:val="20"/>
                <w:szCs w:val="20"/>
              </w:rPr>
              <w:t>p’</w:t>
            </w:r>
            <w:r w:rsidRPr="006E50BE">
              <w:rPr>
                <w:sz w:val="20"/>
                <w:szCs w:val="20"/>
              </w:rPr>
              <w:t xml:space="preserve"> with the pupil who has their shap</w:t>
            </w:r>
            <w:r w:rsidR="0096790C">
              <w:rPr>
                <w:sz w:val="20"/>
                <w:szCs w:val="20"/>
              </w:rPr>
              <w:t>e after it has been translated two</w:t>
            </w:r>
            <w:r w:rsidRPr="006E50BE">
              <w:rPr>
                <w:sz w:val="20"/>
                <w:szCs w:val="20"/>
              </w:rPr>
              <w:t xml:space="preserve"> units to the left or the right depending on the colour.</w:t>
            </w:r>
          </w:p>
        </w:tc>
      </w:tr>
    </w:tbl>
    <w:p w:rsidR="00AF2E53" w:rsidRPr="006E50BE" w:rsidRDefault="00AF2E53">
      <w:pPr>
        <w:pStyle w:val="BodyA"/>
        <w:spacing w:line="240" w:lineRule="auto"/>
        <w:rPr>
          <w:rFonts w:eastAsia="Trebuchet MS Bold" w:cs="Trebuchet MS Bold"/>
          <w:sz w:val="28"/>
          <w:szCs w:val="28"/>
        </w:rPr>
      </w:pPr>
    </w:p>
    <w:p w:rsidR="00AF2E53" w:rsidRPr="006E50BE" w:rsidRDefault="00AF2E53">
      <w:pPr>
        <w:pStyle w:val="BodyA"/>
        <w:rPr>
          <w:rFonts w:eastAsia="Trebuchet MS Bold" w:cs="Trebuchet MS Bold"/>
          <w:sz w:val="40"/>
          <w:szCs w:val="40"/>
        </w:rPr>
      </w:pPr>
    </w:p>
    <w:p w:rsidR="00AF2E53" w:rsidRPr="006E50BE" w:rsidRDefault="00316A9F">
      <w:pPr>
        <w:pStyle w:val="BodyA"/>
        <w:rPr>
          <w:rFonts w:eastAsia="Trebuchet MS Bold" w:cs="Trebuchet MS Bold"/>
          <w:b/>
          <w:color w:val="auto"/>
          <w:sz w:val="40"/>
          <w:szCs w:val="40"/>
        </w:rPr>
      </w:pPr>
      <w:r w:rsidRPr="006E50BE">
        <w:rPr>
          <w:b/>
          <w:color w:val="auto"/>
          <w:sz w:val="40"/>
          <w:szCs w:val="40"/>
        </w:rPr>
        <w:t>Statistics</w:t>
      </w:r>
    </w:p>
    <w:p w:rsidR="00AF2E53" w:rsidRPr="006E50BE" w:rsidRDefault="00316A9F">
      <w:pPr>
        <w:pStyle w:val="BodyA"/>
        <w:rPr>
          <w:rFonts w:eastAsia="Trebuchet MS Bold" w:cs="Trebuchet MS Bold"/>
          <w:sz w:val="28"/>
          <w:szCs w:val="28"/>
        </w:rPr>
      </w:pPr>
      <w:r w:rsidRPr="006E50BE">
        <w:rPr>
          <w:sz w:val="28"/>
          <w:szCs w:val="28"/>
        </w:rPr>
        <w:t>Pupils should be taught to:</w:t>
      </w:r>
    </w:p>
    <w:tbl>
      <w:tblPr>
        <w:tblW w:w="1417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087"/>
        <w:gridCol w:w="7087"/>
      </w:tblGrid>
      <w:tr w:rsidR="00AF2E53" w:rsidRPr="006E50BE" w:rsidTr="00713463">
        <w:trPr>
          <w:cantSplit/>
        </w:trPr>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428F" w:rsidRPr="006E50BE" w:rsidRDefault="0011428F">
            <w:pPr>
              <w:pStyle w:val="BodyA"/>
              <w:spacing w:after="0" w:line="240" w:lineRule="auto"/>
              <w:rPr>
                <w:sz w:val="24"/>
                <w:szCs w:val="24"/>
              </w:rPr>
            </w:pPr>
          </w:p>
          <w:p w:rsidR="00AF2E53" w:rsidRPr="006E50BE" w:rsidRDefault="00316A9F" w:rsidP="006F4F44">
            <w:pPr>
              <w:pStyle w:val="BodyA"/>
              <w:numPr>
                <w:ilvl w:val="0"/>
                <w:numId w:val="109"/>
              </w:numPr>
              <w:spacing w:after="0" w:line="240" w:lineRule="auto"/>
            </w:pPr>
            <w:r w:rsidRPr="006E50BE">
              <w:rPr>
                <w:sz w:val="24"/>
                <w:szCs w:val="24"/>
              </w:rPr>
              <w:t xml:space="preserve">solve comparison, sum and difference problems using information presented in a line graph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5669" w:rsidRPr="006E50BE" w:rsidRDefault="00EF5669" w:rsidP="00EF5669">
            <w:pPr>
              <w:pStyle w:val="BodyA"/>
              <w:spacing w:after="0" w:line="240" w:lineRule="auto"/>
            </w:pPr>
          </w:p>
          <w:p w:rsidR="00EC365B" w:rsidRPr="006E50BE" w:rsidRDefault="00955551" w:rsidP="006F4F44">
            <w:pPr>
              <w:pStyle w:val="BodyA"/>
              <w:numPr>
                <w:ilvl w:val="0"/>
                <w:numId w:val="110"/>
              </w:numPr>
              <w:spacing w:after="0" w:line="240" w:lineRule="auto"/>
              <w:rPr>
                <w:b/>
                <w:color w:val="0000FF"/>
                <w:sz w:val="20"/>
                <w:szCs w:val="20"/>
              </w:rPr>
            </w:pPr>
            <w:hyperlink r:id="rId315" w:history="1">
              <w:r w:rsidR="00EC365B" w:rsidRPr="006E50BE">
                <w:rPr>
                  <w:rStyle w:val="Hyperlink"/>
                  <w:b/>
                  <w:color w:val="0000FF"/>
                  <w:sz w:val="20"/>
                  <w:szCs w:val="20"/>
                </w:rPr>
                <w:t>Interpreting line graphs</w:t>
              </w:r>
            </w:hyperlink>
          </w:p>
          <w:p w:rsidR="00AF2E53" w:rsidRPr="006E50BE" w:rsidRDefault="0096790C" w:rsidP="00EF5669">
            <w:pPr>
              <w:pStyle w:val="Default"/>
              <w:ind w:left="720"/>
              <w:rPr>
                <w:rFonts w:ascii="Calibri" w:eastAsia="Trebuchet MS" w:hAnsi="Calibri" w:cs="Trebuchet MS"/>
                <w:sz w:val="20"/>
                <w:szCs w:val="20"/>
              </w:rPr>
            </w:pPr>
            <w:r>
              <w:rPr>
                <w:rFonts w:ascii="Calibri" w:hAnsi="Calibri"/>
                <w:sz w:val="20"/>
                <w:szCs w:val="20"/>
              </w:rPr>
              <w:t>Two</w:t>
            </w:r>
            <w:r w:rsidR="00316A9F" w:rsidRPr="006E50BE">
              <w:rPr>
                <w:rFonts w:ascii="Calibri" w:hAnsi="Calibri"/>
                <w:sz w:val="20"/>
                <w:szCs w:val="20"/>
              </w:rPr>
              <w:t xml:space="preserve"> differentiated worksheets and a short introductory lesson with questions from SAT papers for a plenary.</w:t>
            </w:r>
          </w:p>
          <w:p w:rsidR="00EC365B" w:rsidRPr="006E50BE" w:rsidRDefault="00955551" w:rsidP="006F4F44">
            <w:pPr>
              <w:pStyle w:val="BodyA"/>
              <w:numPr>
                <w:ilvl w:val="0"/>
                <w:numId w:val="110"/>
              </w:numPr>
              <w:spacing w:after="0" w:line="240" w:lineRule="auto"/>
              <w:rPr>
                <w:b/>
                <w:color w:val="0000FF"/>
                <w:sz w:val="20"/>
                <w:szCs w:val="20"/>
              </w:rPr>
            </w:pPr>
            <w:hyperlink r:id="rId316" w:history="1">
              <w:r w:rsidR="00EC365B" w:rsidRPr="006E50BE">
                <w:rPr>
                  <w:rStyle w:val="Hyperlink"/>
                  <w:b/>
                  <w:color w:val="0000FF"/>
                  <w:sz w:val="20"/>
                  <w:szCs w:val="20"/>
                </w:rPr>
                <w:t>Reading line graphs</w:t>
              </w:r>
            </w:hyperlink>
            <w:r w:rsidR="00EC365B" w:rsidRPr="006E50BE">
              <w:rPr>
                <w:b/>
                <w:color w:val="0000FF"/>
                <w:sz w:val="20"/>
                <w:szCs w:val="20"/>
              </w:rPr>
              <w:t xml:space="preserve"> </w:t>
            </w:r>
          </w:p>
          <w:p w:rsidR="00AF2E53" w:rsidRPr="006E50BE" w:rsidRDefault="00316A9F" w:rsidP="00EF5669">
            <w:pPr>
              <w:pStyle w:val="Default"/>
              <w:ind w:left="720"/>
              <w:rPr>
                <w:rFonts w:ascii="Calibri" w:eastAsia="Trebuchet MS" w:hAnsi="Calibri" w:cs="Trebuchet MS"/>
                <w:sz w:val="20"/>
                <w:szCs w:val="20"/>
              </w:rPr>
            </w:pPr>
            <w:r w:rsidRPr="006E50BE">
              <w:rPr>
                <w:rFonts w:ascii="Calibri" w:hAnsi="Calibri"/>
                <w:sz w:val="20"/>
                <w:szCs w:val="20"/>
              </w:rPr>
              <w:t xml:space="preserve">This is a PowerPoint </w:t>
            </w:r>
            <w:r w:rsidR="0096790C">
              <w:rPr>
                <w:rFonts w:ascii="Calibri" w:hAnsi="Calibri"/>
                <w:sz w:val="20"/>
                <w:szCs w:val="20"/>
              </w:rPr>
              <w:t xml:space="preserve">presentation </w:t>
            </w:r>
            <w:r w:rsidRPr="006E50BE">
              <w:rPr>
                <w:rFonts w:ascii="Calibri" w:hAnsi="Calibri"/>
                <w:sz w:val="20"/>
                <w:szCs w:val="20"/>
              </w:rPr>
              <w:t xml:space="preserve">and differentiated </w:t>
            </w:r>
            <w:r w:rsidR="00EC365B" w:rsidRPr="006E50BE">
              <w:rPr>
                <w:rFonts w:ascii="Calibri" w:hAnsi="Calibri"/>
                <w:sz w:val="20"/>
                <w:szCs w:val="20"/>
              </w:rPr>
              <w:t>worksheet</w:t>
            </w:r>
            <w:r w:rsidRPr="006E50BE">
              <w:rPr>
                <w:rFonts w:ascii="Calibri" w:hAnsi="Calibri"/>
                <w:sz w:val="20"/>
                <w:szCs w:val="20"/>
              </w:rPr>
              <w:t xml:space="preserve"> task about reading a line graph. It is set in the context of t</w:t>
            </w:r>
            <w:r w:rsidR="0096790C">
              <w:rPr>
                <w:rFonts w:ascii="Calibri" w:hAnsi="Calibri"/>
                <w:sz w:val="20"/>
                <w:szCs w:val="20"/>
              </w:rPr>
              <w:t>he bid history for an item on eB</w:t>
            </w:r>
            <w:r w:rsidRPr="006E50BE">
              <w:rPr>
                <w:rFonts w:ascii="Calibri" w:hAnsi="Calibri"/>
                <w:sz w:val="20"/>
                <w:szCs w:val="20"/>
              </w:rPr>
              <w:t>ay.</w:t>
            </w:r>
          </w:p>
          <w:p w:rsidR="00EC365B" w:rsidRPr="006E50BE" w:rsidRDefault="00955551" w:rsidP="006F4F44">
            <w:pPr>
              <w:pStyle w:val="BodyA"/>
              <w:numPr>
                <w:ilvl w:val="0"/>
                <w:numId w:val="110"/>
              </w:numPr>
              <w:spacing w:after="0" w:line="240" w:lineRule="auto"/>
              <w:rPr>
                <w:b/>
                <w:color w:val="0000FF"/>
                <w:sz w:val="20"/>
                <w:szCs w:val="20"/>
              </w:rPr>
            </w:pPr>
            <w:hyperlink r:id="rId317" w:history="1">
              <w:r w:rsidR="00EC365B" w:rsidRPr="006E50BE">
                <w:rPr>
                  <w:rStyle w:val="Hyperlink"/>
                  <w:b/>
                  <w:color w:val="0000FF"/>
                  <w:sz w:val="20"/>
                  <w:szCs w:val="20"/>
                </w:rPr>
                <w:t>Interpreting graphs</w:t>
              </w:r>
            </w:hyperlink>
          </w:p>
          <w:p w:rsidR="00AF2E53" w:rsidRDefault="00316A9F" w:rsidP="00EF5669">
            <w:pPr>
              <w:pStyle w:val="BodyA"/>
              <w:spacing w:after="0" w:line="240" w:lineRule="auto"/>
              <w:ind w:left="720"/>
              <w:rPr>
                <w:sz w:val="20"/>
                <w:szCs w:val="20"/>
              </w:rPr>
            </w:pPr>
            <w:r w:rsidRPr="006E50BE">
              <w:rPr>
                <w:sz w:val="20"/>
                <w:szCs w:val="20"/>
              </w:rPr>
              <w:t xml:space="preserve">Levelled questions on line graphs and block graphs with links to </w:t>
            </w:r>
            <w:r w:rsidRPr="0096790C">
              <w:rPr>
                <w:i/>
                <w:sz w:val="20"/>
                <w:szCs w:val="20"/>
              </w:rPr>
              <w:t>Gladiator</w:t>
            </w:r>
            <w:r w:rsidRPr="006E50BE">
              <w:rPr>
                <w:sz w:val="20"/>
                <w:szCs w:val="20"/>
              </w:rPr>
              <w:t xml:space="preserve"> themes.</w:t>
            </w:r>
          </w:p>
          <w:p w:rsidR="00713463" w:rsidRPr="006E50BE" w:rsidRDefault="00713463" w:rsidP="00EF5669">
            <w:pPr>
              <w:pStyle w:val="BodyA"/>
              <w:spacing w:after="0" w:line="240" w:lineRule="auto"/>
              <w:ind w:left="720"/>
              <w:rPr>
                <w:rFonts w:eastAsia="Trebuchet MS" w:cs="Trebuchet MS"/>
                <w:sz w:val="24"/>
                <w:szCs w:val="24"/>
              </w:rPr>
            </w:pPr>
          </w:p>
        </w:tc>
      </w:tr>
      <w:tr w:rsidR="00AF2E53" w:rsidRPr="006E50BE" w:rsidTr="00713463">
        <w:trPr>
          <w:cantSplit/>
        </w:trPr>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5669" w:rsidRPr="006E50BE" w:rsidRDefault="00EF5669" w:rsidP="00EF5669">
            <w:pPr>
              <w:pStyle w:val="BodyA"/>
              <w:spacing w:after="0" w:line="240" w:lineRule="auto"/>
              <w:ind w:left="720"/>
            </w:pPr>
          </w:p>
          <w:p w:rsidR="00AF2E53" w:rsidRPr="006E50BE" w:rsidRDefault="00316A9F" w:rsidP="006F4F44">
            <w:pPr>
              <w:pStyle w:val="BodyA"/>
              <w:numPr>
                <w:ilvl w:val="0"/>
                <w:numId w:val="111"/>
              </w:numPr>
              <w:spacing w:after="0" w:line="240" w:lineRule="auto"/>
            </w:pPr>
            <w:r w:rsidRPr="006E50BE">
              <w:rPr>
                <w:sz w:val="24"/>
                <w:szCs w:val="24"/>
              </w:rPr>
              <w:t>complete, read and interpret information i</w:t>
            </w:r>
            <w:r w:rsidR="007E58F8">
              <w:rPr>
                <w:sz w:val="24"/>
                <w:szCs w:val="24"/>
              </w:rPr>
              <w:t>n tables, including timetables</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5669" w:rsidRPr="006E50BE" w:rsidRDefault="00EF5669">
            <w:pPr>
              <w:pStyle w:val="BodyA"/>
              <w:spacing w:after="0" w:line="240" w:lineRule="auto"/>
            </w:pPr>
          </w:p>
          <w:p w:rsidR="00EC365B" w:rsidRPr="006E50BE" w:rsidRDefault="00955551" w:rsidP="006F4F44">
            <w:pPr>
              <w:pStyle w:val="BodyA"/>
              <w:numPr>
                <w:ilvl w:val="0"/>
                <w:numId w:val="112"/>
              </w:numPr>
              <w:spacing w:after="0" w:line="240" w:lineRule="auto"/>
              <w:rPr>
                <w:b/>
                <w:color w:val="0000FF"/>
                <w:sz w:val="20"/>
                <w:szCs w:val="20"/>
              </w:rPr>
            </w:pPr>
            <w:hyperlink r:id="rId318" w:history="1">
              <w:r w:rsidR="00EC365B" w:rsidRPr="006E50BE">
                <w:rPr>
                  <w:rStyle w:val="Hyperlink"/>
                  <w:b/>
                  <w:color w:val="0000FF"/>
                  <w:sz w:val="20"/>
                  <w:szCs w:val="20"/>
                </w:rPr>
                <w:t>Interpreting timetables</w:t>
              </w:r>
            </w:hyperlink>
          </w:p>
          <w:p w:rsidR="00AF2E53" w:rsidRPr="006E50BE" w:rsidRDefault="00316A9F" w:rsidP="00EF5669">
            <w:pPr>
              <w:pStyle w:val="Default"/>
              <w:ind w:left="720"/>
              <w:rPr>
                <w:rFonts w:ascii="Calibri" w:eastAsia="Trebuchet MS" w:hAnsi="Calibri" w:cs="Trebuchet MS"/>
                <w:sz w:val="20"/>
                <w:szCs w:val="20"/>
              </w:rPr>
            </w:pPr>
            <w:r w:rsidRPr="006E50BE">
              <w:rPr>
                <w:rFonts w:ascii="Calibri" w:hAnsi="Calibri"/>
                <w:sz w:val="20"/>
                <w:szCs w:val="20"/>
              </w:rPr>
              <w:t xml:space="preserve">Interpreting timetables for buses between Stratford Bus Station and the Olympic Stadium. </w:t>
            </w:r>
          </w:p>
          <w:p w:rsidR="00EC365B" w:rsidRPr="006E50BE" w:rsidRDefault="00955551" w:rsidP="006F4F44">
            <w:pPr>
              <w:pStyle w:val="BodyA"/>
              <w:numPr>
                <w:ilvl w:val="0"/>
                <w:numId w:val="112"/>
              </w:numPr>
              <w:spacing w:after="0" w:line="240" w:lineRule="auto"/>
              <w:rPr>
                <w:b/>
                <w:color w:val="0000FF"/>
                <w:sz w:val="20"/>
                <w:szCs w:val="20"/>
              </w:rPr>
            </w:pPr>
            <w:hyperlink r:id="rId319" w:history="1">
              <w:r w:rsidR="00EC365B" w:rsidRPr="006E50BE">
                <w:rPr>
                  <w:rStyle w:val="Hyperlink"/>
                  <w:b/>
                  <w:color w:val="0000FF"/>
                  <w:sz w:val="20"/>
                  <w:szCs w:val="20"/>
                </w:rPr>
                <w:t>Reading timetables</w:t>
              </w:r>
            </w:hyperlink>
            <w:r w:rsidR="00EC365B" w:rsidRPr="006E50BE">
              <w:rPr>
                <w:b/>
                <w:color w:val="0000FF"/>
                <w:sz w:val="20"/>
                <w:szCs w:val="20"/>
              </w:rPr>
              <w:t xml:space="preserve"> </w:t>
            </w:r>
          </w:p>
          <w:p w:rsidR="00AF2E53" w:rsidRPr="006E50BE" w:rsidRDefault="00316A9F" w:rsidP="00EF5669">
            <w:pPr>
              <w:pStyle w:val="BodyA"/>
              <w:spacing w:after="0" w:line="240" w:lineRule="auto"/>
              <w:ind w:left="720"/>
              <w:rPr>
                <w:rFonts w:eastAsia="Trebuchet MS" w:cs="Trebuchet MS"/>
                <w:sz w:val="20"/>
                <w:szCs w:val="20"/>
              </w:rPr>
            </w:pPr>
            <w:r w:rsidRPr="006E50BE">
              <w:rPr>
                <w:sz w:val="20"/>
                <w:szCs w:val="20"/>
              </w:rPr>
              <w:t>Worksheets for reading timetables.</w:t>
            </w:r>
          </w:p>
          <w:p w:rsidR="00EC365B" w:rsidRPr="006E50BE" w:rsidRDefault="00955551" w:rsidP="006F4F44">
            <w:pPr>
              <w:pStyle w:val="BodyA"/>
              <w:numPr>
                <w:ilvl w:val="0"/>
                <w:numId w:val="112"/>
              </w:numPr>
              <w:spacing w:after="0" w:line="240" w:lineRule="auto"/>
              <w:rPr>
                <w:b/>
                <w:color w:val="0000FF"/>
                <w:sz w:val="20"/>
                <w:szCs w:val="20"/>
              </w:rPr>
            </w:pPr>
            <w:hyperlink r:id="rId320" w:history="1">
              <w:r w:rsidR="00EC365B" w:rsidRPr="006E50BE">
                <w:rPr>
                  <w:rStyle w:val="Hyperlink"/>
                  <w:b/>
                  <w:color w:val="0000FF"/>
                  <w:sz w:val="20"/>
                  <w:szCs w:val="20"/>
                </w:rPr>
                <w:t>Timetable questions</w:t>
              </w:r>
            </w:hyperlink>
            <w:r w:rsidR="00EC365B" w:rsidRPr="006E50BE">
              <w:rPr>
                <w:b/>
                <w:color w:val="0000FF"/>
                <w:sz w:val="20"/>
                <w:szCs w:val="20"/>
              </w:rPr>
              <w:t xml:space="preserve"> </w:t>
            </w:r>
          </w:p>
          <w:p w:rsidR="00AF2E53" w:rsidRDefault="00316A9F" w:rsidP="00EF5669">
            <w:pPr>
              <w:pStyle w:val="BodyA"/>
              <w:spacing w:after="0" w:line="240" w:lineRule="auto"/>
              <w:ind w:left="720"/>
              <w:rPr>
                <w:sz w:val="20"/>
                <w:szCs w:val="20"/>
              </w:rPr>
            </w:pPr>
            <w:r w:rsidRPr="006E50BE">
              <w:rPr>
                <w:sz w:val="20"/>
                <w:szCs w:val="20"/>
              </w:rPr>
              <w:t>Timetables with questions.</w:t>
            </w:r>
          </w:p>
          <w:p w:rsidR="00713463" w:rsidRPr="006E50BE" w:rsidRDefault="00713463" w:rsidP="00EF5669">
            <w:pPr>
              <w:pStyle w:val="BodyA"/>
              <w:spacing w:after="0" w:line="240" w:lineRule="auto"/>
              <w:ind w:left="720"/>
              <w:rPr>
                <w:rFonts w:eastAsia="Trebuchet MS" w:cs="Trebuchet MS"/>
                <w:sz w:val="24"/>
                <w:szCs w:val="24"/>
              </w:rPr>
            </w:pPr>
          </w:p>
        </w:tc>
      </w:tr>
    </w:tbl>
    <w:p w:rsidR="00AF2E53" w:rsidRPr="006E50BE" w:rsidRDefault="00AF2E53">
      <w:pPr>
        <w:pStyle w:val="BodyA"/>
        <w:spacing w:line="240" w:lineRule="auto"/>
        <w:rPr>
          <w:rFonts w:eastAsia="Trebuchet MS Bold" w:cs="Trebuchet MS Bold"/>
          <w:sz w:val="28"/>
          <w:szCs w:val="28"/>
        </w:rPr>
      </w:pPr>
    </w:p>
    <w:p w:rsidR="00AF2E53" w:rsidRPr="006E50BE" w:rsidRDefault="00AF2E53">
      <w:pPr>
        <w:pStyle w:val="BodyA"/>
        <w:rPr>
          <w:rFonts w:eastAsia="Trebuchet MS Bold" w:cs="Trebuchet MS Bold"/>
          <w:sz w:val="40"/>
          <w:szCs w:val="40"/>
        </w:rPr>
      </w:pPr>
    </w:p>
    <w:p w:rsidR="00AF2E53" w:rsidRPr="006E50BE" w:rsidRDefault="00AF2E53">
      <w:pPr>
        <w:pStyle w:val="BodyA"/>
        <w:rPr>
          <w:rFonts w:eastAsia="Trebuchet MS Bold" w:cs="Trebuchet MS Bold"/>
        </w:rPr>
      </w:pPr>
    </w:p>
    <w:p w:rsidR="00AF2E53" w:rsidRPr="006E50BE" w:rsidRDefault="00AF2E53">
      <w:pPr>
        <w:pStyle w:val="BodyA"/>
        <w:rPr>
          <w:rFonts w:eastAsia="Trebuchet MS Bold" w:cs="Trebuchet MS Bold"/>
        </w:rPr>
      </w:pPr>
    </w:p>
    <w:p w:rsidR="00AF2E53" w:rsidRPr="00713463" w:rsidRDefault="00316A9F">
      <w:pPr>
        <w:pStyle w:val="BodyA"/>
        <w:rPr>
          <w:rFonts w:eastAsia="Trebuchet MS Bold" w:cs="Trebuchet MS Bold"/>
          <w:b/>
          <w:sz w:val="40"/>
          <w:szCs w:val="40"/>
          <w:u w:val="single"/>
        </w:rPr>
      </w:pPr>
      <w:r w:rsidRPr="00713463">
        <w:rPr>
          <w:b/>
          <w:sz w:val="40"/>
          <w:szCs w:val="40"/>
          <w:u w:val="single"/>
        </w:rPr>
        <w:t>Year 6 programme of study</w:t>
      </w:r>
    </w:p>
    <w:p w:rsidR="00AF2E53" w:rsidRPr="006E50BE" w:rsidRDefault="00316A9F">
      <w:pPr>
        <w:pStyle w:val="BodyA"/>
        <w:rPr>
          <w:rFonts w:eastAsia="Trebuchet MS Bold" w:cs="Trebuchet MS Bold"/>
          <w:b/>
          <w:sz w:val="36"/>
          <w:szCs w:val="36"/>
        </w:rPr>
      </w:pPr>
      <w:r w:rsidRPr="006E50BE">
        <w:rPr>
          <w:b/>
          <w:sz w:val="36"/>
          <w:szCs w:val="36"/>
        </w:rPr>
        <w:t xml:space="preserve">Number </w:t>
      </w:r>
      <w:r w:rsidR="00BA2383" w:rsidRPr="006E50BE">
        <w:rPr>
          <w:b/>
          <w:sz w:val="36"/>
          <w:szCs w:val="36"/>
        </w:rPr>
        <w:t>–</w:t>
      </w:r>
      <w:r w:rsidRPr="006E50BE">
        <w:rPr>
          <w:b/>
          <w:sz w:val="36"/>
          <w:szCs w:val="36"/>
        </w:rPr>
        <w:t xml:space="preserve"> </w:t>
      </w:r>
      <w:r w:rsidR="00FB67F6">
        <w:rPr>
          <w:b/>
          <w:sz w:val="36"/>
          <w:szCs w:val="36"/>
        </w:rPr>
        <w:t>N</w:t>
      </w:r>
      <w:r w:rsidRPr="006E50BE">
        <w:rPr>
          <w:b/>
          <w:sz w:val="36"/>
          <w:szCs w:val="36"/>
        </w:rPr>
        <w:t>umber and place value</w:t>
      </w:r>
    </w:p>
    <w:p w:rsidR="00AF2E53" w:rsidRPr="006E50BE" w:rsidRDefault="00316A9F">
      <w:pPr>
        <w:pStyle w:val="BodyA"/>
        <w:rPr>
          <w:rFonts w:eastAsia="Trebuchet MS Bold" w:cs="Trebuchet MS Bold"/>
          <w:sz w:val="28"/>
          <w:szCs w:val="28"/>
        </w:rPr>
      </w:pPr>
      <w:r w:rsidRPr="006E50BE">
        <w:rPr>
          <w:sz w:val="28"/>
          <w:szCs w:val="28"/>
        </w:rPr>
        <w:t>Pupils should be taught to:</w:t>
      </w: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7915"/>
        <w:gridCol w:w="6097"/>
      </w:tblGrid>
      <w:tr w:rsidR="00BA2383" w:rsidRPr="006E50BE" w:rsidTr="00713463">
        <w:trPr>
          <w:cantSplit/>
        </w:trPr>
        <w:tc>
          <w:tcPr>
            <w:tcW w:w="0" w:type="auto"/>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BA2383" w:rsidRPr="006E50BE" w:rsidRDefault="00BA2383" w:rsidP="00BA2383">
            <w:pPr>
              <w:pStyle w:val="BodyA"/>
              <w:spacing w:after="0" w:line="240" w:lineRule="auto"/>
              <w:ind w:left="720"/>
            </w:pPr>
          </w:p>
          <w:p w:rsidR="00BA2383" w:rsidRPr="006E50BE" w:rsidRDefault="00BA2383" w:rsidP="006F4F44">
            <w:pPr>
              <w:pStyle w:val="BodyA"/>
              <w:numPr>
                <w:ilvl w:val="0"/>
                <w:numId w:val="113"/>
              </w:numPr>
              <w:spacing w:after="0" w:line="240" w:lineRule="auto"/>
            </w:pPr>
            <w:r w:rsidRPr="006E50BE">
              <w:rPr>
                <w:sz w:val="24"/>
                <w:szCs w:val="24"/>
              </w:rPr>
              <w:t xml:space="preserve">read, write, order and compare numbers up to 10 000 000 and determine the value of each digit </w:t>
            </w:r>
          </w:p>
          <w:p w:rsidR="00BA2383" w:rsidRPr="006E50BE" w:rsidRDefault="00BA2383" w:rsidP="006F4F44">
            <w:pPr>
              <w:pStyle w:val="BodyA"/>
              <w:numPr>
                <w:ilvl w:val="0"/>
                <w:numId w:val="113"/>
              </w:numPr>
              <w:spacing w:after="0" w:line="240" w:lineRule="auto"/>
            </w:pPr>
            <w:r w:rsidRPr="006E50BE">
              <w:rPr>
                <w:sz w:val="24"/>
                <w:szCs w:val="24"/>
              </w:rPr>
              <w:t xml:space="preserve">round any whole number to a required degree of accuracy </w:t>
            </w:r>
          </w:p>
          <w:p w:rsidR="00BA2383" w:rsidRPr="006E50BE" w:rsidRDefault="00BA2383" w:rsidP="006F4F44">
            <w:pPr>
              <w:pStyle w:val="BodyA"/>
              <w:numPr>
                <w:ilvl w:val="0"/>
                <w:numId w:val="113"/>
              </w:numPr>
              <w:spacing w:after="0" w:line="240" w:lineRule="auto"/>
            </w:pPr>
            <w:r w:rsidRPr="006E50BE">
              <w:rPr>
                <w:sz w:val="24"/>
                <w:szCs w:val="24"/>
              </w:rPr>
              <w:t xml:space="preserve">use negative numbers in context, and calculate intervals across zero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2383" w:rsidRPr="006E50BE" w:rsidRDefault="00BA2383" w:rsidP="00BA2383">
            <w:pPr>
              <w:pStyle w:val="Body"/>
              <w:rPr>
                <w:rFonts w:ascii="Calibri" w:hAnsi="Calibri"/>
                <w:sz w:val="20"/>
                <w:szCs w:val="20"/>
                <w:lang w:val="en-GB"/>
              </w:rPr>
            </w:pPr>
          </w:p>
          <w:p w:rsidR="00BA2383" w:rsidRPr="006E50BE" w:rsidRDefault="00955551" w:rsidP="006F4F44">
            <w:pPr>
              <w:pStyle w:val="Body"/>
              <w:numPr>
                <w:ilvl w:val="0"/>
                <w:numId w:val="114"/>
              </w:numPr>
              <w:rPr>
                <w:rFonts w:ascii="Calibri" w:hAnsi="Calibri"/>
                <w:b/>
                <w:color w:val="0000FF"/>
                <w:sz w:val="20"/>
                <w:szCs w:val="20"/>
                <w:lang w:val="en-GB"/>
              </w:rPr>
            </w:pPr>
            <w:hyperlink r:id="rId321" w:history="1">
              <w:r w:rsidR="00BA2383" w:rsidRPr="006E50BE">
                <w:rPr>
                  <w:rStyle w:val="Hyperlink"/>
                  <w:rFonts w:ascii="Calibri" w:hAnsi="Calibri"/>
                  <w:b/>
                  <w:color w:val="0000FF"/>
                  <w:sz w:val="20"/>
                  <w:szCs w:val="20"/>
                  <w:lang w:val="en-GB"/>
                </w:rPr>
                <w:t>Place value</w:t>
              </w:r>
            </w:hyperlink>
          </w:p>
          <w:p w:rsidR="00BA2383" w:rsidRPr="006E50BE" w:rsidRDefault="00BA2383" w:rsidP="00BA2383">
            <w:pPr>
              <w:pStyle w:val="Default"/>
              <w:ind w:left="720"/>
              <w:rPr>
                <w:rFonts w:ascii="Calibri" w:eastAsia="Trebuchet MS" w:hAnsi="Calibri" w:cs="Trebuchet MS"/>
                <w:sz w:val="20"/>
                <w:szCs w:val="20"/>
              </w:rPr>
            </w:pPr>
            <w:r w:rsidRPr="006E50BE">
              <w:rPr>
                <w:rFonts w:ascii="Calibri" w:hAnsi="Calibri"/>
                <w:sz w:val="20"/>
                <w:szCs w:val="20"/>
              </w:rPr>
              <w:t>A reminder card for place value, goes up to ten millions and down to 2 decimal places.</w:t>
            </w:r>
          </w:p>
          <w:p w:rsidR="00BA2383" w:rsidRPr="006E50BE" w:rsidRDefault="00955551" w:rsidP="006F4F44">
            <w:pPr>
              <w:pStyle w:val="BodyA"/>
              <w:numPr>
                <w:ilvl w:val="0"/>
                <w:numId w:val="114"/>
              </w:numPr>
              <w:spacing w:after="0" w:line="240" w:lineRule="auto"/>
              <w:rPr>
                <w:b/>
                <w:color w:val="0000FF"/>
                <w:sz w:val="20"/>
                <w:szCs w:val="20"/>
              </w:rPr>
            </w:pPr>
            <w:hyperlink r:id="rId322" w:history="1">
              <w:r w:rsidR="00BA2383" w:rsidRPr="006E50BE">
                <w:rPr>
                  <w:rStyle w:val="Hyperlink"/>
                  <w:b/>
                  <w:color w:val="0000FF"/>
                  <w:sz w:val="20"/>
                  <w:szCs w:val="20"/>
                </w:rPr>
                <w:t>Significant figures</w:t>
              </w:r>
            </w:hyperlink>
          </w:p>
          <w:p w:rsidR="00BA2383" w:rsidRPr="006E50BE" w:rsidRDefault="00BA2383" w:rsidP="00BA2383">
            <w:pPr>
              <w:pStyle w:val="Default"/>
              <w:ind w:left="720"/>
              <w:rPr>
                <w:rFonts w:ascii="Calibri" w:eastAsia="Trebuchet MS" w:hAnsi="Calibri" w:cs="Trebuchet MS"/>
                <w:sz w:val="20"/>
                <w:szCs w:val="20"/>
              </w:rPr>
            </w:pPr>
            <w:r w:rsidRPr="006E50BE">
              <w:rPr>
                <w:rFonts w:ascii="Calibri" w:hAnsi="Calibri"/>
                <w:sz w:val="20"/>
                <w:szCs w:val="20"/>
              </w:rPr>
              <w:t xml:space="preserve">A PowerPoint </w:t>
            </w:r>
            <w:r w:rsidR="00692226">
              <w:rPr>
                <w:rFonts w:ascii="Calibri" w:hAnsi="Calibri"/>
                <w:sz w:val="20"/>
                <w:szCs w:val="20"/>
              </w:rPr>
              <w:t xml:space="preserve">presentation </w:t>
            </w:r>
            <w:r w:rsidRPr="006E50BE">
              <w:rPr>
                <w:rFonts w:ascii="Calibri" w:hAnsi="Calibri"/>
                <w:sz w:val="20"/>
                <w:szCs w:val="20"/>
              </w:rPr>
              <w:t xml:space="preserve">showing how to round to significant figures. </w:t>
            </w:r>
          </w:p>
          <w:p w:rsidR="00BA2383" w:rsidRPr="006E50BE" w:rsidRDefault="00955551" w:rsidP="006F4F44">
            <w:pPr>
              <w:pStyle w:val="BodyA"/>
              <w:numPr>
                <w:ilvl w:val="0"/>
                <w:numId w:val="114"/>
              </w:numPr>
              <w:spacing w:after="0" w:line="240" w:lineRule="auto"/>
              <w:rPr>
                <w:b/>
                <w:color w:val="0000FF"/>
                <w:sz w:val="20"/>
                <w:szCs w:val="20"/>
              </w:rPr>
            </w:pPr>
            <w:hyperlink r:id="rId323" w:history="1">
              <w:r w:rsidR="00BA2383" w:rsidRPr="006E50BE">
                <w:rPr>
                  <w:rStyle w:val="Hyperlink"/>
                  <w:b/>
                  <w:color w:val="0000FF"/>
                  <w:sz w:val="20"/>
                  <w:szCs w:val="20"/>
                </w:rPr>
                <w:t>Rounding to decimal places and significant figures</w:t>
              </w:r>
            </w:hyperlink>
            <w:r w:rsidR="00BA2383" w:rsidRPr="006E50BE">
              <w:rPr>
                <w:b/>
                <w:color w:val="0000FF"/>
                <w:sz w:val="20"/>
                <w:szCs w:val="20"/>
              </w:rPr>
              <w:t xml:space="preserve"> </w:t>
            </w:r>
          </w:p>
          <w:p w:rsidR="00BA2383" w:rsidRPr="006E50BE" w:rsidRDefault="00692226" w:rsidP="00BA2383">
            <w:pPr>
              <w:pStyle w:val="BodyA"/>
              <w:spacing w:after="0" w:line="240" w:lineRule="auto"/>
              <w:ind w:left="720"/>
              <w:rPr>
                <w:sz w:val="20"/>
                <w:szCs w:val="20"/>
              </w:rPr>
            </w:pPr>
            <w:r>
              <w:rPr>
                <w:sz w:val="20"/>
                <w:szCs w:val="20"/>
              </w:rPr>
              <w:t>Worksheets;</w:t>
            </w:r>
            <w:r w:rsidR="00BA2383" w:rsidRPr="006E50BE">
              <w:rPr>
                <w:sz w:val="20"/>
                <w:szCs w:val="20"/>
              </w:rPr>
              <w:t xml:space="preserve"> rounding to decimal places and significant figures.</w:t>
            </w:r>
          </w:p>
          <w:p w:rsidR="00BA2383" w:rsidRPr="006E50BE" w:rsidRDefault="00955551" w:rsidP="006F4F44">
            <w:pPr>
              <w:pStyle w:val="BodyA"/>
              <w:numPr>
                <w:ilvl w:val="0"/>
                <w:numId w:val="114"/>
              </w:numPr>
              <w:spacing w:after="0" w:line="240" w:lineRule="auto"/>
              <w:rPr>
                <w:b/>
                <w:color w:val="0000FF"/>
                <w:sz w:val="20"/>
                <w:szCs w:val="20"/>
              </w:rPr>
            </w:pPr>
            <w:hyperlink r:id="rId324" w:history="1">
              <w:r w:rsidR="00BA2383" w:rsidRPr="006E50BE">
                <w:rPr>
                  <w:rStyle w:val="Hyperlink"/>
                  <w:b/>
                  <w:color w:val="0000FF"/>
                  <w:sz w:val="20"/>
                  <w:szCs w:val="20"/>
                </w:rPr>
                <w:t>Decimals bingo</w:t>
              </w:r>
            </w:hyperlink>
          </w:p>
          <w:p w:rsidR="00370795" w:rsidRPr="00713463" w:rsidRDefault="00BA2383" w:rsidP="00713463">
            <w:pPr>
              <w:pStyle w:val="Default"/>
              <w:ind w:left="720"/>
              <w:rPr>
                <w:rFonts w:ascii="Calibri" w:hAnsi="Calibri"/>
                <w:sz w:val="20"/>
                <w:szCs w:val="20"/>
              </w:rPr>
            </w:pPr>
            <w:r w:rsidRPr="006E50BE">
              <w:rPr>
                <w:rFonts w:ascii="Calibri" w:hAnsi="Calibri"/>
                <w:sz w:val="20"/>
                <w:szCs w:val="20"/>
              </w:rPr>
              <w:t>Roundi</w:t>
            </w:r>
            <w:r w:rsidR="00713463">
              <w:rPr>
                <w:rFonts w:ascii="Calibri" w:hAnsi="Calibri"/>
                <w:sz w:val="20"/>
                <w:szCs w:val="20"/>
              </w:rPr>
              <w:t>ng and ordering decimals bingo.</w:t>
            </w:r>
          </w:p>
          <w:p w:rsidR="00BA2383" w:rsidRPr="006E50BE" w:rsidRDefault="00BA2383" w:rsidP="00370795">
            <w:pPr>
              <w:pStyle w:val="BodyA"/>
              <w:spacing w:after="0" w:line="240" w:lineRule="auto"/>
              <w:ind w:left="720"/>
              <w:rPr>
                <w:sz w:val="24"/>
                <w:szCs w:val="24"/>
              </w:rPr>
            </w:pPr>
            <w:r w:rsidRPr="006E50BE">
              <w:rPr>
                <w:sz w:val="20"/>
                <w:szCs w:val="20"/>
              </w:rPr>
              <w:t xml:space="preserve"> </w:t>
            </w:r>
          </w:p>
        </w:tc>
      </w:tr>
      <w:tr w:rsidR="00AF2E53" w:rsidRPr="006E50BE" w:rsidTr="00713463">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0795" w:rsidRPr="006E50BE" w:rsidRDefault="00370795">
            <w:pPr>
              <w:pStyle w:val="BodyA"/>
              <w:spacing w:after="0" w:line="240" w:lineRule="auto"/>
              <w:rPr>
                <w:sz w:val="24"/>
                <w:szCs w:val="24"/>
              </w:rPr>
            </w:pPr>
          </w:p>
          <w:p w:rsidR="00AF2E53" w:rsidRPr="006E50BE" w:rsidRDefault="00316A9F" w:rsidP="006F4F44">
            <w:pPr>
              <w:pStyle w:val="BodyA"/>
              <w:numPr>
                <w:ilvl w:val="0"/>
                <w:numId w:val="115"/>
              </w:numPr>
              <w:spacing w:after="0" w:line="240" w:lineRule="auto"/>
            </w:pPr>
            <w:r w:rsidRPr="006E50BE">
              <w:rPr>
                <w:sz w:val="24"/>
                <w:szCs w:val="24"/>
              </w:rPr>
              <w:t>solve number and practical problems that involve all of the above</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13463" w:rsidRPr="00713463" w:rsidRDefault="00713463" w:rsidP="00713463">
            <w:pPr>
              <w:pStyle w:val="BodyA"/>
              <w:spacing w:after="0" w:line="240" w:lineRule="auto"/>
              <w:ind w:left="720"/>
              <w:rPr>
                <w:b/>
                <w:color w:val="0000FF"/>
                <w:sz w:val="20"/>
                <w:szCs w:val="20"/>
              </w:rPr>
            </w:pPr>
          </w:p>
          <w:p w:rsidR="00713463" w:rsidRPr="006E50BE" w:rsidRDefault="00955551" w:rsidP="00595381">
            <w:pPr>
              <w:pStyle w:val="BodyA"/>
              <w:numPr>
                <w:ilvl w:val="0"/>
                <w:numId w:val="157"/>
              </w:numPr>
              <w:spacing w:after="0" w:line="240" w:lineRule="auto"/>
              <w:rPr>
                <w:b/>
                <w:color w:val="0000FF"/>
                <w:sz w:val="20"/>
                <w:szCs w:val="20"/>
              </w:rPr>
            </w:pPr>
            <w:hyperlink r:id="rId325" w:history="1">
              <w:r w:rsidR="00713463" w:rsidRPr="006E50BE">
                <w:rPr>
                  <w:rStyle w:val="Hyperlink"/>
                  <w:b/>
                  <w:color w:val="0000FF"/>
                  <w:sz w:val="20"/>
                  <w:szCs w:val="20"/>
                </w:rPr>
                <w:t>Negative intervals</w:t>
              </w:r>
            </w:hyperlink>
            <w:r w:rsidR="00713463" w:rsidRPr="006E50BE">
              <w:rPr>
                <w:b/>
                <w:color w:val="0000FF"/>
                <w:sz w:val="20"/>
                <w:szCs w:val="20"/>
              </w:rPr>
              <w:t xml:space="preserve"> </w:t>
            </w:r>
          </w:p>
          <w:p w:rsidR="00713463" w:rsidRPr="006E50BE" w:rsidRDefault="00713463" w:rsidP="00595381">
            <w:pPr>
              <w:pStyle w:val="BodyA"/>
              <w:spacing w:after="0" w:line="240" w:lineRule="auto"/>
              <w:ind w:left="720"/>
              <w:rPr>
                <w:color w:val="0432FF"/>
                <w:sz w:val="20"/>
                <w:szCs w:val="20"/>
              </w:rPr>
            </w:pPr>
            <w:r w:rsidRPr="006E50BE">
              <w:rPr>
                <w:color w:val="000000" w:themeColor="text1"/>
                <w:sz w:val="20"/>
                <w:szCs w:val="20"/>
              </w:rPr>
              <w:t xml:space="preserve">This activity practices ordering intervals across negative numbers. </w:t>
            </w:r>
          </w:p>
          <w:p w:rsidR="00713463" w:rsidRPr="006E50BE" w:rsidRDefault="00955551" w:rsidP="00595381">
            <w:pPr>
              <w:pStyle w:val="BodyA"/>
              <w:numPr>
                <w:ilvl w:val="0"/>
                <w:numId w:val="157"/>
              </w:numPr>
              <w:spacing w:after="0" w:line="240" w:lineRule="auto"/>
              <w:rPr>
                <w:b/>
                <w:color w:val="0000FF"/>
                <w:sz w:val="20"/>
                <w:szCs w:val="20"/>
              </w:rPr>
            </w:pPr>
            <w:hyperlink r:id="rId326" w:history="1">
              <w:r w:rsidR="00713463" w:rsidRPr="006E50BE">
                <w:rPr>
                  <w:rStyle w:val="Hyperlink"/>
                  <w:b/>
                  <w:color w:val="0000FF"/>
                  <w:sz w:val="20"/>
                  <w:szCs w:val="20"/>
                </w:rPr>
                <w:t>Place value</w:t>
              </w:r>
            </w:hyperlink>
          </w:p>
          <w:p w:rsidR="00713463" w:rsidRPr="006E50BE" w:rsidRDefault="00713463" w:rsidP="00595381">
            <w:pPr>
              <w:pStyle w:val="Default"/>
              <w:ind w:left="720"/>
              <w:rPr>
                <w:rFonts w:ascii="Calibri" w:eastAsia="Trebuchet MS" w:hAnsi="Calibri" w:cs="Trebuchet MS"/>
                <w:sz w:val="20"/>
                <w:szCs w:val="20"/>
              </w:rPr>
            </w:pPr>
            <w:r w:rsidRPr="006E50BE">
              <w:rPr>
                <w:rFonts w:ascii="Calibri" w:hAnsi="Calibri"/>
                <w:sz w:val="20"/>
                <w:szCs w:val="20"/>
              </w:rPr>
              <w:t>Read, write, order and round numbers.</w:t>
            </w:r>
          </w:p>
          <w:p w:rsidR="00713463" w:rsidRPr="006E50BE" w:rsidRDefault="00955551" w:rsidP="00595381">
            <w:pPr>
              <w:pStyle w:val="BodyA"/>
              <w:numPr>
                <w:ilvl w:val="0"/>
                <w:numId w:val="157"/>
              </w:numPr>
              <w:spacing w:after="0" w:line="240" w:lineRule="auto"/>
              <w:rPr>
                <w:b/>
                <w:color w:val="0000FF"/>
                <w:sz w:val="20"/>
                <w:szCs w:val="20"/>
              </w:rPr>
            </w:pPr>
            <w:hyperlink r:id="rId327" w:history="1">
              <w:r w:rsidR="00713463" w:rsidRPr="006E50BE">
                <w:rPr>
                  <w:rStyle w:val="Hyperlink"/>
                  <w:b/>
                  <w:color w:val="0000FF"/>
                  <w:sz w:val="20"/>
                  <w:szCs w:val="20"/>
                </w:rPr>
                <w:t>Rounding to one decimal place</w:t>
              </w:r>
            </w:hyperlink>
          </w:p>
          <w:p w:rsidR="00713463" w:rsidRPr="006E50BE" w:rsidRDefault="00713463" w:rsidP="00595381">
            <w:pPr>
              <w:pStyle w:val="Default"/>
              <w:ind w:left="720"/>
              <w:rPr>
                <w:rFonts w:ascii="Calibri" w:eastAsia="Trebuchet MS" w:hAnsi="Calibri" w:cs="Trebuchet MS"/>
                <w:sz w:val="20"/>
                <w:szCs w:val="20"/>
              </w:rPr>
            </w:pPr>
            <w:r w:rsidRPr="006E50BE">
              <w:rPr>
                <w:rFonts w:ascii="Calibri" w:hAnsi="Calibri"/>
                <w:sz w:val="20"/>
                <w:szCs w:val="20"/>
              </w:rPr>
              <w:t xml:space="preserve">A simple spreadsheet </w:t>
            </w:r>
            <w:r w:rsidR="00692226">
              <w:rPr>
                <w:rFonts w:ascii="Calibri" w:hAnsi="Calibri"/>
                <w:sz w:val="20"/>
                <w:szCs w:val="20"/>
              </w:rPr>
              <w:t>that</w:t>
            </w:r>
            <w:r w:rsidRPr="006E50BE">
              <w:rPr>
                <w:rFonts w:ascii="Calibri" w:hAnsi="Calibri"/>
                <w:sz w:val="20"/>
                <w:szCs w:val="20"/>
              </w:rPr>
              <w:t xml:space="preserve"> produces random numbers to round to </w:t>
            </w:r>
            <w:r w:rsidR="00692226">
              <w:rPr>
                <w:rFonts w:ascii="Calibri" w:hAnsi="Calibri"/>
                <w:sz w:val="20"/>
                <w:szCs w:val="20"/>
              </w:rPr>
              <w:t>one</w:t>
            </w:r>
            <w:r w:rsidRPr="006E50BE">
              <w:rPr>
                <w:rFonts w:ascii="Calibri" w:hAnsi="Calibri"/>
                <w:sz w:val="20"/>
                <w:szCs w:val="20"/>
              </w:rPr>
              <w:t xml:space="preserve"> decimal place.</w:t>
            </w:r>
          </w:p>
          <w:p w:rsidR="00713463" w:rsidRPr="00713463" w:rsidRDefault="00955551" w:rsidP="00595381">
            <w:pPr>
              <w:pStyle w:val="BodyA"/>
              <w:numPr>
                <w:ilvl w:val="0"/>
                <w:numId w:val="157"/>
              </w:numPr>
              <w:spacing w:after="0" w:line="240" w:lineRule="auto"/>
              <w:rPr>
                <w:rStyle w:val="Hyperlink"/>
                <w:b/>
                <w:color w:val="0000FF"/>
                <w:sz w:val="20"/>
                <w:szCs w:val="20"/>
                <w:u w:val="none"/>
              </w:rPr>
            </w:pPr>
            <w:hyperlink r:id="rId328" w:history="1">
              <w:r w:rsidR="00713463" w:rsidRPr="006E50BE">
                <w:rPr>
                  <w:rStyle w:val="Hyperlink"/>
                  <w:b/>
                  <w:color w:val="0000FF"/>
                  <w:sz w:val="20"/>
                  <w:szCs w:val="20"/>
                </w:rPr>
                <w:t>Ordering to two decimal places</w:t>
              </w:r>
            </w:hyperlink>
          </w:p>
          <w:p w:rsidR="00AF2E53" w:rsidRDefault="00713463" w:rsidP="00595381">
            <w:pPr>
              <w:pStyle w:val="BodyA"/>
              <w:spacing w:after="0" w:line="240" w:lineRule="auto"/>
              <w:ind w:left="720"/>
              <w:rPr>
                <w:sz w:val="20"/>
                <w:szCs w:val="20"/>
              </w:rPr>
            </w:pPr>
            <w:r w:rsidRPr="00713463">
              <w:rPr>
                <w:sz w:val="20"/>
                <w:szCs w:val="20"/>
              </w:rPr>
              <w:t xml:space="preserve">Worksheet to order decimals to </w:t>
            </w:r>
            <w:r w:rsidR="00692226">
              <w:rPr>
                <w:sz w:val="20"/>
                <w:szCs w:val="20"/>
              </w:rPr>
              <w:t>two</w:t>
            </w:r>
            <w:r w:rsidRPr="00713463">
              <w:rPr>
                <w:sz w:val="20"/>
                <w:szCs w:val="20"/>
              </w:rPr>
              <w:t xml:space="preserve"> places.</w:t>
            </w:r>
          </w:p>
          <w:p w:rsidR="00713463" w:rsidRPr="00713463" w:rsidRDefault="00713463" w:rsidP="00713463">
            <w:pPr>
              <w:pStyle w:val="BodyA"/>
              <w:spacing w:after="0" w:line="240" w:lineRule="auto"/>
              <w:ind w:left="720"/>
              <w:rPr>
                <w:b/>
                <w:color w:val="0000FF"/>
                <w:sz w:val="20"/>
                <w:szCs w:val="20"/>
              </w:rPr>
            </w:pPr>
          </w:p>
        </w:tc>
      </w:tr>
    </w:tbl>
    <w:p w:rsidR="00AF2E53" w:rsidRPr="006E50BE" w:rsidRDefault="00316A9F">
      <w:pPr>
        <w:pStyle w:val="BodyA"/>
        <w:rPr>
          <w:rFonts w:eastAsia="Trebuchet MS Bold" w:cs="Trebuchet MS Bold"/>
          <w:b/>
          <w:sz w:val="36"/>
          <w:szCs w:val="36"/>
        </w:rPr>
      </w:pPr>
      <w:r w:rsidRPr="006E50BE">
        <w:rPr>
          <w:b/>
          <w:sz w:val="36"/>
          <w:szCs w:val="36"/>
        </w:rPr>
        <w:t xml:space="preserve">Number </w:t>
      </w:r>
      <w:r w:rsidR="00A1589B" w:rsidRPr="006E50BE">
        <w:rPr>
          <w:b/>
          <w:sz w:val="36"/>
          <w:szCs w:val="36"/>
        </w:rPr>
        <w:t>–</w:t>
      </w:r>
      <w:r w:rsidRPr="006E50BE">
        <w:rPr>
          <w:b/>
          <w:sz w:val="36"/>
          <w:szCs w:val="36"/>
        </w:rPr>
        <w:t xml:space="preserve"> </w:t>
      </w:r>
      <w:r w:rsidR="00FB67F6">
        <w:rPr>
          <w:b/>
          <w:sz w:val="36"/>
          <w:szCs w:val="36"/>
        </w:rPr>
        <w:t>A</w:t>
      </w:r>
      <w:r w:rsidRPr="006E50BE">
        <w:rPr>
          <w:b/>
          <w:sz w:val="36"/>
          <w:szCs w:val="36"/>
        </w:rPr>
        <w:t>ddition, subtraction, multiplication and division</w:t>
      </w:r>
    </w:p>
    <w:p w:rsidR="00AF2E53" w:rsidRPr="006E50BE" w:rsidRDefault="00316A9F">
      <w:pPr>
        <w:pStyle w:val="BodyA"/>
        <w:rPr>
          <w:rFonts w:eastAsia="Trebuchet MS Bold" w:cs="Trebuchet MS Bold"/>
        </w:rPr>
      </w:pPr>
      <w:r w:rsidRPr="006E50BE">
        <w:rPr>
          <w:sz w:val="28"/>
          <w:szCs w:val="28"/>
        </w:rPr>
        <w:t>Pupils should be taught to:</w:t>
      </w:r>
    </w:p>
    <w:tbl>
      <w:tblPr>
        <w:tblW w:w="1417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087"/>
        <w:gridCol w:w="7087"/>
      </w:tblGrid>
      <w:tr w:rsidR="00AF2E53" w:rsidRPr="006E50BE" w:rsidTr="00713463">
        <w:trPr>
          <w:cantSplit/>
        </w:trPr>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589B" w:rsidRPr="006E50BE" w:rsidRDefault="00A1589B">
            <w:pPr>
              <w:pStyle w:val="BodyA"/>
              <w:spacing w:after="0" w:line="240" w:lineRule="auto"/>
              <w:rPr>
                <w:sz w:val="24"/>
                <w:szCs w:val="24"/>
              </w:rPr>
            </w:pPr>
          </w:p>
          <w:p w:rsidR="00AF2E53" w:rsidRPr="006E50BE" w:rsidRDefault="00316A9F" w:rsidP="006F4F44">
            <w:pPr>
              <w:pStyle w:val="BodyA"/>
              <w:numPr>
                <w:ilvl w:val="0"/>
                <w:numId w:val="116"/>
              </w:numPr>
              <w:spacing w:after="0" w:line="240" w:lineRule="auto"/>
            </w:pPr>
            <w:r w:rsidRPr="006E50BE">
              <w:rPr>
                <w:sz w:val="24"/>
                <w:szCs w:val="24"/>
              </w:rPr>
              <w:t xml:space="preserve">multiply multi-digit numbers up to 4 digits by a two-digit whole number using the formal written method of long multiplication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589B" w:rsidRPr="006E50BE" w:rsidRDefault="00A1589B">
            <w:pPr>
              <w:pStyle w:val="Body"/>
              <w:rPr>
                <w:lang w:val="en-GB"/>
              </w:rPr>
            </w:pPr>
          </w:p>
          <w:p w:rsidR="00F91399" w:rsidRPr="006E50BE" w:rsidRDefault="00955551" w:rsidP="00595381">
            <w:pPr>
              <w:pStyle w:val="Body"/>
              <w:numPr>
                <w:ilvl w:val="0"/>
                <w:numId w:val="157"/>
              </w:numPr>
              <w:rPr>
                <w:rFonts w:ascii="Calibri" w:hAnsi="Calibri"/>
                <w:b/>
                <w:color w:val="0000FF"/>
                <w:sz w:val="20"/>
                <w:szCs w:val="20"/>
                <w:lang w:val="en-GB"/>
              </w:rPr>
            </w:pPr>
            <w:hyperlink r:id="rId329" w:history="1">
              <w:r w:rsidR="00F91399" w:rsidRPr="006E50BE">
                <w:rPr>
                  <w:rStyle w:val="Hyperlink"/>
                  <w:rFonts w:ascii="Calibri" w:hAnsi="Calibri"/>
                  <w:b/>
                  <w:color w:val="0000FF"/>
                  <w:sz w:val="20"/>
                  <w:szCs w:val="20"/>
                  <w:lang w:val="en-GB"/>
                </w:rPr>
                <w:t>Long</w:t>
              </w:r>
              <w:r w:rsidR="00FB67F6">
                <w:rPr>
                  <w:rStyle w:val="Hyperlink"/>
                  <w:rFonts w:ascii="Calibri" w:hAnsi="Calibri"/>
                  <w:b/>
                  <w:color w:val="0000FF"/>
                  <w:sz w:val="20"/>
                  <w:szCs w:val="20"/>
                  <w:lang w:val="en-GB"/>
                </w:rPr>
                <w:t>-</w:t>
              </w:r>
              <w:r w:rsidR="00F91399" w:rsidRPr="006E50BE">
                <w:rPr>
                  <w:rStyle w:val="Hyperlink"/>
                  <w:rFonts w:ascii="Calibri" w:hAnsi="Calibri"/>
                  <w:b/>
                  <w:color w:val="0000FF"/>
                  <w:sz w:val="20"/>
                  <w:szCs w:val="20"/>
                  <w:lang w:val="en-GB"/>
                </w:rPr>
                <w:t>multiplication treasure hunt</w:t>
              </w:r>
            </w:hyperlink>
          </w:p>
          <w:p w:rsidR="00AF2E53" w:rsidRPr="006E50BE" w:rsidRDefault="00316A9F" w:rsidP="00595381">
            <w:pPr>
              <w:pStyle w:val="Default"/>
              <w:ind w:left="720"/>
              <w:rPr>
                <w:rFonts w:ascii="Calibri" w:eastAsia="Trebuchet MS" w:hAnsi="Calibri" w:cs="Trebuchet MS"/>
                <w:sz w:val="20"/>
                <w:szCs w:val="20"/>
              </w:rPr>
            </w:pPr>
            <w:r w:rsidRPr="006E50BE">
              <w:rPr>
                <w:rFonts w:ascii="Calibri" w:hAnsi="Calibri"/>
                <w:sz w:val="20"/>
                <w:szCs w:val="20"/>
              </w:rPr>
              <w:t>Long</w:t>
            </w:r>
            <w:r w:rsidR="00FB67F6">
              <w:rPr>
                <w:rFonts w:ascii="Calibri" w:hAnsi="Calibri"/>
                <w:sz w:val="20"/>
                <w:szCs w:val="20"/>
              </w:rPr>
              <w:t>-</w:t>
            </w:r>
            <w:r w:rsidRPr="006E50BE">
              <w:rPr>
                <w:rFonts w:ascii="Calibri" w:hAnsi="Calibri"/>
                <w:sz w:val="20"/>
                <w:szCs w:val="20"/>
              </w:rPr>
              <w:t>multiplication treasure hunt with differentiated cards.</w:t>
            </w:r>
          </w:p>
          <w:p w:rsidR="00F91399" w:rsidRPr="006E50BE" w:rsidRDefault="00955551" w:rsidP="00595381">
            <w:pPr>
              <w:pStyle w:val="Body"/>
              <w:numPr>
                <w:ilvl w:val="0"/>
                <w:numId w:val="157"/>
              </w:numPr>
              <w:rPr>
                <w:rFonts w:ascii="Calibri" w:hAnsi="Calibri"/>
                <w:b/>
                <w:color w:val="0000FF"/>
                <w:sz w:val="20"/>
                <w:szCs w:val="20"/>
                <w:lang w:val="en-GB"/>
              </w:rPr>
            </w:pPr>
            <w:hyperlink r:id="rId330" w:history="1">
              <w:r w:rsidR="00F91399" w:rsidRPr="006E50BE">
                <w:rPr>
                  <w:rStyle w:val="Hyperlink"/>
                  <w:rFonts w:ascii="Calibri" w:hAnsi="Calibri"/>
                  <w:b/>
                  <w:color w:val="0000FF"/>
                  <w:sz w:val="20"/>
                  <w:szCs w:val="20"/>
                  <w:lang w:val="en-GB"/>
                </w:rPr>
                <w:t>Long multiplication</w:t>
              </w:r>
            </w:hyperlink>
          </w:p>
          <w:p w:rsidR="00AF2E53" w:rsidRPr="006E50BE" w:rsidRDefault="00316A9F" w:rsidP="00595381">
            <w:pPr>
              <w:pStyle w:val="Default"/>
              <w:ind w:left="720"/>
              <w:rPr>
                <w:rFonts w:ascii="Calibri" w:eastAsia="Trebuchet MS" w:hAnsi="Calibri" w:cs="Trebuchet MS"/>
                <w:sz w:val="20"/>
                <w:szCs w:val="20"/>
              </w:rPr>
            </w:pPr>
            <w:r w:rsidRPr="006E50BE">
              <w:rPr>
                <w:rFonts w:ascii="Calibri" w:hAnsi="Calibri"/>
                <w:sz w:val="20"/>
                <w:szCs w:val="20"/>
              </w:rPr>
              <w:t xml:space="preserve">Worksheets to help with two different ways of </w:t>
            </w:r>
            <w:r w:rsidR="00F91399" w:rsidRPr="006E50BE">
              <w:rPr>
                <w:rFonts w:ascii="Calibri" w:hAnsi="Calibri"/>
                <w:sz w:val="20"/>
                <w:szCs w:val="20"/>
              </w:rPr>
              <w:t>performing</w:t>
            </w:r>
            <w:r w:rsidRPr="006E50BE">
              <w:rPr>
                <w:rFonts w:ascii="Calibri" w:hAnsi="Calibri"/>
                <w:sz w:val="20"/>
                <w:szCs w:val="20"/>
              </w:rPr>
              <w:t xml:space="preserve"> lon</w:t>
            </w:r>
            <w:r w:rsidR="00FB67F6">
              <w:rPr>
                <w:rFonts w:ascii="Calibri" w:hAnsi="Calibri"/>
                <w:sz w:val="20"/>
                <w:szCs w:val="20"/>
              </w:rPr>
              <w:t>g-multiplication calculations: g</w:t>
            </w:r>
            <w:r w:rsidRPr="006E50BE">
              <w:rPr>
                <w:rFonts w:ascii="Calibri" w:hAnsi="Calibri"/>
                <w:sz w:val="20"/>
                <w:szCs w:val="20"/>
              </w:rPr>
              <w:t xml:space="preserve">rid </w:t>
            </w:r>
            <w:r w:rsidR="00FB67F6">
              <w:rPr>
                <w:rFonts w:ascii="Calibri" w:hAnsi="Calibri"/>
                <w:sz w:val="20"/>
                <w:szCs w:val="20"/>
              </w:rPr>
              <w:t>method and ‘Chinese’ m</w:t>
            </w:r>
            <w:r w:rsidRPr="006E50BE">
              <w:rPr>
                <w:rFonts w:ascii="Calibri" w:hAnsi="Calibri"/>
                <w:sz w:val="20"/>
                <w:szCs w:val="20"/>
              </w:rPr>
              <w:t xml:space="preserve">ethod. </w:t>
            </w:r>
          </w:p>
          <w:p w:rsidR="00F91399" w:rsidRPr="006E50BE" w:rsidRDefault="00955551" w:rsidP="00595381">
            <w:pPr>
              <w:pStyle w:val="Body"/>
              <w:numPr>
                <w:ilvl w:val="0"/>
                <w:numId w:val="157"/>
              </w:numPr>
              <w:rPr>
                <w:rFonts w:ascii="Calibri" w:hAnsi="Calibri"/>
                <w:b/>
                <w:color w:val="0000FF"/>
                <w:sz w:val="20"/>
                <w:szCs w:val="20"/>
                <w:lang w:val="en-GB"/>
              </w:rPr>
            </w:pPr>
            <w:hyperlink r:id="rId331" w:history="1">
              <w:r w:rsidR="00F91399" w:rsidRPr="006E50BE">
                <w:rPr>
                  <w:rStyle w:val="Hyperlink"/>
                  <w:rFonts w:ascii="Calibri" w:hAnsi="Calibri"/>
                  <w:b/>
                  <w:color w:val="0000FF"/>
                  <w:sz w:val="20"/>
                  <w:szCs w:val="20"/>
                  <w:lang w:val="en-GB"/>
                </w:rPr>
                <w:t>Dominoes for long multiplication</w:t>
              </w:r>
            </w:hyperlink>
          </w:p>
          <w:p w:rsidR="00AF2E53" w:rsidRPr="006E50BE" w:rsidRDefault="00316A9F" w:rsidP="00595381">
            <w:pPr>
              <w:pStyle w:val="Default"/>
              <w:ind w:left="720"/>
              <w:rPr>
                <w:rFonts w:ascii="Calibri" w:eastAsia="Trebuchet MS" w:hAnsi="Calibri" w:cs="Trebuchet MS"/>
                <w:sz w:val="20"/>
                <w:szCs w:val="20"/>
              </w:rPr>
            </w:pPr>
            <w:r w:rsidRPr="006E50BE">
              <w:rPr>
                <w:rFonts w:ascii="Calibri" w:hAnsi="Calibri"/>
                <w:sz w:val="20"/>
                <w:szCs w:val="20"/>
              </w:rPr>
              <w:t xml:space="preserve">A simple set of 16 </w:t>
            </w:r>
            <w:proofErr w:type="spellStart"/>
            <w:r w:rsidR="00641FFE">
              <w:rPr>
                <w:rFonts w:ascii="Calibri" w:hAnsi="Calibri"/>
                <w:sz w:val="20"/>
                <w:szCs w:val="20"/>
              </w:rPr>
              <w:t>Tarsia</w:t>
            </w:r>
            <w:proofErr w:type="spellEnd"/>
            <w:r w:rsidR="00FB67F6">
              <w:rPr>
                <w:rFonts w:ascii="Calibri" w:hAnsi="Calibri"/>
                <w:sz w:val="20"/>
                <w:szCs w:val="20"/>
              </w:rPr>
              <w:t xml:space="preserve"> Dominoes involving l</w:t>
            </w:r>
            <w:r w:rsidRPr="006E50BE">
              <w:rPr>
                <w:rFonts w:ascii="Calibri" w:hAnsi="Calibri"/>
                <w:sz w:val="20"/>
                <w:szCs w:val="20"/>
              </w:rPr>
              <w:t xml:space="preserve">ong </w:t>
            </w:r>
            <w:r w:rsidR="00FB67F6">
              <w:rPr>
                <w:rFonts w:ascii="Calibri" w:hAnsi="Calibri"/>
                <w:sz w:val="20"/>
                <w:szCs w:val="20"/>
              </w:rPr>
              <w:t>m</w:t>
            </w:r>
            <w:r w:rsidRPr="006E50BE">
              <w:rPr>
                <w:rFonts w:ascii="Calibri" w:hAnsi="Calibri"/>
                <w:sz w:val="20"/>
                <w:szCs w:val="20"/>
              </w:rPr>
              <w:t>ultiplication.</w:t>
            </w:r>
          </w:p>
          <w:p w:rsidR="00F91399" w:rsidRPr="006E50BE" w:rsidRDefault="00955551" w:rsidP="00595381">
            <w:pPr>
              <w:pStyle w:val="Body"/>
              <w:numPr>
                <w:ilvl w:val="0"/>
                <w:numId w:val="157"/>
              </w:numPr>
              <w:rPr>
                <w:rFonts w:ascii="Calibri" w:hAnsi="Calibri"/>
                <w:b/>
                <w:color w:val="0000FF"/>
                <w:sz w:val="20"/>
                <w:szCs w:val="20"/>
                <w:lang w:val="en-GB"/>
              </w:rPr>
            </w:pPr>
            <w:hyperlink r:id="rId332" w:history="1">
              <w:r w:rsidR="00F91399" w:rsidRPr="006E50BE">
                <w:rPr>
                  <w:rStyle w:val="Hyperlink"/>
                  <w:rFonts w:ascii="Calibri" w:hAnsi="Calibri"/>
                  <w:b/>
                  <w:color w:val="0000FF"/>
                  <w:sz w:val="20"/>
                  <w:szCs w:val="20"/>
                  <w:lang w:val="en-GB"/>
                </w:rPr>
                <w:t>Decimals and long multiplication</w:t>
              </w:r>
            </w:hyperlink>
          </w:p>
          <w:p w:rsidR="00AF2E53" w:rsidRDefault="00316A9F" w:rsidP="00595381">
            <w:pPr>
              <w:pStyle w:val="Body"/>
              <w:ind w:left="720"/>
              <w:rPr>
                <w:rFonts w:ascii="Calibri" w:hAnsi="Calibri"/>
                <w:lang w:val="en-GB"/>
              </w:rPr>
            </w:pPr>
            <w:r w:rsidRPr="006E50BE">
              <w:rPr>
                <w:rFonts w:ascii="Calibri" w:hAnsi="Calibri"/>
                <w:sz w:val="20"/>
                <w:szCs w:val="20"/>
                <w:lang w:val="en-GB"/>
              </w:rPr>
              <w:t xml:space="preserve">Multiplying </w:t>
            </w:r>
            <w:r w:rsidR="00FB67F6">
              <w:rPr>
                <w:rFonts w:ascii="Calibri" w:hAnsi="Calibri"/>
                <w:sz w:val="20"/>
                <w:szCs w:val="20"/>
                <w:lang w:val="en-GB"/>
              </w:rPr>
              <w:t>two by two digits, three by two</w:t>
            </w:r>
            <w:r w:rsidRPr="006E50BE">
              <w:rPr>
                <w:rFonts w:ascii="Calibri" w:hAnsi="Calibri"/>
                <w:sz w:val="20"/>
                <w:szCs w:val="20"/>
                <w:lang w:val="en-GB"/>
              </w:rPr>
              <w:t xml:space="preserve"> digits and decimals without a calculator.</w:t>
            </w:r>
            <w:r w:rsidRPr="006E50BE">
              <w:rPr>
                <w:rFonts w:ascii="Calibri" w:hAnsi="Calibri"/>
                <w:lang w:val="en-GB"/>
              </w:rPr>
              <w:t xml:space="preserve"> </w:t>
            </w:r>
          </w:p>
          <w:p w:rsidR="00713463" w:rsidRPr="006E50BE" w:rsidRDefault="00713463" w:rsidP="00A1589B">
            <w:pPr>
              <w:pStyle w:val="Body"/>
              <w:ind w:left="720"/>
              <w:rPr>
                <w:rFonts w:ascii="Calibri" w:hAnsi="Calibri"/>
                <w:lang w:val="en-GB"/>
              </w:rPr>
            </w:pPr>
          </w:p>
        </w:tc>
      </w:tr>
      <w:tr w:rsidR="0073635F" w:rsidRPr="006E50BE" w:rsidTr="00713463">
        <w:trPr>
          <w:cantSplit/>
        </w:trPr>
        <w:tc>
          <w:tcPr>
            <w:tcW w:w="7087"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73635F" w:rsidRPr="006E50BE" w:rsidRDefault="0073635F" w:rsidP="006F4F44">
            <w:pPr>
              <w:pStyle w:val="Body"/>
              <w:numPr>
                <w:ilvl w:val="0"/>
                <w:numId w:val="117"/>
              </w:numPr>
              <w:rPr>
                <w:rFonts w:ascii="Calibri" w:hAnsi="Calibri"/>
                <w:lang w:val="en-GB"/>
              </w:rPr>
            </w:pPr>
            <w:r w:rsidRPr="006E50BE">
              <w:rPr>
                <w:rFonts w:ascii="Calibri" w:hAnsi="Calibri"/>
                <w:lang w:val="en-GB"/>
              </w:rPr>
              <w:t xml:space="preserve">divide numbers up to 4 digits by a two-digit whole number using the formal written method of long division, and interpret remainders as whole number remainders, fractions, or by rounding, as appropriate for the context </w:t>
            </w:r>
          </w:p>
          <w:p w:rsidR="0073635F" w:rsidRPr="006E50BE" w:rsidRDefault="0073635F" w:rsidP="0073635F">
            <w:pPr>
              <w:pStyle w:val="Body"/>
              <w:ind w:left="720"/>
              <w:rPr>
                <w:rFonts w:ascii="Calibri" w:hAnsi="Calibri"/>
                <w:lang w:val="en-GB"/>
              </w:rPr>
            </w:pPr>
          </w:p>
          <w:p w:rsidR="0073635F" w:rsidRPr="006E50BE" w:rsidRDefault="0073635F" w:rsidP="006F4F44">
            <w:pPr>
              <w:pStyle w:val="BodyA"/>
              <w:numPr>
                <w:ilvl w:val="0"/>
                <w:numId w:val="117"/>
              </w:numPr>
              <w:spacing w:after="0" w:line="240" w:lineRule="auto"/>
            </w:pPr>
            <w:r w:rsidRPr="006E50BE">
              <w:rPr>
                <w:sz w:val="24"/>
                <w:szCs w:val="24"/>
              </w:rPr>
              <w:t xml:space="preserve">divide numbers up to 4 digits by a two-digit number using the formal written method of short division where appropriate, interpreting remainders according to the context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635F" w:rsidRPr="006E50BE" w:rsidRDefault="0073635F" w:rsidP="0073635F">
            <w:pPr>
              <w:pStyle w:val="Body"/>
              <w:rPr>
                <w:lang w:val="en-GB"/>
              </w:rPr>
            </w:pPr>
          </w:p>
          <w:p w:rsidR="0073635F" w:rsidRPr="006E50BE" w:rsidRDefault="00955551" w:rsidP="006F4F44">
            <w:pPr>
              <w:pStyle w:val="Body"/>
              <w:numPr>
                <w:ilvl w:val="0"/>
                <w:numId w:val="118"/>
              </w:numPr>
              <w:rPr>
                <w:rFonts w:ascii="Calibri" w:hAnsi="Calibri"/>
                <w:b/>
                <w:color w:val="0000FF"/>
                <w:sz w:val="20"/>
                <w:szCs w:val="20"/>
                <w:lang w:val="en-GB"/>
              </w:rPr>
            </w:pPr>
            <w:hyperlink r:id="rId333" w:history="1">
              <w:r w:rsidR="00FB67F6">
                <w:rPr>
                  <w:rStyle w:val="Hyperlink"/>
                  <w:rFonts w:ascii="Calibri" w:hAnsi="Calibri"/>
                  <w:b/>
                  <w:color w:val="0000FF"/>
                  <w:sz w:val="20"/>
                  <w:szCs w:val="20"/>
                  <w:lang w:val="en-GB"/>
                </w:rPr>
                <w:t>Long-</w:t>
              </w:r>
              <w:r w:rsidR="0073635F" w:rsidRPr="006E50BE">
                <w:rPr>
                  <w:rStyle w:val="Hyperlink"/>
                  <w:rFonts w:ascii="Calibri" w:hAnsi="Calibri"/>
                  <w:b/>
                  <w:color w:val="0000FF"/>
                  <w:sz w:val="20"/>
                  <w:szCs w:val="20"/>
                  <w:lang w:val="en-GB"/>
                </w:rPr>
                <w:t>division treasure hunt</w:t>
              </w:r>
            </w:hyperlink>
          </w:p>
          <w:p w:rsidR="0073635F" w:rsidRPr="006E50BE" w:rsidRDefault="00FB67F6" w:rsidP="0073635F">
            <w:pPr>
              <w:pStyle w:val="Body"/>
              <w:ind w:left="720"/>
              <w:rPr>
                <w:rFonts w:ascii="Calibri" w:eastAsia="Trebuchet MS" w:hAnsi="Calibri" w:cs="Trebuchet MS"/>
                <w:color w:val="0432FF"/>
                <w:sz w:val="20"/>
                <w:szCs w:val="20"/>
                <w:lang w:val="en-GB"/>
              </w:rPr>
            </w:pPr>
            <w:r>
              <w:rPr>
                <w:rFonts w:ascii="Calibri" w:hAnsi="Calibri"/>
                <w:sz w:val="20"/>
                <w:szCs w:val="20"/>
                <w:lang w:val="en-GB"/>
              </w:rPr>
              <w:t>Long-</w:t>
            </w:r>
            <w:r w:rsidR="0073635F" w:rsidRPr="006E50BE">
              <w:rPr>
                <w:rFonts w:ascii="Calibri" w:hAnsi="Calibri"/>
                <w:sz w:val="20"/>
                <w:szCs w:val="20"/>
                <w:lang w:val="en-GB"/>
              </w:rPr>
              <w:t>division treasure hunt differentiated into three parts.</w:t>
            </w:r>
          </w:p>
          <w:p w:rsidR="0073635F" w:rsidRPr="006E50BE" w:rsidRDefault="00955551" w:rsidP="006F4F44">
            <w:pPr>
              <w:pStyle w:val="Body"/>
              <w:numPr>
                <w:ilvl w:val="0"/>
                <w:numId w:val="118"/>
              </w:numPr>
              <w:rPr>
                <w:rFonts w:ascii="Calibri" w:hAnsi="Calibri"/>
                <w:b/>
                <w:color w:val="0000FF"/>
                <w:sz w:val="20"/>
                <w:szCs w:val="20"/>
                <w:lang w:val="en-GB"/>
              </w:rPr>
            </w:pPr>
            <w:hyperlink r:id="rId334" w:history="1">
              <w:r w:rsidR="0073635F" w:rsidRPr="006E50BE">
                <w:rPr>
                  <w:rStyle w:val="Hyperlink"/>
                  <w:rFonts w:ascii="Calibri" w:hAnsi="Calibri"/>
                  <w:b/>
                  <w:color w:val="0000FF"/>
                  <w:sz w:val="20"/>
                  <w:szCs w:val="20"/>
                  <w:lang w:val="en-GB"/>
                </w:rPr>
                <w:t xml:space="preserve">Division </w:t>
              </w:r>
            </w:hyperlink>
          </w:p>
          <w:p w:rsidR="0073635F" w:rsidRPr="006E50BE" w:rsidRDefault="00FB67F6" w:rsidP="0073635F">
            <w:pPr>
              <w:pStyle w:val="Body"/>
              <w:ind w:left="720"/>
              <w:rPr>
                <w:rFonts w:ascii="Calibri" w:eastAsia="Trebuchet MS" w:hAnsi="Calibri" w:cs="Trebuchet MS"/>
                <w:color w:val="0432FF"/>
                <w:sz w:val="20"/>
                <w:szCs w:val="20"/>
                <w:lang w:val="en-GB"/>
              </w:rPr>
            </w:pPr>
            <w:r>
              <w:rPr>
                <w:rFonts w:ascii="Calibri" w:hAnsi="Calibri"/>
                <w:sz w:val="20"/>
                <w:szCs w:val="20"/>
                <w:lang w:val="en-GB"/>
              </w:rPr>
              <w:t>A d</w:t>
            </w:r>
            <w:r w:rsidR="0073635F" w:rsidRPr="006E50BE">
              <w:rPr>
                <w:rFonts w:ascii="Calibri" w:hAnsi="Calibri"/>
                <w:sz w:val="20"/>
                <w:szCs w:val="20"/>
                <w:lang w:val="en-GB"/>
              </w:rPr>
              <w:t xml:space="preserve">ivision PowerPoint </w:t>
            </w:r>
            <w:r>
              <w:rPr>
                <w:rFonts w:ascii="Calibri" w:hAnsi="Calibri"/>
                <w:sz w:val="20"/>
                <w:szCs w:val="20"/>
                <w:lang w:val="en-GB"/>
              </w:rPr>
              <w:t xml:space="preserve">presentation that </w:t>
            </w:r>
            <w:r w:rsidR="0073635F" w:rsidRPr="006E50BE">
              <w:rPr>
                <w:rFonts w:ascii="Calibri" w:hAnsi="Calibri"/>
                <w:sz w:val="20"/>
                <w:szCs w:val="20"/>
                <w:lang w:val="en-GB"/>
              </w:rPr>
              <w:t>goes through the chunking and short methods.</w:t>
            </w:r>
          </w:p>
          <w:p w:rsidR="0073635F" w:rsidRPr="006E50BE" w:rsidRDefault="00955551" w:rsidP="006F4F44">
            <w:pPr>
              <w:pStyle w:val="Body"/>
              <w:numPr>
                <w:ilvl w:val="0"/>
                <w:numId w:val="118"/>
              </w:numPr>
              <w:rPr>
                <w:rFonts w:ascii="Calibri" w:hAnsi="Calibri"/>
                <w:b/>
                <w:color w:val="0000FF"/>
                <w:sz w:val="20"/>
                <w:szCs w:val="20"/>
                <w:lang w:val="en-GB"/>
              </w:rPr>
            </w:pPr>
            <w:hyperlink r:id="rId335" w:history="1">
              <w:r w:rsidR="0073635F" w:rsidRPr="006E50BE">
                <w:rPr>
                  <w:rStyle w:val="Hyperlink"/>
                  <w:rFonts w:ascii="Calibri" w:hAnsi="Calibri"/>
                  <w:b/>
                  <w:color w:val="0000FF"/>
                  <w:sz w:val="20"/>
                  <w:szCs w:val="20"/>
                  <w:lang w:val="en-GB"/>
                </w:rPr>
                <w:t>Long</w:t>
              </w:r>
              <w:r w:rsidR="00FB67F6">
                <w:rPr>
                  <w:rStyle w:val="Hyperlink"/>
                  <w:rFonts w:ascii="Calibri" w:hAnsi="Calibri"/>
                  <w:b/>
                  <w:color w:val="0000FF"/>
                  <w:sz w:val="20"/>
                  <w:szCs w:val="20"/>
                  <w:lang w:val="en-GB"/>
                </w:rPr>
                <w:t>-</w:t>
              </w:r>
              <w:r w:rsidR="0073635F" w:rsidRPr="006E50BE">
                <w:rPr>
                  <w:rStyle w:val="Hyperlink"/>
                  <w:rFonts w:ascii="Calibri" w:hAnsi="Calibri"/>
                  <w:b/>
                  <w:color w:val="0000FF"/>
                  <w:sz w:val="20"/>
                  <w:szCs w:val="20"/>
                  <w:lang w:val="en-GB"/>
                </w:rPr>
                <w:t>division method</w:t>
              </w:r>
            </w:hyperlink>
          </w:p>
          <w:p w:rsidR="0073635F" w:rsidRPr="006E50BE" w:rsidRDefault="0073635F" w:rsidP="0073635F">
            <w:pPr>
              <w:pStyle w:val="Body"/>
              <w:ind w:left="720"/>
              <w:rPr>
                <w:rFonts w:ascii="Calibri" w:eastAsia="Trebuchet MS" w:hAnsi="Calibri" w:cs="Trebuchet MS"/>
                <w:color w:val="0432FF"/>
                <w:sz w:val="20"/>
                <w:szCs w:val="20"/>
                <w:lang w:val="en-GB"/>
              </w:rPr>
            </w:pPr>
            <w:r w:rsidRPr="006E50BE">
              <w:rPr>
                <w:rFonts w:ascii="Calibri" w:hAnsi="Calibri"/>
                <w:sz w:val="20"/>
                <w:szCs w:val="20"/>
                <w:lang w:val="en-GB"/>
              </w:rPr>
              <w:t xml:space="preserve">A PowerPoint </w:t>
            </w:r>
            <w:r w:rsidR="00FB67F6">
              <w:rPr>
                <w:rFonts w:ascii="Calibri" w:hAnsi="Calibri"/>
                <w:sz w:val="20"/>
                <w:szCs w:val="20"/>
                <w:lang w:val="en-GB"/>
              </w:rPr>
              <w:t xml:space="preserve">presentation that </w:t>
            </w:r>
            <w:r w:rsidRPr="006E50BE">
              <w:rPr>
                <w:rFonts w:ascii="Calibri" w:hAnsi="Calibri"/>
                <w:sz w:val="20"/>
                <w:szCs w:val="20"/>
                <w:lang w:val="en-GB"/>
              </w:rPr>
              <w:t>examines the formal method of long division.</w:t>
            </w:r>
          </w:p>
          <w:p w:rsidR="0073635F" w:rsidRPr="006E50BE" w:rsidRDefault="00955551" w:rsidP="006F4F44">
            <w:pPr>
              <w:pStyle w:val="Body"/>
              <w:numPr>
                <w:ilvl w:val="0"/>
                <w:numId w:val="118"/>
              </w:numPr>
              <w:rPr>
                <w:rFonts w:ascii="Calibri" w:hAnsi="Calibri"/>
                <w:b/>
                <w:color w:val="0000FF"/>
                <w:sz w:val="20"/>
                <w:szCs w:val="20"/>
                <w:lang w:val="en-GB"/>
              </w:rPr>
            </w:pPr>
            <w:hyperlink r:id="rId336" w:history="1">
              <w:r w:rsidR="00FB67F6">
                <w:rPr>
                  <w:rStyle w:val="Hyperlink"/>
                  <w:rFonts w:ascii="Calibri" w:hAnsi="Calibri"/>
                  <w:b/>
                  <w:color w:val="0000FF"/>
                  <w:sz w:val="20"/>
                  <w:szCs w:val="20"/>
                  <w:lang w:val="en-GB"/>
                </w:rPr>
                <w:t>Short-</w:t>
              </w:r>
              <w:r w:rsidR="0073635F" w:rsidRPr="006E50BE">
                <w:rPr>
                  <w:rStyle w:val="Hyperlink"/>
                  <w:rFonts w:ascii="Calibri" w:hAnsi="Calibri"/>
                  <w:b/>
                  <w:color w:val="0000FF"/>
                  <w:sz w:val="20"/>
                  <w:szCs w:val="20"/>
                  <w:lang w:val="en-GB"/>
                </w:rPr>
                <w:t>division method</w:t>
              </w:r>
            </w:hyperlink>
          </w:p>
          <w:p w:rsidR="0073635F" w:rsidRDefault="00FB67F6" w:rsidP="0073635F">
            <w:pPr>
              <w:pStyle w:val="Body"/>
              <w:ind w:left="720"/>
              <w:rPr>
                <w:rFonts w:ascii="Calibri" w:hAnsi="Calibri"/>
                <w:sz w:val="20"/>
                <w:szCs w:val="20"/>
                <w:lang w:val="en-GB"/>
              </w:rPr>
            </w:pPr>
            <w:r>
              <w:rPr>
                <w:rFonts w:ascii="Calibri" w:hAnsi="Calibri"/>
                <w:sz w:val="20"/>
                <w:szCs w:val="20"/>
                <w:lang w:val="en-GB"/>
              </w:rPr>
              <w:t xml:space="preserve">A visual </w:t>
            </w:r>
            <w:proofErr w:type="spellStart"/>
            <w:r>
              <w:rPr>
                <w:rFonts w:ascii="Calibri" w:hAnsi="Calibri"/>
                <w:sz w:val="20"/>
                <w:szCs w:val="20"/>
                <w:lang w:val="en-GB"/>
              </w:rPr>
              <w:t>run</w:t>
            </w:r>
            <w:r w:rsidR="0073635F" w:rsidRPr="006E50BE">
              <w:rPr>
                <w:rFonts w:ascii="Calibri" w:hAnsi="Calibri"/>
                <w:sz w:val="20"/>
                <w:szCs w:val="20"/>
                <w:lang w:val="en-GB"/>
              </w:rPr>
              <w:t>through</w:t>
            </w:r>
            <w:proofErr w:type="spellEnd"/>
            <w:r w:rsidR="0073635F" w:rsidRPr="006E50BE">
              <w:rPr>
                <w:rFonts w:ascii="Calibri" w:hAnsi="Calibri"/>
                <w:sz w:val="20"/>
                <w:szCs w:val="20"/>
                <w:lang w:val="en-GB"/>
              </w:rPr>
              <w:t xml:space="preserve"> to show pupils how to use the short division method when dividing. </w:t>
            </w:r>
          </w:p>
          <w:p w:rsidR="00713463" w:rsidRPr="006E50BE" w:rsidRDefault="00713463" w:rsidP="0073635F">
            <w:pPr>
              <w:pStyle w:val="Body"/>
              <w:ind w:left="720"/>
              <w:rPr>
                <w:rFonts w:ascii="Calibri" w:hAnsi="Calibri"/>
                <w:lang w:val="en-GB"/>
              </w:rPr>
            </w:pPr>
          </w:p>
        </w:tc>
      </w:tr>
      <w:tr w:rsidR="00AF2E53" w:rsidRPr="006E50BE" w:rsidTr="00713463">
        <w:trPr>
          <w:cantSplit/>
        </w:trPr>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575E" w:rsidRPr="006E50BE" w:rsidRDefault="0019575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sz w:val="24"/>
                <w:szCs w:val="24"/>
              </w:rPr>
            </w:pPr>
          </w:p>
          <w:p w:rsidR="00AF2E53" w:rsidRPr="006E50BE" w:rsidRDefault="00316A9F" w:rsidP="006F4F44">
            <w:pPr>
              <w:pStyle w:val="Default"/>
              <w:numPr>
                <w:ilvl w:val="0"/>
                <w:numId w:val="1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rPr>
            </w:pPr>
            <w:r w:rsidRPr="006E50BE">
              <w:rPr>
                <w:rFonts w:ascii="Calibri" w:hAnsi="Calibri"/>
                <w:sz w:val="24"/>
                <w:szCs w:val="24"/>
              </w:rPr>
              <w:t xml:space="preserve">identify common factors, common multiples and prime numbers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575E" w:rsidRPr="006E50BE" w:rsidRDefault="0019575E" w:rsidP="0071346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Calibri" w:hAnsi="Calibri"/>
                <w:color w:val="0000FF"/>
                <w:sz w:val="20"/>
                <w:szCs w:val="20"/>
              </w:rPr>
            </w:pPr>
            <w:r w:rsidRPr="006E50BE">
              <w:rPr>
                <w:rFonts w:ascii="Calibri" w:hAnsi="Calibri"/>
                <w:sz w:val="20"/>
                <w:szCs w:val="20"/>
              </w:rPr>
              <w:t xml:space="preserve">    </w:t>
            </w:r>
          </w:p>
          <w:p w:rsidR="0019575E" w:rsidRPr="006E50BE" w:rsidRDefault="0019575E" w:rsidP="006F4F44">
            <w:pPr>
              <w:pStyle w:val="Default"/>
              <w:numPr>
                <w:ilvl w:val="0"/>
                <w:numId w:val="1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
                <w:rFonts w:ascii="Calibri" w:hAnsi="Calibri"/>
                <w:b/>
                <w:color w:val="0000FF"/>
                <w:sz w:val="20"/>
                <w:szCs w:val="20"/>
                <w:u w:val="none"/>
              </w:rPr>
            </w:pPr>
            <w:r w:rsidRPr="006E50BE">
              <w:rPr>
                <w:rFonts w:ascii="Calibri" w:hAnsi="Calibri"/>
                <w:sz w:val="20"/>
                <w:szCs w:val="20"/>
              </w:rPr>
              <w:t xml:space="preserve">  </w:t>
            </w:r>
            <w:r w:rsidRPr="006E50BE">
              <w:rPr>
                <w:rFonts w:ascii="Calibri" w:hAnsi="Calibri"/>
                <w:b/>
                <w:sz w:val="20"/>
                <w:szCs w:val="20"/>
              </w:rPr>
              <w:t xml:space="preserve"> </w:t>
            </w:r>
            <w:hyperlink r:id="rId337" w:history="1">
              <w:r w:rsidR="00967879" w:rsidRPr="006E50BE">
                <w:rPr>
                  <w:rStyle w:val="Hyperlink"/>
                  <w:rFonts w:ascii="Calibri" w:hAnsi="Calibri"/>
                  <w:b/>
                  <w:color w:val="0000FF"/>
                  <w:sz w:val="20"/>
                  <w:szCs w:val="20"/>
                </w:rPr>
                <w:t>Factors and multiples</w:t>
              </w:r>
            </w:hyperlink>
          </w:p>
          <w:p w:rsidR="00AF2E53" w:rsidRPr="006E50BE" w:rsidRDefault="00316A9F" w:rsidP="0019575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Calibri" w:hAnsi="Calibri"/>
                <w:color w:val="0000FF"/>
                <w:sz w:val="20"/>
                <w:szCs w:val="20"/>
              </w:rPr>
            </w:pPr>
            <w:r w:rsidRPr="006E50BE">
              <w:rPr>
                <w:rFonts w:ascii="Calibri" w:hAnsi="Calibri"/>
                <w:sz w:val="20"/>
                <w:szCs w:val="20"/>
              </w:rPr>
              <w:t xml:space="preserve">Find factors and multiples of a number including listing factors in pairs to find all the factors of large numbers. </w:t>
            </w:r>
          </w:p>
          <w:p w:rsidR="00967879" w:rsidRPr="006E50BE" w:rsidRDefault="0019575E" w:rsidP="006F4F44">
            <w:pPr>
              <w:pStyle w:val="Default"/>
              <w:numPr>
                <w:ilvl w:val="0"/>
                <w:numId w:val="1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b/>
                <w:sz w:val="20"/>
                <w:szCs w:val="20"/>
              </w:rPr>
            </w:pPr>
            <w:r w:rsidRPr="006E50BE">
              <w:rPr>
                <w:rFonts w:ascii="Calibri" w:hAnsi="Calibri"/>
                <w:sz w:val="20"/>
                <w:szCs w:val="20"/>
              </w:rPr>
              <w:t xml:space="preserve">    </w:t>
            </w:r>
            <w:hyperlink r:id="rId338" w:history="1">
              <w:r w:rsidR="00967879" w:rsidRPr="006E50BE">
                <w:rPr>
                  <w:rStyle w:val="Hyperlink"/>
                  <w:rFonts w:ascii="Calibri" w:hAnsi="Calibri"/>
                  <w:b/>
                  <w:color w:val="0000FF"/>
                  <w:sz w:val="20"/>
                  <w:szCs w:val="20"/>
                </w:rPr>
                <w:t>What does a square number look like?</w:t>
              </w:r>
            </w:hyperlink>
          </w:p>
          <w:p w:rsidR="00AF2E53" w:rsidRPr="006E50BE" w:rsidRDefault="0019575E" w:rsidP="0019575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Calibri" w:eastAsia="Trebuchet MS" w:hAnsi="Calibri" w:cs="Trebuchet MS"/>
                <w:color w:val="0432FF"/>
                <w:sz w:val="20"/>
                <w:szCs w:val="20"/>
              </w:rPr>
            </w:pPr>
            <w:r w:rsidRPr="006E50BE">
              <w:rPr>
                <w:rFonts w:ascii="Calibri" w:hAnsi="Calibri"/>
                <w:sz w:val="20"/>
                <w:szCs w:val="20"/>
              </w:rPr>
              <w:t xml:space="preserve"> </w:t>
            </w:r>
            <w:r w:rsidR="00316A9F" w:rsidRPr="006E50BE">
              <w:rPr>
                <w:rFonts w:ascii="Calibri" w:hAnsi="Calibri"/>
                <w:sz w:val="20"/>
                <w:szCs w:val="20"/>
              </w:rPr>
              <w:t>An activity where children explore the shape of square numbers.</w:t>
            </w:r>
          </w:p>
          <w:p w:rsidR="00967879" w:rsidRPr="006E50BE" w:rsidRDefault="0019575E" w:rsidP="006F4F44">
            <w:pPr>
              <w:pStyle w:val="Default"/>
              <w:numPr>
                <w:ilvl w:val="0"/>
                <w:numId w:val="1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b/>
                <w:color w:val="0000FF"/>
                <w:sz w:val="20"/>
                <w:szCs w:val="20"/>
              </w:rPr>
            </w:pPr>
            <w:r w:rsidRPr="006E50BE">
              <w:rPr>
                <w:rFonts w:ascii="Calibri" w:hAnsi="Calibri"/>
                <w:sz w:val="20"/>
                <w:szCs w:val="20"/>
              </w:rPr>
              <w:t xml:space="preserve"> </w:t>
            </w:r>
            <w:r w:rsidRPr="006E50BE">
              <w:rPr>
                <w:rFonts w:ascii="Calibri" w:hAnsi="Calibri"/>
                <w:b/>
                <w:sz w:val="20"/>
                <w:szCs w:val="20"/>
              </w:rPr>
              <w:t xml:space="preserve">   </w:t>
            </w:r>
            <w:hyperlink r:id="rId339" w:history="1">
              <w:r w:rsidR="00967879" w:rsidRPr="006E50BE">
                <w:rPr>
                  <w:rStyle w:val="Hyperlink"/>
                  <w:rFonts w:ascii="Calibri" w:hAnsi="Calibri"/>
                  <w:b/>
                  <w:color w:val="0000FF"/>
                  <w:sz w:val="20"/>
                  <w:szCs w:val="20"/>
                </w:rPr>
                <w:t>Prime numbers</w:t>
              </w:r>
            </w:hyperlink>
          </w:p>
          <w:p w:rsidR="00AF2E53" w:rsidRPr="006E50BE" w:rsidRDefault="0019575E" w:rsidP="0019575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Trebuchet MS" w:hAnsi="Calibri" w:cs="Trebuchet MS"/>
                <w:color w:val="0432FF"/>
                <w:sz w:val="20"/>
                <w:szCs w:val="20"/>
              </w:rPr>
            </w:pPr>
            <w:r w:rsidRPr="006E50BE">
              <w:rPr>
                <w:rFonts w:ascii="Calibri" w:hAnsi="Calibri"/>
                <w:sz w:val="20"/>
                <w:szCs w:val="20"/>
              </w:rPr>
              <w:t xml:space="preserve">        </w:t>
            </w:r>
            <w:r w:rsidR="00316A9F" w:rsidRPr="006E50BE">
              <w:rPr>
                <w:rFonts w:ascii="Calibri" w:hAnsi="Calibri"/>
                <w:sz w:val="20"/>
                <w:szCs w:val="20"/>
              </w:rPr>
              <w:t>An interactive prime numbers whiteboard quiz.</w:t>
            </w:r>
          </w:p>
          <w:p w:rsidR="00967879" w:rsidRPr="006E50BE" w:rsidRDefault="0019575E" w:rsidP="006F4F44">
            <w:pPr>
              <w:pStyle w:val="Default"/>
              <w:numPr>
                <w:ilvl w:val="0"/>
                <w:numId w:val="1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b/>
                <w:sz w:val="20"/>
                <w:szCs w:val="20"/>
              </w:rPr>
            </w:pPr>
            <w:r w:rsidRPr="006E50BE">
              <w:rPr>
                <w:rFonts w:ascii="Calibri" w:hAnsi="Calibri"/>
                <w:sz w:val="20"/>
                <w:szCs w:val="20"/>
              </w:rPr>
              <w:t xml:space="preserve"> </w:t>
            </w:r>
            <w:r w:rsidRPr="006E50BE">
              <w:rPr>
                <w:rFonts w:ascii="Calibri" w:hAnsi="Calibri"/>
                <w:b/>
                <w:sz w:val="20"/>
                <w:szCs w:val="20"/>
              </w:rPr>
              <w:t xml:space="preserve">  </w:t>
            </w:r>
            <w:hyperlink r:id="rId340" w:history="1">
              <w:r w:rsidR="00967879" w:rsidRPr="006E50BE">
                <w:rPr>
                  <w:rStyle w:val="Hyperlink"/>
                  <w:rFonts w:ascii="Calibri" w:hAnsi="Calibri"/>
                  <w:b/>
                  <w:color w:val="0000FF"/>
                  <w:sz w:val="20"/>
                  <w:szCs w:val="20"/>
                </w:rPr>
                <w:t>Common factors</w:t>
              </w:r>
            </w:hyperlink>
          </w:p>
          <w:p w:rsidR="00AF2E53" w:rsidRDefault="0019575E" w:rsidP="0019575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hAnsi="Calibri"/>
                <w:sz w:val="20"/>
                <w:szCs w:val="20"/>
              </w:rPr>
            </w:pPr>
            <w:r w:rsidRPr="006E50BE">
              <w:rPr>
                <w:rFonts w:ascii="Calibri" w:hAnsi="Calibri"/>
                <w:sz w:val="20"/>
                <w:szCs w:val="20"/>
              </w:rPr>
              <w:t xml:space="preserve">        </w:t>
            </w:r>
            <w:r w:rsidR="00316A9F" w:rsidRPr="006E50BE">
              <w:rPr>
                <w:rFonts w:ascii="Calibri" w:hAnsi="Calibri"/>
                <w:sz w:val="20"/>
                <w:szCs w:val="20"/>
              </w:rPr>
              <w:t>A factors starter activity worksheet.</w:t>
            </w:r>
          </w:p>
          <w:p w:rsidR="00713463" w:rsidRPr="006E50BE" w:rsidRDefault="00713463" w:rsidP="0019575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hAnsi="Calibri"/>
                <w:sz w:val="24"/>
                <w:szCs w:val="24"/>
              </w:rPr>
            </w:pPr>
          </w:p>
        </w:tc>
      </w:tr>
      <w:tr w:rsidR="004D6CA2" w:rsidRPr="006E50BE" w:rsidTr="00713463">
        <w:trPr>
          <w:cantSplit/>
        </w:trPr>
        <w:tc>
          <w:tcPr>
            <w:tcW w:w="7087"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4D6CA2" w:rsidRPr="006E50BE" w:rsidRDefault="004D6CA2" w:rsidP="004D6CA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Calibri" w:hAnsi="Calibri"/>
              </w:rPr>
            </w:pPr>
          </w:p>
          <w:p w:rsidR="004D6CA2" w:rsidRPr="006E50BE" w:rsidRDefault="004D6CA2" w:rsidP="006F4F44">
            <w:pPr>
              <w:pStyle w:val="Default"/>
              <w:numPr>
                <w:ilvl w:val="0"/>
                <w:numId w:val="1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rPr>
            </w:pPr>
            <w:r w:rsidRPr="006E50BE">
              <w:rPr>
                <w:rFonts w:ascii="Calibri" w:hAnsi="Calibri"/>
                <w:sz w:val="24"/>
                <w:szCs w:val="24"/>
              </w:rPr>
              <w:t xml:space="preserve">perform mental calculations, including with mixed operations and large numbers </w:t>
            </w:r>
          </w:p>
          <w:p w:rsidR="004D6CA2" w:rsidRPr="006E50BE" w:rsidRDefault="004D6CA2" w:rsidP="006F4F44">
            <w:pPr>
              <w:pStyle w:val="BodyA"/>
              <w:numPr>
                <w:ilvl w:val="0"/>
                <w:numId w:val="121"/>
              </w:numPr>
              <w:spacing w:after="0" w:line="240" w:lineRule="auto"/>
            </w:pPr>
            <w:r w:rsidRPr="006E50BE">
              <w:rPr>
                <w:sz w:val="24"/>
                <w:szCs w:val="24"/>
              </w:rPr>
              <w:t xml:space="preserve">use their knowledge of the order of operations to carry out calculations involving the four operations </w:t>
            </w:r>
          </w:p>
          <w:p w:rsidR="004D6CA2" w:rsidRPr="006E50BE" w:rsidRDefault="004D6CA2" w:rsidP="006F4F44">
            <w:pPr>
              <w:pStyle w:val="BodyA"/>
              <w:numPr>
                <w:ilvl w:val="0"/>
                <w:numId w:val="121"/>
              </w:numPr>
              <w:spacing w:after="0" w:line="240" w:lineRule="auto"/>
            </w:pPr>
            <w:r w:rsidRPr="006E50BE">
              <w:rPr>
                <w:sz w:val="24"/>
                <w:szCs w:val="24"/>
              </w:rPr>
              <w:t>solve addition and subtraction multi-step problems in contexts, deciding which operations and methods to use and why</w:t>
            </w:r>
          </w:p>
          <w:p w:rsidR="004D6CA2" w:rsidRPr="006E50BE" w:rsidRDefault="004D6CA2" w:rsidP="006F4F44">
            <w:pPr>
              <w:pStyle w:val="Default"/>
              <w:numPr>
                <w:ilvl w:val="0"/>
                <w:numId w:val="1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rPr>
            </w:pPr>
            <w:r w:rsidRPr="006E50BE">
              <w:rPr>
                <w:rFonts w:ascii="Calibri" w:hAnsi="Calibri"/>
                <w:sz w:val="24"/>
                <w:szCs w:val="24"/>
              </w:rPr>
              <w:t xml:space="preserve">solve problems involving addition, subtraction, multiplication and division </w:t>
            </w:r>
          </w:p>
          <w:p w:rsidR="004D6CA2" w:rsidRPr="00713463" w:rsidRDefault="004D6CA2" w:rsidP="006F4F44">
            <w:pPr>
              <w:pStyle w:val="Default"/>
              <w:numPr>
                <w:ilvl w:val="0"/>
                <w:numId w:val="1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rPr>
            </w:pPr>
            <w:r w:rsidRPr="006E50BE">
              <w:rPr>
                <w:rFonts w:ascii="Calibri" w:hAnsi="Calibri"/>
                <w:sz w:val="24"/>
                <w:szCs w:val="24"/>
              </w:rPr>
              <w:t>use estimation to check answers to calculations and determine, in the context of a problem, an appropri</w:t>
            </w:r>
            <w:r w:rsidR="00FB67F6">
              <w:rPr>
                <w:rFonts w:ascii="Calibri" w:hAnsi="Calibri"/>
                <w:sz w:val="24"/>
                <w:szCs w:val="24"/>
              </w:rPr>
              <w:t>ate degree of accuracy</w:t>
            </w:r>
          </w:p>
          <w:p w:rsidR="00713463" w:rsidRPr="006E50BE" w:rsidRDefault="00713463" w:rsidP="0071346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20"/>
              <w:rPr>
                <w:rFonts w:ascii="Calibri" w:hAnsi="Calibri"/>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6A4" w:rsidRPr="006E50BE" w:rsidRDefault="002916A4" w:rsidP="002916A4">
            <w:pPr>
              <w:pStyle w:val="Body"/>
              <w:ind w:left="720"/>
              <w:rPr>
                <w:rFonts w:ascii="Calibri" w:hAnsi="Calibri"/>
                <w:color w:val="0000FF"/>
                <w:lang w:val="en-GB"/>
              </w:rPr>
            </w:pPr>
          </w:p>
          <w:p w:rsidR="004D6CA2" w:rsidRPr="006E50BE" w:rsidRDefault="00955551" w:rsidP="006F4F44">
            <w:pPr>
              <w:pStyle w:val="Body"/>
              <w:numPr>
                <w:ilvl w:val="0"/>
                <w:numId w:val="122"/>
              </w:numPr>
              <w:rPr>
                <w:rFonts w:ascii="Calibri" w:hAnsi="Calibri"/>
                <w:b/>
                <w:color w:val="0000FF"/>
                <w:sz w:val="20"/>
                <w:szCs w:val="20"/>
                <w:lang w:val="en-GB"/>
              </w:rPr>
            </w:pPr>
            <w:hyperlink r:id="rId341" w:history="1">
              <w:r w:rsidR="004D6CA2" w:rsidRPr="006E50BE">
                <w:rPr>
                  <w:rStyle w:val="Hyperlink"/>
                  <w:rFonts w:ascii="Calibri" w:hAnsi="Calibri"/>
                  <w:b/>
                  <w:color w:val="0000FF"/>
                  <w:sz w:val="20"/>
                  <w:szCs w:val="20"/>
                  <w:lang w:val="en-GB"/>
                </w:rPr>
                <w:t>The cake problem</w:t>
              </w:r>
            </w:hyperlink>
          </w:p>
          <w:p w:rsidR="004D6CA2" w:rsidRPr="006E50BE" w:rsidRDefault="00FB67F6" w:rsidP="002916A4">
            <w:pPr>
              <w:pStyle w:val="Default"/>
              <w:ind w:left="720"/>
              <w:rPr>
                <w:rFonts w:ascii="Calibri" w:eastAsia="Trebuchet MS" w:hAnsi="Calibri" w:cs="Trebuchet MS"/>
                <w:sz w:val="20"/>
                <w:szCs w:val="20"/>
              </w:rPr>
            </w:pPr>
            <w:r>
              <w:rPr>
                <w:rFonts w:ascii="Calibri" w:hAnsi="Calibri"/>
                <w:sz w:val="20"/>
                <w:szCs w:val="20"/>
              </w:rPr>
              <w:t>An open-ended multi-step m</w:t>
            </w:r>
            <w:r w:rsidR="004D6CA2" w:rsidRPr="006E50BE">
              <w:rPr>
                <w:rFonts w:ascii="Calibri" w:hAnsi="Calibri"/>
                <w:sz w:val="20"/>
                <w:szCs w:val="20"/>
              </w:rPr>
              <w:t xml:space="preserve">aths investigation that challenges children’s use of the basic operations. </w:t>
            </w:r>
          </w:p>
          <w:p w:rsidR="004D6CA2" w:rsidRPr="006E50BE" w:rsidRDefault="00955551" w:rsidP="006F4F44">
            <w:pPr>
              <w:pStyle w:val="Body"/>
              <w:numPr>
                <w:ilvl w:val="0"/>
                <w:numId w:val="122"/>
              </w:numPr>
              <w:rPr>
                <w:rFonts w:ascii="Calibri" w:hAnsi="Calibri"/>
                <w:b/>
                <w:color w:val="0000FF"/>
                <w:sz w:val="20"/>
                <w:szCs w:val="20"/>
                <w:lang w:val="en-GB"/>
              </w:rPr>
            </w:pPr>
            <w:hyperlink r:id="rId342" w:history="1">
              <w:r w:rsidR="004D6CA2" w:rsidRPr="006E50BE">
                <w:rPr>
                  <w:rStyle w:val="Hyperlink"/>
                  <w:rFonts w:ascii="Calibri" w:hAnsi="Calibri"/>
                  <w:b/>
                  <w:color w:val="0000FF"/>
                  <w:sz w:val="20"/>
                  <w:szCs w:val="20"/>
                  <w:lang w:val="en-GB"/>
                </w:rPr>
                <w:t>Solving word problems</w:t>
              </w:r>
            </w:hyperlink>
          </w:p>
          <w:p w:rsidR="004D6CA2" w:rsidRPr="006E50BE" w:rsidRDefault="004D6CA2" w:rsidP="002916A4">
            <w:pPr>
              <w:pStyle w:val="Default"/>
              <w:ind w:left="720"/>
              <w:rPr>
                <w:rFonts w:ascii="Calibri" w:eastAsia="Trebuchet MS" w:hAnsi="Calibri" w:cs="Trebuchet MS"/>
                <w:sz w:val="20"/>
                <w:szCs w:val="20"/>
              </w:rPr>
            </w:pPr>
            <w:r w:rsidRPr="006E50BE">
              <w:rPr>
                <w:rFonts w:ascii="Calibri" w:hAnsi="Calibri"/>
                <w:sz w:val="20"/>
                <w:szCs w:val="20"/>
              </w:rPr>
              <w:t xml:space="preserve">Maths lesson </w:t>
            </w:r>
            <w:proofErr w:type="gramStart"/>
            <w:r w:rsidRPr="006E50BE">
              <w:rPr>
                <w:rFonts w:ascii="Calibri" w:hAnsi="Calibri"/>
                <w:sz w:val="20"/>
                <w:szCs w:val="20"/>
              </w:rPr>
              <w:t>resource pack</w:t>
            </w:r>
            <w:proofErr w:type="gramEnd"/>
            <w:r w:rsidRPr="006E50BE">
              <w:rPr>
                <w:rFonts w:ascii="Calibri" w:hAnsi="Calibri"/>
                <w:sz w:val="20"/>
                <w:szCs w:val="20"/>
              </w:rPr>
              <w:t xml:space="preserve"> focusi</w:t>
            </w:r>
            <w:r w:rsidR="00FB67F6">
              <w:rPr>
                <w:rFonts w:ascii="Calibri" w:hAnsi="Calibri"/>
                <w:sz w:val="20"/>
                <w:szCs w:val="20"/>
              </w:rPr>
              <w:t>ng on breaking down the problem-</w:t>
            </w:r>
            <w:r w:rsidRPr="006E50BE">
              <w:rPr>
                <w:rFonts w:ascii="Calibri" w:hAnsi="Calibri"/>
                <w:sz w:val="20"/>
                <w:szCs w:val="20"/>
              </w:rPr>
              <w:t>solving process.</w:t>
            </w:r>
          </w:p>
          <w:p w:rsidR="004D6CA2" w:rsidRPr="006E50BE" w:rsidRDefault="00955551" w:rsidP="006F4F44">
            <w:pPr>
              <w:pStyle w:val="Body"/>
              <w:numPr>
                <w:ilvl w:val="0"/>
                <w:numId w:val="122"/>
              </w:numPr>
              <w:rPr>
                <w:rFonts w:ascii="Calibri" w:hAnsi="Calibri"/>
                <w:b/>
                <w:color w:val="0000FF"/>
                <w:sz w:val="20"/>
                <w:szCs w:val="20"/>
                <w:lang w:val="en-GB"/>
              </w:rPr>
            </w:pPr>
            <w:hyperlink r:id="rId343" w:history="1">
              <w:r w:rsidR="004D6CA2" w:rsidRPr="006E50BE">
                <w:rPr>
                  <w:rStyle w:val="Hyperlink"/>
                  <w:rFonts w:ascii="Calibri" w:hAnsi="Calibri"/>
                  <w:b/>
                  <w:color w:val="0000FF"/>
                  <w:sz w:val="20"/>
                  <w:szCs w:val="20"/>
                  <w:lang w:val="en-GB"/>
                </w:rPr>
                <w:t>Addition and subtraction word problems</w:t>
              </w:r>
            </w:hyperlink>
          </w:p>
          <w:p w:rsidR="004D6CA2" w:rsidRPr="006E50BE" w:rsidRDefault="004D6CA2" w:rsidP="002916A4">
            <w:pPr>
              <w:pStyle w:val="Default"/>
              <w:ind w:left="720"/>
              <w:rPr>
                <w:rFonts w:ascii="Calibri" w:eastAsia="Georgia" w:hAnsi="Calibri" w:cs="Georgia"/>
                <w:sz w:val="20"/>
                <w:szCs w:val="20"/>
              </w:rPr>
            </w:pPr>
            <w:r w:rsidRPr="006E50BE">
              <w:rPr>
                <w:rFonts w:ascii="Calibri" w:hAnsi="Calibri"/>
                <w:sz w:val="20"/>
                <w:szCs w:val="20"/>
              </w:rPr>
              <w:t>A range of problems for children to apply skills to.</w:t>
            </w:r>
          </w:p>
          <w:p w:rsidR="004D6CA2" w:rsidRPr="006E50BE" w:rsidRDefault="00955551" w:rsidP="006F4F44">
            <w:pPr>
              <w:pStyle w:val="Body"/>
              <w:numPr>
                <w:ilvl w:val="0"/>
                <w:numId w:val="122"/>
              </w:numPr>
              <w:rPr>
                <w:rFonts w:ascii="Calibri" w:hAnsi="Calibri"/>
                <w:b/>
                <w:color w:val="0000FF"/>
                <w:sz w:val="20"/>
                <w:szCs w:val="20"/>
                <w:lang w:val="en-GB"/>
              </w:rPr>
            </w:pPr>
            <w:hyperlink r:id="rId344" w:history="1">
              <w:r w:rsidR="00FB67F6">
                <w:rPr>
                  <w:rStyle w:val="Hyperlink"/>
                  <w:rFonts w:ascii="Calibri" w:hAnsi="Calibri"/>
                  <w:b/>
                  <w:color w:val="0000FF"/>
                  <w:sz w:val="20"/>
                  <w:szCs w:val="20"/>
                  <w:lang w:val="en-GB"/>
                </w:rPr>
                <w:t>Multi-</w:t>
              </w:r>
              <w:r w:rsidR="004D6CA2" w:rsidRPr="006E50BE">
                <w:rPr>
                  <w:rStyle w:val="Hyperlink"/>
                  <w:rFonts w:ascii="Calibri" w:hAnsi="Calibri"/>
                  <w:b/>
                  <w:color w:val="0000FF"/>
                  <w:sz w:val="20"/>
                  <w:szCs w:val="20"/>
                  <w:lang w:val="en-GB"/>
                </w:rPr>
                <w:t>step word problems</w:t>
              </w:r>
            </w:hyperlink>
          </w:p>
          <w:p w:rsidR="004D6CA2" w:rsidRPr="006E50BE" w:rsidRDefault="004D6CA2" w:rsidP="002916A4">
            <w:pPr>
              <w:pStyle w:val="Body"/>
              <w:ind w:left="720"/>
              <w:rPr>
                <w:rFonts w:ascii="Calibri" w:hAnsi="Calibri"/>
                <w:lang w:val="en-GB"/>
              </w:rPr>
            </w:pPr>
            <w:r w:rsidRPr="006E50BE">
              <w:rPr>
                <w:rFonts w:ascii="Calibri" w:hAnsi="Calibri"/>
                <w:sz w:val="20"/>
                <w:szCs w:val="20"/>
                <w:lang w:val="en-GB"/>
              </w:rPr>
              <w:t>A set of differentiated multi-step +/- word problems.</w:t>
            </w:r>
            <w:r w:rsidRPr="006E50BE">
              <w:rPr>
                <w:rFonts w:ascii="Calibri" w:hAnsi="Calibri"/>
                <w:lang w:val="en-GB"/>
              </w:rPr>
              <w:t xml:space="preserve"> </w:t>
            </w:r>
          </w:p>
        </w:tc>
      </w:tr>
    </w:tbl>
    <w:p w:rsidR="00AF2E53" w:rsidRPr="006E50BE" w:rsidRDefault="00AF2E53">
      <w:pPr>
        <w:pStyle w:val="BodyA"/>
        <w:spacing w:line="240" w:lineRule="auto"/>
        <w:rPr>
          <w:rFonts w:eastAsia="Trebuchet MS Bold" w:cs="Trebuchet MS Bold"/>
          <w:sz w:val="28"/>
          <w:szCs w:val="28"/>
        </w:rPr>
      </w:pPr>
    </w:p>
    <w:p w:rsidR="00AF2E53" w:rsidRPr="006E50BE" w:rsidRDefault="00AF2E53">
      <w:pPr>
        <w:pStyle w:val="BodyA"/>
        <w:spacing w:line="240" w:lineRule="auto"/>
        <w:rPr>
          <w:rFonts w:eastAsia="Trebuchet MS Bold" w:cs="Trebuchet MS Bold"/>
          <w:sz w:val="40"/>
          <w:szCs w:val="40"/>
        </w:rPr>
      </w:pPr>
    </w:p>
    <w:p w:rsidR="00AF2E53" w:rsidRPr="006E50BE" w:rsidRDefault="00AF2E53">
      <w:pPr>
        <w:pStyle w:val="BodyA"/>
        <w:rPr>
          <w:rFonts w:eastAsia="Trebuchet MS Bold" w:cs="Trebuchet MS Bold"/>
          <w:sz w:val="28"/>
          <w:szCs w:val="28"/>
        </w:rPr>
      </w:pPr>
    </w:p>
    <w:p w:rsidR="00AF2E53" w:rsidRPr="00713463" w:rsidRDefault="00316A9F">
      <w:pPr>
        <w:pStyle w:val="BodyA"/>
        <w:rPr>
          <w:rFonts w:eastAsia="Trebuchet MS Bold" w:cs="Trebuchet MS Bold"/>
          <w:b/>
          <w:sz w:val="40"/>
          <w:szCs w:val="40"/>
        </w:rPr>
      </w:pPr>
      <w:r w:rsidRPr="00713463">
        <w:rPr>
          <w:b/>
          <w:sz w:val="40"/>
          <w:szCs w:val="40"/>
        </w:rPr>
        <w:t xml:space="preserve">Number </w:t>
      </w:r>
      <w:r w:rsidR="00FB67F6">
        <w:rPr>
          <w:b/>
          <w:sz w:val="40"/>
          <w:szCs w:val="40"/>
        </w:rPr>
        <w:t>– F</w:t>
      </w:r>
      <w:r w:rsidRPr="00713463">
        <w:rPr>
          <w:b/>
          <w:sz w:val="40"/>
          <w:szCs w:val="40"/>
        </w:rPr>
        <w:t>ractions</w:t>
      </w:r>
    </w:p>
    <w:p w:rsidR="00AF2E53" w:rsidRPr="006E50BE" w:rsidRDefault="00316A9F">
      <w:pPr>
        <w:pStyle w:val="BodyA"/>
        <w:rPr>
          <w:rFonts w:eastAsia="Trebuchet MS Bold" w:cs="Trebuchet MS Bold"/>
          <w:sz w:val="28"/>
          <w:szCs w:val="28"/>
        </w:rPr>
      </w:pPr>
      <w:r w:rsidRPr="006E50BE">
        <w:rPr>
          <w:sz w:val="26"/>
          <w:szCs w:val="26"/>
        </w:rPr>
        <w:t> </w:t>
      </w:r>
      <w:r w:rsidRPr="006E50BE">
        <w:rPr>
          <w:sz w:val="28"/>
          <w:szCs w:val="28"/>
        </w:rPr>
        <w:t>Pupils should be taught to:</w:t>
      </w:r>
    </w:p>
    <w:tbl>
      <w:tblPr>
        <w:tblW w:w="139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975"/>
        <w:gridCol w:w="6975"/>
      </w:tblGrid>
      <w:tr w:rsidR="00A33611" w:rsidRPr="006E50BE" w:rsidTr="00713463">
        <w:trPr>
          <w:cantSplit/>
        </w:trPr>
        <w:tc>
          <w:tcPr>
            <w:tcW w:w="6975"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A33611" w:rsidRPr="006E50BE" w:rsidRDefault="00A33611" w:rsidP="00A33611">
            <w:pPr>
              <w:pStyle w:val="BodyA"/>
              <w:spacing w:after="0" w:line="240" w:lineRule="auto"/>
              <w:ind w:left="720"/>
            </w:pPr>
          </w:p>
          <w:p w:rsidR="00A33611" w:rsidRPr="006E50BE" w:rsidRDefault="00A33611" w:rsidP="006F4F44">
            <w:pPr>
              <w:pStyle w:val="BodyA"/>
              <w:numPr>
                <w:ilvl w:val="0"/>
                <w:numId w:val="123"/>
              </w:numPr>
              <w:spacing w:after="0" w:line="240" w:lineRule="auto"/>
            </w:pPr>
            <w:r w:rsidRPr="006E50BE">
              <w:rPr>
                <w:sz w:val="24"/>
                <w:szCs w:val="24"/>
              </w:rPr>
              <w:t xml:space="preserve">use common factors to simplify fractions; use common multiples to express fractions in the same denomination </w:t>
            </w:r>
          </w:p>
          <w:p w:rsidR="00A33611" w:rsidRPr="006E50BE" w:rsidRDefault="00A33611" w:rsidP="006F4F44">
            <w:pPr>
              <w:pStyle w:val="BodyA"/>
              <w:numPr>
                <w:ilvl w:val="0"/>
                <w:numId w:val="123"/>
              </w:numPr>
              <w:spacing w:after="0" w:line="240" w:lineRule="auto"/>
            </w:pPr>
            <w:r w:rsidRPr="006E50BE">
              <w:rPr>
                <w:sz w:val="24"/>
                <w:szCs w:val="24"/>
              </w:rPr>
              <w:t xml:space="preserve">compare and order fractions, including fractions &gt; 1 </w:t>
            </w:r>
          </w:p>
          <w:p w:rsidR="00A33611" w:rsidRPr="006E50BE" w:rsidRDefault="00A33611" w:rsidP="006F4F44">
            <w:pPr>
              <w:pStyle w:val="BodyA"/>
              <w:numPr>
                <w:ilvl w:val="0"/>
                <w:numId w:val="123"/>
              </w:numPr>
              <w:spacing w:after="0" w:line="240" w:lineRule="auto"/>
            </w:pPr>
            <w:r w:rsidRPr="006E50BE">
              <w:rPr>
                <w:sz w:val="24"/>
                <w:szCs w:val="24"/>
              </w:rPr>
              <w:t xml:space="preserve">add and subtract fractions with different denominators and mixed numbers, using the concept of equivalent fractions </w:t>
            </w:r>
          </w:p>
          <w:p w:rsidR="00A33611" w:rsidRPr="006E50BE" w:rsidRDefault="00A33611" w:rsidP="006F4F44">
            <w:pPr>
              <w:pStyle w:val="BodyA"/>
              <w:numPr>
                <w:ilvl w:val="0"/>
                <w:numId w:val="123"/>
              </w:numPr>
              <w:spacing w:after="0" w:line="240" w:lineRule="auto"/>
            </w:pPr>
            <w:r w:rsidRPr="006E50BE">
              <w:rPr>
                <w:sz w:val="24"/>
                <w:szCs w:val="24"/>
              </w:rPr>
              <w:t xml:space="preserve">multiply simple pairs of proper fractions, writing the answer in its simplest form [for example, 1/4 × 1/2 = 1/8] </w:t>
            </w:r>
          </w:p>
          <w:p w:rsidR="00A33611" w:rsidRPr="006E50BE" w:rsidRDefault="00A33611" w:rsidP="006F4F44">
            <w:pPr>
              <w:pStyle w:val="BodyA"/>
              <w:numPr>
                <w:ilvl w:val="0"/>
                <w:numId w:val="123"/>
              </w:numPr>
              <w:spacing w:after="0" w:line="240" w:lineRule="auto"/>
            </w:pPr>
            <w:r w:rsidRPr="006E50BE">
              <w:rPr>
                <w:sz w:val="24"/>
                <w:szCs w:val="24"/>
              </w:rPr>
              <w:t xml:space="preserve">divide proper fractions by whole numbers [for example, 1/3 ÷ 2 = 1/6] </w:t>
            </w:r>
          </w:p>
          <w:p w:rsidR="00A33611" w:rsidRPr="00713463" w:rsidRDefault="00A33611" w:rsidP="006F4F44">
            <w:pPr>
              <w:pStyle w:val="BodyA"/>
              <w:numPr>
                <w:ilvl w:val="0"/>
                <w:numId w:val="123"/>
              </w:numPr>
              <w:spacing w:after="0" w:line="240" w:lineRule="auto"/>
            </w:pPr>
            <w:r w:rsidRPr="006E50BE">
              <w:rPr>
                <w:sz w:val="24"/>
                <w:szCs w:val="24"/>
              </w:rPr>
              <w:t>associate a fraction with division and calculate decimal fraction equivalents [for example, 0.375] for a sim</w:t>
            </w:r>
            <w:r w:rsidR="00713463">
              <w:rPr>
                <w:sz w:val="24"/>
                <w:szCs w:val="24"/>
              </w:rPr>
              <w:t>ple fraction [for example, 3/8]</w:t>
            </w:r>
          </w:p>
          <w:p w:rsidR="00713463" w:rsidRPr="006E50BE" w:rsidRDefault="00713463" w:rsidP="00713463">
            <w:pPr>
              <w:pStyle w:val="BodyA"/>
              <w:spacing w:after="0" w:line="240" w:lineRule="auto"/>
              <w:ind w:left="720"/>
            </w:pP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3611" w:rsidRPr="006E50BE" w:rsidRDefault="00A33611" w:rsidP="00A33611">
            <w:pPr>
              <w:pStyle w:val="BodyA"/>
              <w:spacing w:after="0" w:line="240" w:lineRule="auto"/>
            </w:pPr>
          </w:p>
          <w:p w:rsidR="00A33611" w:rsidRPr="006E50BE" w:rsidRDefault="00955551" w:rsidP="006F4F44">
            <w:pPr>
              <w:pStyle w:val="BodyA"/>
              <w:numPr>
                <w:ilvl w:val="0"/>
                <w:numId w:val="124"/>
              </w:numPr>
              <w:spacing w:after="0" w:line="240" w:lineRule="auto"/>
              <w:rPr>
                <w:b/>
                <w:color w:val="0000FF"/>
                <w:sz w:val="20"/>
                <w:szCs w:val="20"/>
              </w:rPr>
            </w:pPr>
            <w:hyperlink r:id="rId345" w:history="1">
              <w:r w:rsidR="00A33611" w:rsidRPr="006E50BE">
                <w:rPr>
                  <w:rStyle w:val="Hyperlink"/>
                  <w:b/>
                  <w:color w:val="0000FF"/>
                  <w:sz w:val="20"/>
                  <w:szCs w:val="20"/>
                </w:rPr>
                <w:t>Fractions</w:t>
              </w:r>
            </w:hyperlink>
            <w:r w:rsidR="00A33611" w:rsidRPr="006E50BE">
              <w:rPr>
                <w:b/>
                <w:color w:val="0000FF"/>
                <w:sz w:val="20"/>
                <w:szCs w:val="20"/>
              </w:rPr>
              <w:t xml:space="preserve"> </w:t>
            </w:r>
          </w:p>
          <w:p w:rsidR="00A33611" w:rsidRPr="006E50BE" w:rsidRDefault="00A33611" w:rsidP="00A33611">
            <w:pPr>
              <w:pStyle w:val="BodyA"/>
              <w:spacing w:after="0" w:line="240" w:lineRule="auto"/>
              <w:ind w:left="720"/>
              <w:rPr>
                <w:sz w:val="20"/>
                <w:szCs w:val="20"/>
              </w:rPr>
            </w:pPr>
            <w:r w:rsidRPr="006E50BE">
              <w:rPr>
                <w:sz w:val="20"/>
                <w:szCs w:val="20"/>
              </w:rPr>
              <w:t>Adding fractions, multiplyin</w:t>
            </w:r>
            <w:r w:rsidR="00FB67F6">
              <w:rPr>
                <w:sz w:val="20"/>
                <w:szCs w:val="20"/>
              </w:rPr>
              <w:t>g fractions, dividing fractions and</w:t>
            </w:r>
            <w:r w:rsidRPr="006E50BE">
              <w:rPr>
                <w:sz w:val="20"/>
                <w:szCs w:val="20"/>
              </w:rPr>
              <w:t xml:space="preserve"> mixed fractions.</w:t>
            </w:r>
          </w:p>
          <w:p w:rsidR="00A33611" w:rsidRPr="006E50BE" w:rsidRDefault="00955551" w:rsidP="006F4F44">
            <w:pPr>
              <w:pStyle w:val="BodyA"/>
              <w:numPr>
                <w:ilvl w:val="0"/>
                <w:numId w:val="124"/>
              </w:numPr>
              <w:spacing w:after="0" w:line="240" w:lineRule="auto"/>
              <w:rPr>
                <w:b/>
                <w:color w:val="0000FF"/>
                <w:sz w:val="20"/>
                <w:szCs w:val="20"/>
              </w:rPr>
            </w:pPr>
            <w:hyperlink r:id="rId346" w:history="1">
              <w:r w:rsidR="00A33611" w:rsidRPr="006E50BE">
                <w:rPr>
                  <w:rStyle w:val="Hyperlink"/>
                  <w:b/>
                  <w:color w:val="0000FF"/>
                  <w:sz w:val="20"/>
                  <w:szCs w:val="20"/>
                </w:rPr>
                <w:t>Adding and simplifying</w:t>
              </w:r>
            </w:hyperlink>
            <w:r w:rsidR="00A33611" w:rsidRPr="006E50BE">
              <w:rPr>
                <w:b/>
                <w:color w:val="0000FF"/>
                <w:sz w:val="20"/>
                <w:szCs w:val="20"/>
              </w:rPr>
              <w:t xml:space="preserve"> </w:t>
            </w:r>
          </w:p>
          <w:p w:rsidR="00A33611" w:rsidRPr="006E50BE" w:rsidRDefault="00A33611" w:rsidP="00A33611">
            <w:pPr>
              <w:pStyle w:val="Default"/>
              <w:ind w:left="720"/>
              <w:rPr>
                <w:rFonts w:ascii="Calibri" w:eastAsia="Trebuchet MS" w:hAnsi="Calibri" w:cs="Trebuchet MS"/>
                <w:color w:val="656565"/>
                <w:sz w:val="20"/>
                <w:szCs w:val="20"/>
              </w:rPr>
            </w:pPr>
            <w:r w:rsidRPr="006E50BE">
              <w:rPr>
                <w:rFonts w:ascii="Calibri" w:hAnsi="Calibri"/>
                <w:sz w:val="20"/>
                <w:szCs w:val="20"/>
              </w:rPr>
              <w:t>Tasks where pupils must add fractions and then simplify the answer.</w:t>
            </w:r>
            <w:r w:rsidRPr="006E50BE">
              <w:rPr>
                <w:rFonts w:ascii="Calibri" w:hAnsi="Calibri"/>
                <w:color w:val="656565"/>
                <w:sz w:val="20"/>
                <w:szCs w:val="20"/>
              </w:rPr>
              <w:t xml:space="preserve"> </w:t>
            </w:r>
          </w:p>
          <w:p w:rsidR="00A33611" w:rsidRPr="006E50BE" w:rsidRDefault="00955551" w:rsidP="006F4F44">
            <w:pPr>
              <w:pStyle w:val="BodyA"/>
              <w:numPr>
                <w:ilvl w:val="0"/>
                <w:numId w:val="124"/>
              </w:numPr>
              <w:spacing w:after="0" w:line="240" w:lineRule="auto"/>
              <w:rPr>
                <w:b/>
                <w:color w:val="0000FF"/>
                <w:sz w:val="20"/>
                <w:szCs w:val="20"/>
              </w:rPr>
            </w:pPr>
            <w:hyperlink r:id="rId347" w:history="1">
              <w:r w:rsidR="00A33611" w:rsidRPr="006E50BE">
                <w:rPr>
                  <w:rStyle w:val="Hyperlink"/>
                  <w:b/>
                  <w:color w:val="0000FF"/>
                  <w:sz w:val="20"/>
                  <w:szCs w:val="20"/>
                </w:rPr>
                <w:t>Multiplying fractions</w:t>
              </w:r>
            </w:hyperlink>
          </w:p>
          <w:p w:rsidR="00A33611" w:rsidRPr="006E50BE" w:rsidRDefault="00FB67F6" w:rsidP="00A33611">
            <w:pPr>
              <w:pStyle w:val="BodyA"/>
              <w:spacing w:after="0" w:line="240" w:lineRule="auto"/>
              <w:ind w:left="720"/>
              <w:rPr>
                <w:rFonts w:eastAsia="Trebuchet MS" w:cs="Trebuchet MS"/>
                <w:sz w:val="20"/>
                <w:szCs w:val="20"/>
              </w:rPr>
            </w:pPr>
            <w:r>
              <w:rPr>
                <w:sz w:val="20"/>
                <w:szCs w:val="20"/>
              </w:rPr>
              <w:t xml:space="preserve">A </w:t>
            </w:r>
            <w:r w:rsidR="00A33611" w:rsidRPr="006E50BE">
              <w:rPr>
                <w:sz w:val="20"/>
                <w:szCs w:val="20"/>
              </w:rPr>
              <w:t xml:space="preserve">resource </w:t>
            </w:r>
            <w:r>
              <w:rPr>
                <w:sz w:val="20"/>
                <w:szCs w:val="20"/>
              </w:rPr>
              <w:t xml:space="preserve">for more-able students </w:t>
            </w:r>
            <w:r w:rsidR="00A33611" w:rsidRPr="006E50BE">
              <w:rPr>
                <w:sz w:val="20"/>
                <w:szCs w:val="20"/>
              </w:rPr>
              <w:t>focused on multiplying fractions.</w:t>
            </w:r>
          </w:p>
          <w:p w:rsidR="00A33611" w:rsidRPr="006E50BE" w:rsidRDefault="00955551" w:rsidP="006F4F44">
            <w:pPr>
              <w:pStyle w:val="BodyA"/>
              <w:numPr>
                <w:ilvl w:val="0"/>
                <w:numId w:val="124"/>
              </w:numPr>
              <w:spacing w:after="0" w:line="240" w:lineRule="auto"/>
              <w:rPr>
                <w:rFonts w:eastAsia="Trebuchet MS" w:cs="Trebuchet MS"/>
                <w:b/>
                <w:color w:val="0000FF"/>
                <w:sz w:val="20"/>
                <w:szCs w:val="20"/>
              </w:rPr>
            </w:pPr>
            <w:hyperlink r:id="rId348" w:history="1">
              <w:r w:rsidR="00A33611" w:rsidRPr="006E50BE">
                <w:rPr>
                  <w:rStyle w:val="Hyperlink"/>
                  <w:rFonts w:eastAsia="Trebuchet MS" w:cs="Trebuchet MS"/>
                  <w:b/>
                  <w:color w:val="0000FF"/>
                  <w:sz w:val="20"/>
                  <w:szCs w:val="20"/>
                </w:rPr>
                <w:t>Dividing fractions</w:t>
              </w:r>
            </w:hyperlink>
          </w:p>
          <w:p w:rsidR="00A33611" w:rsidRPr="006E50BE" w:rsidRDefault="00A33611" w:rsidP="00A33611">
            <w:pPr>
              <w:pStyle w:val="BodyA"/>
              <w:spacing w:after="0" w:line="240" w:lineRule="auto"/>
              <w:ind w:left="720"/>
              <w:rPr>
                <w:sz w:val="24"/>
                <w:szCs w:val="24"/>
              </w:rPr>
            </w:pPr>
            <w:r w:rsidRPr="006E50BE">
              <w:rPr>
                <w:rFonts w:eastAsia="Trebuchet MS" w:cs="Trebuchet MS"/>
                <w:color w:val="auto"/>
                <w:sz w:val="20"/>
                <w:szCs w:val="20"/>
              </w:rPr>
              <w:t>This interactive worksheet is useful for practicing how to divide fractions and marks itself.</w:t>
            </w:r>
            <w:r w:rsidRPr="006E50BE">
              <w:rPr>
                <w:rFonts w:eastAsia="Trebuchet MS" w:cs="Trebuchet MS"/>
                <w:color w:val="auto"/>
                <w:sz w:val="24"/>
                <w:szCs w:val="24"/>
              </w:rPr>
              <w:t xml:space="preserve"> </w:t>
            </w:r>
          </w:p>
        </w:tc>
      </w:tr>
      <w:tr w:rsidR="00E12943" w:rsidRPr="006E50BE" w:rsidTr="00713463">
        <w:trPr>
          <w:cantSplit/>
        </w:trPr>
        <w:tc>
          <w:tcPr>
            <w:tcW w:w="6975"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12943" w:rsidRPr="006E50BE" w:rsidRDefault="00E12943" w:rsidP="00E12943">
            <w:pPr>
              <w:pStyle w:val="BodyA"/>
              <w:spacing w:after="0" w:line="240" w:lineRule="auto"/>
              <w:ind w:left="720"/>
            </w:pPr>
          </w:p>
          <w:p w:rsidR="00E12943" w:rsidRPr="006E50BE" w:rsidRDefault="00E12943" w:rsidP="006F4F44">
            <w:pPr>
              <w:pStyle w:val="BodyA"/>
              <w:numPr>
                <w:ilvl w:val="0"/>
                <w:numId w:val="125"/>
              </w:numPr>
              <w:spacing w:after="0" w:line="240" w:lineRule="auto"/>
            </w:pPr>
            <w:r w:rsidRPr="006E50BE">
              <w:rPr>
                <w:sz w:val="24"/>
                <w:szCs w:val="24"/>
              </w:rPr>
              <w:t>identify the value of each digit in numbers given to three decimal places and multiply and divide numbers by 10, 100 and 1000 giving answers up to three decimal places</w:t>
            </w:r>
          </w:p>
          <w:p w:rsidR="00E12943" w:rsidRPr="006E50BE" w:rsidRDefault="00E12943" w:rsidP="006F4F44">
            <w:pPr>
              <w:pStyle w:val="BodyA"/>
              <w:numPr>
                <w:ilvl w:val="0"/>
                <w:numId w:val="125"/>
              </w:numPr>
              <w:spacing w:after="0" w:line="240" w:lineRule="auto"/>
            </w:pPr>
            <w:r w:rsidRPr="006E50BE">
              <w:rPr>
                <w:sz w:val="24"/>
                <w:szCs w:val="24"/>
              </w:rPr>
              <w:t xml:space="preserve">multiply one-digit numbers with up to two decimal places by whole numbers </w:t>
            </w:r>
          </w:p>
          <w:p w:rsidR="00E12943" w:rsidRPr="006E50BE" w:rsidRDefault="00E12943" w:rsidP="006F4F44">
            <w:pPr>
              <w:pStyle w:val="BodyA"/>
              <w:numPr>
                <w:ilvl w:val="0"/>
                <w:numId w:val="125"/>
              </w:numPr>
              <w:spacing w:after="0" w:line="240" w:lineRule="auto"/>
            </w:pPr>
            <w:r w:rsidRPr="006E50BE">
              <w:rPr>
                <w:sz w:val="24"/>
                <w:szCs w:val="24"/>
              </w:rPr>
              <w:t xml:space="preserve">use written division methods in cases where the answer has up to two decimal places </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2943" w:rsidRPr="006E50BE" w:rsidRDefault="00E12943" w:rsidP="00E12943">
            <w:pPr>
              <w:pStyle w:val="Body"/>
              <w:rPr>
                <w:rFonts w:ascii="Calibri" w:hAnsi="Calibri"/>
                <w:sz w:val="20"/>
                <w:lang w:val="en-GB"/>
              </w:rPr>
            </w:pPr>
          </w:p>
          <w:p w:rsidR="00E12943" w:rsidRPr="006E50BE" w:rsidRDefault="00955551" w:rsidP="006F4F44">
            <w:pPr>
              <w:pStyle w:val="Body"/>
              <w:numPr>
                <w:ilvl w:val="0"/>
                <w:numId w:val="126"/>
              </w:numPr>
              <w:rPr>
                <w:rFonts w:ascii="Calibri" w:hAnsi="Calibri"/>
                <w:b/>
                <w:sz w:val="20"/>
                <w:lang w:val="en-GB"/>
              </w:rPr>
            </w:pPr>
            <w:hyperlink r:id="rId349" w:history="1">
              <w:r w:rsidR="00E12943" w:rsidRPr="006E50BE">
                <w:rPr>
                  <w:rStyle w:val="Hyperlink"/>
                  <w:rFonts w:ascii="Calibri" w:hAnsi="Calibri"/>
                  <w:b/>
                  <w:color w:val="0000FF"/>
                  <w:sz w:val="20"/>
                  <w:lang w:val="en-GB"/>
                </w:rPr>
                <w:t>Multiplying decimals</w:t>
              </w:r>
            </w:hyperlink>
          </w:p>
          <w:p w:rsidR="00E12943" w:rsidRPr="006E50BE" w:rsidRDefault="00E12943" w:rsidP="00E12943">
            <w:pPr>
              <w:pStyle w:val="Default"/>
              <w:ind w:left="720"/>
              <w:rPr>
                <w:rFonts w:ascii="Calibri" w:eastAsia="Trebuchet MS" w:hAnsi="Calibri" w:cs="Trebuchet MS"/>
                <w:sz w:val="20"/>
                <w:szCs w:val="24"/>
              </w:rPr>
            </w:pPr>
            <w:r w:rsidRPr="006E50BE">
              <w:rPr>
                <w:rFonts w:ascii="Calibri" w:hAnsi="Calibri"/>
                <w:sz w:val="20"/>
                <w:szCs w:val="24"/>
              </w:rPr>
              <w:t xml:space="preserve">This worksheet is an excellent practice for your pupils about moving the decimal point </w:t>
            </w:r>
            <w:proofErr w:type="gramStart"/>
            <w:r w:rsidRPr="006E50BE">
              <w:rPr>
                <w:rFonts w:ascii="Calibri" w:hAnsi="Calibri"/>
                <w:sz w:val="20"/>
                <w:szCs w:val="24"/>
              </w:rPr>
              <w:t>either 1</w:t>
            </w:r>
            <w:proofErr w:type="gramEnd"/>
            <w:r w:rsidRPr="006E50BE">
              <w:rPr>
                <w:rFonts w:ascii="Calibri" w:hAnsi="Calibri"/>
                <w:sz w:val="20"/>
                <w:szCs w:val="24"/>
              </w:rPr>
              <w:t>,</w:t>
            </w:r>
            <w:r w:rsidR="00FB67F6">
              <w:rPr>
                <w:rFonts w:ascii="Calibri" w:hAnsi="Calibri"/>
                <w:sz w:val="20"/>
                <w:szCs w:val="24"/>
              </w:rPr>
              <w:t xml:space="preserve"> </w:t>
            </w:r>
            <w:r w:rsidRPr="006E50BE">
              <w:rPr>
                <w:rFonts w:ascii="Calibri" w:hAnsi="Calibri"/>
                <w:sz w:val="20"/>
                <w:szCs w:val="24"/>
              </w:rPr>
              <w:t>2 or 3 places to the right.</w:t>
            </w:r>
          </w:p>
          <w:p w:rsidR="00E12943" w:rsidRPr="006E50BE" w:rsidRDefault="00955551" w:rsidP="006F4F44">
            <w:pPr>
              <w:pStyle w:val="Body"/>
              <w:numPr>
                <w:ilvl w:val="0"/>
                <w:numId w:val="126"/>
              </w:numPr>
              <w:rPr>
                <w:rFonts w:ascii="Calibri" w:hAnsi="Calibri"/>
                <w:b/>
                <w:color w:val="0000FF"/>
                <w:sz w:val="20"/>
                <w:lang w:val="en-GB"/>
              </w:rPr>
            </w:pPr>
            <w:hyperlink r:id="rId350" w:history="1">
              <w:r w:rsidR="00E12943" w:rsidRPr="006E50BE">
                <w:rPr>
                  <w:rStyle w:val="Hyperlink"/>
                  <w:rFonts w:ascii="Calibri" w:hAnsi="Calibri"/>
                  <w:b/>
                  <w:color w:val="0000FF"/>
                  <w:sz w:val="20"/>
                  <w:lang w:val="en-GB"/>
                </w:rPr>
                <w:t>Multiplying decimals by powers of 10</w:t>
              </w:r>
            </w:hyperlink>
          </w:p>
          <w:p w:rsidR="00E12943" w:rsidRPr="006E50BE" w:rsidRDefault="00E12943" w:rsidP="00E12943">
            <w:pPr>
              <w:pStyle w:val="Default"/>
              <w:ind w:left="720"/>
              <w:rPr>
                <w:rFonts w:ascii="Calibri" w:eastAsia="Trebuchet MS" w:hAnsi="Calibri" w:cs="Trebuchet MS"/>
                <w:sz w:val="20"/>
                <w:szCs w:val="24"/>
              </w:rPr>
            </w:pPr>
            <w:r w:rsidRPr="006E50BE">
              <w:rPr>
                <w:rFonts w:ascii="Calibri" w:hAnsi="Calibri"/>
                <w:sz w:val="20"/>
                <w:szCs w:val="24"/>
              </w:rPr>
              <w:t xml:space="preserve">A </w:t>
            </w:r>
            <w:proofErr w:type="spellStart"/>
            <w:r w:rsidR="00641FFE">
              <w:rPr>
                <w:rFonts w:ascii="Calibri" w:hAnsi="Calibri"/>
                <w:sz w:val="20"/>
                <w:szCs w:val="24"/>
              </w:rPr>
              <w:t>Tarsia</w:t>
            </w:r>
            <w:proofErr w:type="spellEnd"/>
            <w:r w:rsidRPr="006E50BE">
              <w:rPr>
                <w:rFonts w:ascii="Calibri" w:hAnsi="Calibri"/>
                <w:sz w:val="20"/>
                <w:szCs w:val="24"/>
              </w:rPr>
              <w:t xml:space="preserve"> activity on multiplying decimals by powers of 10. </w:t>
            </w:r>
          </w:p>
          <w:p w:rsidR="00E12943" w:rsidRPr="006E50BE" w:rsidRDefault="00955551" w:rsidP="006F4F44">
            <w:pPr>
              <w:pStyle w:val="Body"/>
              <w:numPr>
                <w:ilvl w:val="0"/>
                <w:numId w:val="126"/>
              </w:numPr>
              <w:rPr>
                <w:rFonts w:ascii="Calibri" w:hAnsi="Calibri"/>
                <w:b/>
                <w:color w:val="0000FF"/>
                <w:sz w:val="20"/>
                <w:lang w:val="en-GB"/>
              </w:rPr>
            </w:pPr>
            <w:hyperlink r:id="rId351" w:history="1">
              <w:r w:rsidR="00E12943" w:rsidRPr="006E50BE">
                <w:rPr>
                  <w:rStyle w:val="Hyperlink"/>
                  <w:rFonts w:ascii="Calibri" w:hAnsi="Calibri"/>
                  <w:b/>
                  <w:color w:val="0000FF"/>
                  <w:sz w:val="20"/>
                  <w:lang w:val="en-GB"/>
                </w:rPr>
                <w:t>Quiz on multiplying decimals</w:t>
              </w:r>
            </w:hyperlink>
          </w:p>
          <w:p w:rsidR="00E12943" w:rsidRPr="006E50BE" w:rsidRDefault="00E12943" w:rsidP="00E12943">
            <w:pPr>
              <w:pStyle w:val="Default"/>
              <w:ind w:left="720"/>
              <w:rPr>
                <w:rFonts w:ascii="Calibri" w:eastAsia="Trebuchet MS" w:hAnsi="Calibri" w:cs="Trebuchet MS"/>
                <w:sz w:val="20"/>
                <w:szCs w:val="24"/>
              </w:rPr>
            </w:pPr>
            <w:r w:rsidRPr="006E50BE">
              <w:rPr>
                <w:rFonts w:ascii="Calibri" w:hAnsi="Calibri"/>
                <w:sz w:val="20"/>
                <w:szCs w:val="24"/>
              </w:rPr>
              <w:t xml:space="preserve">A PowerPoint document with the quiz, plus a </w:t>
            </w:r>
            <w:r w:rsidR="00FB67F6">
              <w:rPr>
                <w:rFonts w:ascii="Calibri" w:hAnsi="Calibri"/>
                <w:sz w:val="20"/>
                <w:szCs w:val="24"/>
              </w:rPr>
              <w:t>W</w:t>
            </w:r>
            <w:r w:rsidRPr="006E50BE">
              <w:rPr>
                <w:rFonts w:ascii="Calibri" w:hAnsi="Calibri"/>
                <w:sz w:val="20"/>
                <w:szCs w:val="24"/>
              </w:rPr>
              <w:t xml:space="preserve">ord document with the answers. </w:t>
            </w:r>
          </w:p>
          <w:p w:rsidR="00E12943" w:rsidRPr="006E50BE" w:rsidRDefault="00955551" w:rsidP="006F4F44">
            <w:pPr>
              <w:pStyle w:val="Body"/>
              <w:numPr>
                <w:ilvl w:val="0"/>
                <w:numId w:val="126"/>
              </w:numPr>
              <w:rPr>
                <w:rFonts w:ascii="Calibri" w:hAnsi="Calibri"/>
                <w:b/>
                <w:color w:val="0000FF"/>
                <w:sz w:val="20"/>
                <w:lang w:val="en-GB"/>
              </w:rPr>
            </w:pPr>
            <w:hyperlink r:id="rId352" w:history="1">
              <w:r w:rsidR="00E12943" w:rsidRPr="006E50BE">
                <w:rPr>
                  <w:rStyle w:val="Hyperlink"/>
                  <w:rFonts w:ascii="Calibri" w:hAnsi="Calibri"/>
                  <w:b/>
                  <w:color w:val="0000FF"/>
                  <w:sz w:val="20"/>
                  <w:lang w:val="en-GB"/>
                </w:rPr>
                <w:t>Multiplying and dividing loop cards</w:t>
              </w:r>
            </w:hyperlink>
            <w:r w:rsidR="00E12943" w:rsidRPr="006E50BE">
              <w:rPr>
                <w:rFonts w:ascii="Calibri" w:hAnsi="Calibri"/>
                <w:b/>
                <w:color w:val="0000FF"/>
                <w:sz w:val="20"/>
                <w:lang w:val="en-GB"/>
              </w:rPr>
              <w:t xml:space="preserve"> </w:t>
            </w:r>
          </w:p>
          <w:p w:rsidR="00E12943" w:rsidRDefault="00E12943" w:rsidP="00E12943">
            <w:pPr>
              <w:pStyle w:val="Body"/>
              <w:ind w:left="720"/>
              <w:rPr>
                <w:rFonts w:ascii="Calibri" w:hAnsi="Calibri"/>
                <w:sz w:val="20"/>
                <w:lang w:val="en-GB"/>
              </w:rPr>
            </w:pPr>
            <w:r w:rsidRPr="006E50BE">
              <w:rPr>
                <w:rFonts w:ascii="Calibri" w:hAnsi="Calibri"/>
                <w:sz w:val="20"/>
                <w:lang w:val="en-GB"/>
              </w:rPr>
              <w:t xml:space="preserve">Loop Cards for multiplying and dividing </w:t>
            </w:r>
            <w:r w:rsidR="00FB67F6">
              <w:rPr>
                <w:rFonts w:ascii="Calibri" w:hAnsi="Calibri"/>
                <w:sz w:val="20"/>
                <w:lang w:val="en-GB"/>
              </w:rPr>
              <w:t>d</w:t>
            </w:r>
            <w:r w:rsidRPr="006E50BE">
              <w:rPr>
                <w:rFonts w:ascii="Calibri" w:hAnsi="Calibri"/>
                <w:sz w:val="20"/>
                <w:lang w:val="en-GB"/>
              </w:rPr>
              <w:t>ecimals.</w:t>
            </w:r>
          </w:p>
          <w:p w:rsidR="00713463" w:rsidRPr="006E50BE" w:rsidRDefault="00713463" w:rsidP="00E12943">
            <w:pPr>
              <w:pStyle w:val="Body"/>
              <w:ind w:left="720"/>
              <w:rPr>
                <w:rFonts w:ascii="Calibri" w:hAnsi="Calibri"/>
                <w:lang w:val="en-GB"/>
              </w:rPr>
            </w:pPr>
          </w:p>
        </w:tc>
      </w:tr>
      <w:tr w:rsidR="00AF2E53" w:rsidRPr="006E50BE">
        <w:trPr>
          <w:trHeight w:val="5341"/>
        </w:trPr>
        <w:tc>
          <w:tcPr>
            <w:tcW w:w="6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5DD0" w:rsidRPr="006E50BE" w:rsidRDefault="00215DD0" w:rsidP="00215DD0">
            <w:pPr>
              <w:pStyle w:val="BodyA"/>
              <w:spacing w:after="0" w:line="240" w:lineRule="auto"/>
              <w:ind w:left="720"/>
              <w:rPr>
                <w:sz w:val="24"/>
                <w:szCs w:val="24"/>
              </w:rPr>
            </w:pPr>
          </w:p>
          <w:p w:rsidR="00AF2E53" w:rsidRPr="006E50BE" w:rsidRDefault="00316A9F" w:rsidP="006F4F44">
            <w:pPr>
              <w:pStyle w:val="BodyA"/>
              <w:numPr>
                <w:ilvl w:val="0"/>
                <w:numId w:val="127"/>
              </w:numPr>
              <w:spacing w:after="0" w:line="240" w:lineRule="auto"/>
              <w:rPr>
                <w:sz w:val="24"/>
                <w:szCs w:val="24"/>
              </w:rPr>
            </w:pPr>
            <w:r w:rsidRPr="006E50BE">
              <w:rPr>
                <w:sz w:val="24"/>
                <w:szCs w:val="24"/>
              </w:rPr>
              <w:t xml:space="preserve">solve problems which require answers to be rounded to specified degrees of accuracy </w:t>
            </w:r>
          </w:p>
          <w:p w:rsidR="00AF2E53" w:rsidRPr="006E50BE" w:rsidRDefault="00AF2E53">
            <w:pPr>
              <w:pStyle w:val="BodyA"/>
              <w:spacing w:after="0" w:line="240" w:lineRule="auto"/>
              <w:rPr>
                <w:sz w:val="24"/>
                <w:szCs w:val="24"/>
              </w:rPr>
            </w:pPr>
          </w:p>
          <w:p w:rsidR="00AF2E53" w:rsidRPr="006E50BE" w:rsidRDefault="00215DD0" w:rsidP="006F4F44">
            <w:pPr>
              <w:pStyle w:val="BodyA"/>
              <w:numPr>
                <w:ilvl w:val="0"/>
                <w:numId w:val="127"/>
              </w:numPr>
              <w:spacing w:after="0" w:line="240" w:lineRule="auto"/>
            </w:pPr>
            <w:r w:rsidRPr="006E50BE">
              <w:rPr>
                <w:sz w:val="24"/>
                <w:szCs w:val="24"/>
              </w:rPr>
              <w:t>r</w:t>
            </w:r>
            <w:r w:rsidR="00316A9F" w:rsidRPr="006E50BE">
              <w:rPr>
                <w:sz w:val="24"/>
                <w:szCs w:val="24"/>
              </w:rPr>
              <w:t>ecall and use equivalences between simple fractions, decimals and percentages, including in different c</w:t>
            </w:r>
            <w:r w:rsidR="007E58F8">
              <w:rPr>
                <w:sz w:val="24"/>
                <w:szCs w:val="24"/>
              </w:rPr>
              <w:t>ontexts</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5DD0" w:rsidRPr="006E50BE" w:rsidRDefault="00215DD0" w:rsidP="00215DD0">
            <w:pPr>
              <w:pStyle w:val="Body"/>
              <w:rPr>
                <w:lang w:val="en-GB"/>
              </w:rPr>
            </w:pPr>
          </w:p>
          <w:p w:rsidR="005368F2" w:rsidRPr="006E50BE" w:rsidRDefault="00955551" w:rsidP="006F4F44">
            <w:pPr>
              <w:pStyle w:val="Body"/>
              <w:numPr>
                <w:ilvl w:val="0"/>
                <w:numId w:val="128"/>
              </w:numPr>
              <w:rPr>
                <w:rFonts w:ascii="Calibri" w:hAnsi="Calibri"/>
                <w:b/>
                <w:color w:val="0000FF"/>
                <w:sz w:val="20"/>
                <w:lang w:val="en-GB"/>
              </w:rPr>
            </w:pPr>
            <w:hyperlink r:id="rId353" w:history="1">
              <w:r w:rsidR="005368F2" w:rsidRPr="006E50BE">
                <w:rPr>
                  <w:rStyle w:val="Hyperlink"/>
                  <w:rFonts w:ascii="Calibri" w:hAnsi="Calibri"/>
                  <w:b/>
                  <w:color w:val="0000FF"/>
                  <w:sz w:val="20"/>
                  <w:lang w:val="en-GB"/>
                </w:rPr>
                <w:t>Equivalence</w:t>
              </w:r>
            </w:hyperlink>
            <w:r w:rsidR="005368F2" w:rsidRPr="006E50BE">
              <w:rPr>
                <w:rFonts w:ascii="Calibri" w:hAnsi="Calibri"/>
                <w:b/>
                <w:color w:val="0000FF"/>
                <w:sz w:val="20"/>
                <w:lang w:val="en-GB"/>
              </w:rPr>
              <w:t xml:space="preserve"> </w:t>
            </w:r>
          </w:p>
          <w:p w:rsidR="00AF2E53" w:rsidRPr="006E50BE" w:rsidRDefault="00316A9F" w:rsidP="00215DD0">
            <w:pPr>
              <w:pStyle w:val="Default"/>
              <w:ind w:left="720"/>
              <w:rPr>
                <w:rFonts w:ascii="Calibri" w:eastAsia="Trebuchet MS" w:hAnsi="Calibri" w:cs="Trebuchet MS"/>
                <w:sz w:val="20"/>
                <w:szCs w:val="24"/>
              </w:rPr>
            </w:pPr>
            <w:r w:rsidRPr="006E50BE">
              <w:rPr>
                <w:rFonts w:ascii="Calibri" w:hAnsi="Calibri"/>
                <w:sz w:val="20"/>
                <w:szCs w:val="24"/>
              </w:rPr>
              <w:t>Reinforce the understanding of the equivalence of fractions decimals and percentages using these straightforward sheets.</w:t>
            </w:r>
          </w:p>
          <w:p w:rsidR="005368F2" w:rsidRPr="006E50BE" w:rsidRDefault="00955551" w:rsidP="006F4F44">
            <w:pPr>
              <w:pStyle w:val="Body"/>
              <w:numPr>
                <w:ilvl w:val="0"/>
                <w:numId w:val="128"/>
              </w:numPr>
              <w:rPr>
                <w:rFonts w:ascii="Calibri" w:hAnsi="Calibri"/>
                <w:b/>
                <w:color w:val="0000FF"/>
                <w:sz w:val="20"/>
                <w:lang w:val="en-GB"/>
              </w:rPr>
            </w:pPr>
            <w:hyperlink r:id="rId354" w:history="1">
              <w:r w:rsidR="005368F2" w:rsidRPr="006E50BE">
                <w:rPr>
                  <w:rStyle w:val="Hyperlink"/>
                  <w:rFonts w:ascii="Calibri" w:hAnsi="Calibri"/>
                  <w:b/>
                  <w:color w:val="0000FF"/>
                  <w:sz w:val="20"/>
                  <w:lang w:val="en-GB"/>
                </w:rPr>
                <w:t>Fractions, decimals and percentages</w:t>
              </w:r>
            </w:hyperlink>
          </w:p>
          <w:p w:rsidR="00AF2E53" w:rsidRPr="006E50BE" w:rsidRDefault="00316A9F" w:rsidP="00215DD0">
            <w:pPr>
              <w:pStyle w:val="Default"/>
              <w:ind w:left="720"/>
              <w:rPr>
                <w:rFonts w:ascii="Calibri" w:eastAsia="Trebuchet MS" w:hAnsi="Calibri" w:cs="Trebuchet MS"/>
                <w:sz w:val="20"/>
                <w:szCs w:val="24"/>
              </w:rPr>
            </w:pPr>
            <w:r w:rsidRPr="006E50BE">
              <w:rPr>
                <w:rFonts w:ascii="Calibri" w:hAnsi="Calibri"/>
                <w:sz w:val="20"/>
                <w:szCs w:val="24"/>
              </w:rPr>
              <w:t>Chart used for reinforcement with children placi</w:t>
            </w:r>
            <w:r w:rsidR="00FB67F6">
              <w:rPr>
                <w:rFonts w:ascii="Calibri" w:hAnsi="Calibri"/>
                <w:sz w:val="20"/>
                <w:szCs w:val="24"/>
              </w:rPr>
              <w:t>ng equivalent fraction, decimal and</w:t>
            </w:r>
            <w:r w:rsidRPr="006E50BE">
              <w:rPr>
                <w:rFonts w:ascii="Calibri" w:hAnsi="Calibri"/>
                <w:sz w:val="20"/>
                <w:szCs w:val="24"/>
              </w:rPr>
              <w:t xml:space="preserve"> percentage cards on the chart.</w:t>
            </w:r>
          </w:p>
          <w:p w:rsidR="005368F2" w:rsidRPr="006E50BE" w:rsidRDefault="00955551" w:rsidP="006F4F44">
            <w:pPr>
              <w:pStyle w:val="Body"/>
              <w:numPr>
                <w:ilvl w:val="0"/>
                <w:numId w:val="128"/>
              </w:numPr>
              <w:rPr>
                <w:rFonts w:ascii="Calibri" w:hAnsi="Calibri"/>
                <w:b/>
                <w:color w:val="0000FF"/>
                <w:sz w:val="20"/>
                <w:lang w:val="en-GB"/>
              </w:rPr>
            </w:pPr>
            <w:hyperlink r:id="rId355" w:history="1">
              <w:r w:rsidR="005368F2" w:rsidRPr="006E50BE">
                <w:rPr>
                  <w:rStyle w:val="Hyperlink"/>
                  <w:rFonts w:ascii="Calibri" w:hAnsi="Calibri"/>
                  <w:b/>
                  <w:color w:val="0000FF"/>
                  <w:sz w:val="20"/>
                  <w:lang w:val="en-GB"/>
                </w:rPr>
                <w:t>Money problems</w:t>
              </w:r>
            </w:hyperlink>
          </w:p>
          <w:p w:rsidR="00AF2E53" w:rsidRPr="006E50BE" w:rsidRDefault="00316A9F" w:rsidP="00215DD0">
            <w:pPr>
              <w:pStyle w:val="Default"/>
              <w:ind w:left="720"/>
              <w:rPr>
                <w:rFonts w:ascii="Calibri" w:eastAsia="Trebuchet MS" w:hAnsi="Calibri" w:cs="Trebuchet MS"/>
                <w:sz w:val="20"/>
                <w:szCs w:val="24"/>
              </w:rPr>
            </w:pPr>
            <w:r w:rsidRPr="006E50BE">
              <w:rPr>
                <w:rFonts w:ascii="Calibri" w:hAnsi="Calibri"/>
                <w:sz w:val="20"/>
                <w:szCs w:val="24"/>
              </w:rPr>
              <w:t>Rounding money activity where the children use their rounding and problem solving skills to save bank accounts.</w:t>
            </w:r>
          </w:p>
          <w:p w:rsidR="005368F2" w:rsidRPr="006E50BE" w:rsidRDefault="00955551" w:rsidP="006F4F44">
            <w:pPr>
              <w:pStyle w:val="Body"/>
              <w:numPr>
                <w:ilvl w:val="0"/>
                <w:numId w:val="128"/>
              </w:numPr>
              <w:rPr>
                <w:rFonts w:ascii="Calibri" w:hAnsi="Calibri"/>
                <w:b/>
                <w:color w:val="0000FF"/>
                <w:sz w:val="20"/>
                <w:lang w:val="en-GB"/>
              </w:rPr>
            </w:pPr>
            <w:hyperlink r:id="rId356" w:history="1">
              <w:r w:rsidR="005368F2" w:rsidRPr="006E50BE">
                <w:rPr>
                  <w:rStyle w:val="Hyperlink"/>
                  <w:rFonts w:ascii="Calibri" w:hAnsi="Calibri"/>
                  <w:b/>
                  <w:color w:val="0000FF"/>
                  <w:sz w:val="20"/>
                  <w:lang w:val="en-GB"/>
                </w:rPr>
                <w:t>Equivalence demonstration</w:t>
              </w:r>
            </w:hyperlink>
          </w:p>
          <w:p w:rsidR="00AF2E53" w:rsidRPr="006E50BE" w:rsidRDefault="00316A9F" w:rsidP="00215DD0">
            <w:pPr>
              <w:pStyle w:val="Body"/>
              <w:ind w:left="720"/>
              <w:rPr>
                <w:rFonts w:ascii="Calibri" w:hAnsi="Calibri"/>
                <w:lang w:val="en-GB"/>
              </w:rPr>
            </w:pPr>
            <w:r w:rsidRPr="006E50BE">
              <w:rPr>
                <w:rFonts w:ascii="Calibri" w:hAnsi="Calibri"/>
                <w:sz w:val="20"/>
                <w:lang w:val="en-GB"/>
              </w:rPr>
              <w:t xml:space="preserve">Excel worksheet demonstrating fractions, decimals and percentage equivalents. </w:t>
            </w:r>
          </w:p>
        </w:tc>
      </w:tr>
    </w:tbl>
    <w:p w:rsidR="00316C72" w:rsidRPr="006E50BE" w:rsidRDefault="00316C72">
      <w:pPr>
        <w:pStyle w:val="BodyA"/>
        <w:spacing w:line="240" w:lineRule="auto"/>
        <w:rPr>
          <w:sz w:val="28"/>
          <w:szCs w:val="28"/>
        </w:rPr>
      </w:pPr>
    </w:p>
    <w:p w:rsidR="00316C72" w:rsidRPr="006E50BE" w:rsidRDefault="00316C72">
      <w:pPr>
        <w:pStyle w:val="BodyA"/>
        <w:spacing w:line="240" w:lineRule="auto"/>
        <w:rPr>
          <w:sz w:val="28"/>
          <w:szCs w:val="28"/>
        </w:rPr>
      </w:pPr>
    </w:p>
    <w:p w:rsidR="00316C72" w:rsidRPr="006E50BE" w:rsidRDefault="00316C72">
      <w:pPr>
        <w:pStyle w:val="BodyA"/>
        <w:spacing w:line="240" w:lineRule="auto"/>
        <w:rPr>
          <w:sz w:val="28"/>
          <w:szCs w:val="28"/>
        </w:rPr>
      </w:pPr>
    </w:p>
    <w:p w:rsidR="00316C72" w:rsidRPr="006E50BE" w:rsidRDefault="00316C72">
      <w:pPr>
        <w:pStyle w:val="BodyA"/>
        <w:spacing w:line="240" w:lineRule="auto"/>
        <w:rPr>
          <w:sz w:val="28"/>
          <w:szCs w:val="28"/>
        </w:rPr>
      </w:pPr>
    </w:p>
    <w:p w:rsidR="00316C72" w:rsidRPr="006E50BE" w:rsidRDefault="00316C72">
      <w:pPr>
        <w:pStyle w:val="BodyA"/>
        <w:spacing w:line="240" w:lineRule="auto"/>
        <w:rPr>
          <w:sz w:val="28"/>
          <w:szCs w:val="28"/>
        </w:rPr>
      </w:pPr>
    </w:p>
    <w:p w:rsidR="00316C72" w:rsidRPr="006E50BE" w:rsidRDefault="00316C72">
      <w:pPr>
        <w:pStyle w:val="BodyA"/>
        <w:spacing w:line="240" w:lineRule="auto"/>
        <w:rPr>
          <w:sz w:val="28"/>
          <w:szCs w:val="28"/>
        </w:rPr>
      </w:pPr>
    </w:p>
    <w:p w:rsidR="00AF2E53" w:rsidRPr="006E50BE" w:rsidRDefault="00316C72">
      <w:pPr>
        <w:pStyle w:val="BodyA"/>
        <w:spacing w:line="240" w:lineRule="auto"/>
        <w:rPr>
          <w:rFonts w:eastAsia="Trebuchet MS Bold" w:cs="Trebuchet MS Bold"/>
          <w:b/>
          <w:sz w:val="36"/>
          <w:szCs w:val="36"/>
        </w:rPr>
      </w:pPr>
      <w:r w:rsidRPr="006E50BE">
        <w:rPr>
          <w:b/>
          <w:sz w:val="36"/>
          <w:szCs w:val="36"/>
        </w:rPr>
        <w:t>Ratio and p</w:t>
      </w:r>
      <w:r w:rsidR="00316A9F" w:rsidRPr="006E50BE">
        <w:rPr>
          <w:b/>
          <w:sz w:val="36"/>
          <w:szCs w:val="36"/>
        </w:rPr>
        <w:t>roportion</w:t>
      </w:r>
    </w:p>
    <w:p w:rsidR="00AF2E53" w:rsidRPr="006E50BE" w:rsidRDefault="00316A9F">
      <w:pPr>
        <w:pStyle w:val="BodyA"/>
        <w:rPr>
          <w:rFonts w:eastAsia="Trebuchet MS Bold" w:cs="Trebuchet MS Bold"/>
          <w:sz w:val="28"/>
          <w:szCs w:val="28"/>
        </w:rPr>
      </w:pPr>
      <w:r w:rsidRPr="006E50BE">
        <w:rPr>
          <w:sz w:val="28"/>
          <w:szCs w:val="28"/>
        </w:rPr>
        <w:t>Pupils should be taught to:</w:t>
      </w:r>
    </w:p>
    <w:tbl>
      <w:tblPr>
        <w:tblW w:w="1417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087"/>
        <w:gridCol w:w="7087"/>
      </w:tblGrid>
      <w:tr w:rsidR="00726DAA" w:rsidRPr="006E50BE" w:rsidTr="00726DAA">
        <w:trPr>
          <w:trHeight w:val="7469"/>
        </w:trPr>
        <w:tc>
          <w:tcPr>
            <w:tcW w:w="7087"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726DAA" w:rsidRPr="006E50BE" w:rsidRDefault="00726DAA">
            <w:pPr>
              <w:pStyle w:val="BodyA"/>
              <w:spacing w:after="0" w:line="240" w:lineRule="auto"/>
              <w:rPr>
                <w:sz w:val="24"/>
                <w:szCs w:val="24"/>
              </w:rPr>
            </w:pPr>
          </w:p>
          <w:p w:rsidR="00726DAA" w:rsidRPr="00595381" w:rsidRDefault="00726DAA" w:rsidP="006F4F44">
            <w:pPr>
              <w:pStyle w:val="BodyA"/>
              <w:numPr>
                <w:ilvl w:val="0"/>
                <w:numId w:val="129"/>
              </w:numPr>
              <w:spacing w:after="0" w:line="240" w:lineRule="auto"/>
            </w:pPr>
            <w:r w:rsidRPr="006E50BE">
              <w:rPr>
                <w:sz w:val="24"/>
                <w:szCs w:val="24"/>
              </w:rPr>
              <w:t xml:space="preserve">solve problems involving the relative sizes of two quantities where missing values can be found by using integer multiplication and division facts </w:t>
            </w:r>
          </w:p>
          <w:p w:rsidR="00595381" w:rsidRPr="006E50BE" w:rsidRDefault="00595381" w:rsidP="00595381">
            <w:pPr>
              <w:pStyle w:val="BodyA"/>
              <w:spacing w:after="0" w:line="240" w:lineRule="auto"/>
              <w:ind w:left="720"/>
            </w:pPr>
          </w:p>
          <w:p w:rsidR="00726DAA" w:rsidRPr="006E50BE" w:rsidRDefault="00726DAA" w:rsidP="006F4F44">
            <w:pPr>
              <w:pStyle w:val="BodyA"/>
              <w:numPr>
                <w:ilvl w:val="0"/>
                <w:numId w:val="129"/>
              </w:numPr>
              <w:spacing w:after="0" w:line="240" w:lineRule="auto"/>
              <w:rPr>
                <w:sz w:val="24"/>
                <w:szCs w:val="24"/>
              </w:rPr>
            </w:pPr>
            <w:r w:rsidRPr="006E50BE">
              <w:rPr>
                <w:sz w:val="24"/>
                <w:szCs w:val="24"/>
              </w:rPr>
              <w:t xml:space="preserve">solve problems involving the calculation of percentages [for example, of measures, and such as 15% of 360] and the use of percentages for comparison </w:t>
            </w:r>
          </w:p>
          <w:p w:rsidR="00595381" w:rsidRPr="00595381" w:rsidRDefault="00595381" w:rsidP="00595381">
            <w:pPr>
              <w:pStyle w:val="BodyA"/>
              <w:spacing w:after="0" w:line="240" w:lineRule="auto"/>
              <w:ind w:left="720"/>
            </w:pPr>
          </w:p>
          <w:p w:rsidR="00726DAA" w:rsidRPr="006E50BE" w:rsidRDefault="00726DAA" w:rsidP="006F4F44">
            <w:pPr>
              <w:pStyle w:val="BodyA"/>
              <w:numPr>
                <w:ilvl w:val="0"/>
                <w:numId w:val="129"/>
              </w:numPr>
              <w:spacing w:after="0" w:line="240" w:lineRule="auto"/>
            </w:pPr>
            <w:r w:rsidRPr="006E50BE">
              <w:rPr>
                <w:sz w:val="24"/>
                <w:szCs w:val="24"/>
              </w:rPr>
              <w:t xml:space="preserve">solve problems involving similar shapes where the scale factor is known or can be found </w:t>
            </w:r>
          </w:p>
          <w:p w:rsidR="00595381" w:rsidRPr="00595381" w:rsidRDefault="00595381" w:rsidP="00595381">
            <w:pPr>
              <w:pStyle w:val="BodyA"/>
              <w:spacing w:after="0" w:line="240" w:lineRule="auto"/>
              <w:ind w:left="720"/>
            </w:pPr>
          </w:p>
          <w:p w:rsidR="00726DAA" w:rsidRPr="006E50BE" w:rsidRDefault="00726DAA" w:rsidP="006F4F44">
            <w:pPr>
              <w:pStyle w:val="BodyA"/>
              <w:numPr>
                <w:ilvl w:val="0"/>
                <w:numId w:val="129"/>
              </w:numPr>
              <w:spacing w:after="0" w:line="240" w:lineRule="auto"/>
            </w:pPr>
            <w:r w:rsidRPr="006E50BE">
              <w:rPr>
                <w:sz w:val="24"/>
                <w:szCs w:val="24"/>
              </w:rPr>
              <w:t>solve problems involving unequal sharing and grouping using knowl</w:t>
            </w:r>
            <w:r w:rsidR="007E58F8">
              <w:rPr>
                <w:sz w:val="24"/>
                <w:szCs w:val="24"/>
              </w:rPr>
              <w:t>edge of fractions and multiples</w:t>
            </w:r>
          </w:p>
        </w:tc>
        <w:tc>
          <w:tcPr>
            <w:tcW w:w="7087" w:type="dxa"/>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rsidR="00726DAA" w:rsidRPr="006E50BE" w:rsidRDefault="00726DAA" w:rsidP="00726DAA">
            <w:pPr>
              <w:pStyle w:val="Body"/>
              <w:ind w:left="720"/>
              <w:rPr>
                <w:rFonts w:ascii="Calibri" w:hAnsi="Calibri"/>
                <w:color w:val="0000FF"/>
                <w:sz w:val="20"/>
                <w:szCs w:val="20"/>
                <w:lang w:val="en-GB"/>
              </w:rPr>
            </w:pPr>
          </w:p>
          <w:p w:rsidR="00726DAA" w:rsidRPr="006E50BE" w:rsidRDefault="00955551" w:rsidP="006F4F44">
            <w:pPr>
              <w:pStyle w:val="Body"/>
              <w:numPr>
                <w:ilvl w:val="0"/>
                <w:numId w:val="130"/>
              </w:numPr>
              <w:rPr>
                <w:rFonts w:ascii="Calibri" w:hAnsi="Calibri"/>
                <w:b/>
                <w:color w:val="0000FF"/>
                <w:sz w:val="20"/>
                <w:szCs w:val="20"/>
                <w:lang w:val="en-GB"/>
              </w:rPr>
            </w:pPr>
            <w:hyperlink r:id="rId357" w:history="1">
              <w:r w:rsidR="00726DAA" w:rsidRPr="006E50BE">
                <w:rPr>
                  <w:rStyle w:val="Hyperlink"/>
                  <w:rFonts w:ascii="Calibri" w:hAnsi="Calibri"/>
                  <w:b/>
                  <w:color w:val="0000FF"/>
                  <w:sz w:val="20"/>
                  <w:szCs w:val="20"/>
                  <w:lang w:val="en-GB"/>
                </w:rPr>
                <w:t>Ratio and proportion problems</w:t>
              </w:r>
            </w:hyperlink>
          </w:p>
          <w:p w:rsidR="00726DAA" w:rsidRPr="006E50BE" w:rsidRDefault="00726DAA" w:rsidP="00726DAA">
            <w:pPr>
              <w:pStyle w:val="Default"/>
              <w:ind w:left="720"/>
              <w:rPr>
                <w:rFonts w:ascii="Calibri" w:eastAsia="Trebuchet MS" w:hAnsi="Calibri" w:cs="Trebuchet MS"/>
                <w:sz w:val="20"/>
                <w:szCs w:val="20"/>
              </w:rPr>
            </w:pPr>
            <w:r w:rsidRPr="006E50BE">
              <w:rPr>
                <w:rFonts w:ascii="Calibri" w:hAnsi="Calibri"/>
                <w:sz w:val="20"/>
                <w:szCs w:val="20"/>
              </w:rPr>
              <w:t>Practical activity cards for children to practice solving ratio and proportion problems.</w:t>
            </w:r>
          </w:p>
          <w:p w:rsidR="00726DAA" w:rsidRPr="006E50BE" w:rsidRDefault="00955551" w:rsidP="006F4F44">
            <w:pPr>
              <w:pStyle w:val="Body"/>
              <w:numPr>
                <w:ilvl w:val="0"/>
                <w:numId w:val="130"/>
              </w:numPr>
              <w:rPr>
                <w:rFonts w:ascii="Calibri" w:hAnsi="Calibri"/>
                <w:b/>
                <w:color w:val="0000FF"/>
                <w:sz w:val="20"/>
                <w:szCs w:val="20"/>
                <w:lang w:val="en-GB"/>
              </w:rPr>
            </w:pPr>
            <w:hyperlink r:id="rId358" w:history="1">
              <w:r w:rsidR="00726DAA" w:rsidRPr="006E50BE">
                <w:rPr>
                  <w:rStyle w:val="Hyperlink"/>
                  <w:rFonts w:ascii="Calibri" w:hAnsi="Calibri"/>
                  <w:b/>
                  <w:color w:val="0000FF"/>
                  <w:sz w:val="20"/>
                  <w:szCs w:val="20"/>
                  <w:lang w:val="en-GB"/>
                </w:rPr>
                <w:t>Ratio and proportion cards</w:t>
              </w:r>
            </w:hyperlink>
          </w:p>
          <w:p w:rsidR="00726DAA" w:rsidRPr="006E50BE" w:rsidRDefault="00726DAA" w:rsidP="00726DAA">
            <w:pPr>
              <w:pStyle w:val="Body"/>
              <w:ind w:left="720"/>
              <w:rPr>
                <w:rFonts w:ascii="Calibri" w:eastAsia="Trebuchet MS" w:hAnsi="Calibri" w:cs="Trebuchet MS"/>
                <w:color w:val="0432FF"/>
                <w:sz w:val="20"/>
                <w:szCs w:val="20"/>
                <w:lang w:val="en-GB"/>
              </w:rPr>
            </w:pPr>
            <w:r w:rsidRPr="006E50BE">
              <w:rPr>
                <w:rFonts w:ascii="Calibri" w:hAnsi="Calibri"/>
                <w:sz w:val="20"/>
                <w:szCs w:val="20"/>
                <w:lang w:val="en-GB"/>
              </w:rPr>
              <w:t>Ratio and proportion problem cards.</w:t>
            </w:r>
          </w:p>
          <w:p w:rsidR="00726DAA" w:rsidRPr="006E50BE" w:rsidRDefault="00955551" w:rsidP="006F4F44">
            <w:pPr>
              <w:pStyle w:val="Body"/>
              <w:numPr>
                <w:ilvl w:val="0"/>
                <w:numId w:val="130"/>
              </w:numPr>
              <w:rPr>
                <w:rFonts w:ascii="Calibri" w:hAnsi="Calibri"/>
                <w:b/>
                <w:color w:val="0000FF"/>
                <w:sz w:val="20"/>
                <w:szCs w:val="20"/>
                <w:lang w:val="en-GB"/>
              </w:rPr>
            </w:pPr>
            <w:hyperlink r:id="rId359" w:history="1">
              <w:r w:rsidR="00726DAA" w:rsidRPr="006E50BE">
                <w:rPr>
                  <w:rStyle w:val="Hyperlink"/>
                  <w:rFonts w:ascii="Calibri" w:hAnsi="Calibri"/>
                  <w:b/>
                  <w:color w:val="0000FF"/>
                  <w:sz w:val="20"/>
                  <w:szCs w:val="20"/>
                  <w:lang w:val="en-GB"/>
                </w:rPr>
                <w:t>Which percentage is bigger?</w:t>
              </w:r>
            </w:hyperlink>
          </w:p>
          <w:p w:rsidR="00726DAA" w:rsidRPr="006E50BE" w:rsidRDefault="00726DAA" w:rsidP="00726DAA">
            <w:pPr>
              <w:pStyle w:val="Default"/>
              <w:ind w:left="720"/>
              <w:rPr>
                <w:rFonts w:ascii="Calibri" w:eastAsia="Trebuchet MS" w:hAnsi="Calibri" w:cs="Trebuchet MS"/>
                <w:sz w:val="20"/>
                <w:szCs w:val="20"/>
              </w:rPr>
            </w:pPr>
            <w:r w:rsidRPr="006E50BE">
              <w:rPr>
                <w:rFonts w:ascii="Calibri" w:hAnsi="Calibri"/>
                <w:sz w:val="20"/>
                <w:szCs w:val="20"/>
              </w:rPr>
              <w:t xml:space="preserve">Each slide on this activity presents pupils with </w:t>
            </w:r>
            <w:r w:rsidR="007E58F8">
              <w:rPr>
                <w:rFonts w:ascii="Calibri" w:hAnsi="Calibri"/>
                <w:sz w:val="20"/>
                <w:szCs w:val="20"/>
              </w:rPr>
              <w:t>two</w:t>
            </w:r>
            <w:r w:rsidRPr="006E50BE">
              <w:rPr>
                <w:rFonts w:ascii="Calibri" w:hAnsi="Calibri"/>
                <w:sz w:val="20"/>
                <w:szCs w:val="20"/>
              </w:rPr>
              <w:t xml:space="preserve"> questions. Pupils must work out the percentage of amount, and then state which answer is bigger. </w:t>
            </w:r>
          </w:p>
          <w:p w:rsidR="00726DAA" w:rsidRPr="006E50BE" w:rsidRDefault="00955551" w:rsidP="006F4F44">
            <w:pPr>
              <w:pStyle w:val="Body"/>
              <w:numPr>
                <w:ilvl w:val="0"/>
                <w:numId w:val="130"/>
              </w:numPr>
              <w:rPr>
                <w:rFonts w:ascii="Calibri" w:hAnsi="Calibri"/>
                <w:b/>
                <w:color w:val="0000FF"/>
                <w:sz w:val="20"/>
                <w:szCs w:val="20"/>
                <w:lang w:val="en-GB"/>
              </w:rPr>
            </w:pPr>
            <w:hyperlink r:id="rId360" w:history="1">
              <w:r w:rsidR="00726DAA" w:rsidRPr="006E50BE">
                <w:rPr>
                  <w:rStyle w:val="Hyperlink"/>
                  <w:rFonts w:ascii="Calibri" w:hAnsi="Calibri"/>
                  <w:b/>
                  <w:color w:val="0000FF"/>
                  <w:sz w:val="20"/>
                  <w:szCs w:val="20"/>
                  <w:lang w:val="en-GB"/>
                </w:rPr>
                <w:t>Finding money percentages</w:t>
              </w:r>
            </w:hyperlink>
          </w:p>
          <w:p w:rsidR="00726DAA" w:rsidRPr="006E50BE" w:rsidRDefault="00726DAA" w:rsidP="00726DAA">
            <w:pPr>
              <w:pStyle w:val="Default"/>
              <w:ind w:left="720"/>
              <w:rPr>
                <w:rFonts w:ascii="Calibri" w:eastAsia="Trebuchet MS" w:hAnsi="Calibri" w:cs="Trebuchet MS"/>
                <w:sz w:val="20"/>
                <w:szCs w:val="20"/>
              </w:rPr>
            </w:pPr>
            <w:r w:rsidRPr="006E50BE">
              <w:rPr>
                <w:rFonts w:ascii="Calibri" w:hAnsi="Calibri"/>
                <w:sz w:val="20"/>
                <w:szCs w:val="20"/>
              </w:rPr>
              <w:t xml:space="preserve">Finding percentages of amounts of money; each poster has a deal </w:t>
            </w:r>
            <w:r w:rsidR="007E58F8">
              <w:rPr>
                <w:rFonts w:ascii="Calibri" w:hAnsi="Calibri"/>
                <w:sz w:val="20"/>
                <w:szCs w:val="20"/>
              </w:rPr>
              <w:t>–</w:t>
            </w:r>
            <w:r w:rsidRPr="006E50BE">
              <w:rPr>
                <w:rFonts w:ascii="Calibri" w:hAnsi="Calibri"/>
                <w:sz w:val="20"/>
                <w:szCs w:val="20"/>
              </w:rPr>
              <w:t xml:space="preserve"> the children have to work out which sale price is the best price. </w:t>
            </w:r>
          </w:p>
          <w:p w:rsidR="00726DAA" w:rsidRPr="006E50BE" w:rsidRDefault="00955551" w:rsidP="006F4F44">
            <w:pPr>
              <w:pStyle w:val="Body"/>
              <w:numPr>
                <w:ilvl w:val="0"/>
                <w:numId w:val="130"/>
              </w:numPr>
              <w:rPr>
                <w:rFonts w:ascii="Calibri" w:hAnsi="Calibri"/>
                <w:b/>
                <w:color w:val="0000FF"/>
                <w:sz w:val="20"/>
                <w:szCs w:val="20"/>
                <w:lang w:val="en-GB"/>
              </w:rPr>
            </w:pPr>
            <w:hyperlink r:id="rId361" w:history="1">
              <w:r w:rsidR="00726DAA" w:rsidRPr="006E50BE">
                <w:rPr>
                  <w:rStyle w:val="Hyperlink"/>
                  <w:rFonts w:ascii="Calibri" w:hAnsi="Calibri"/>
                  <w:b/>
                  <w:color w:val="0000FF"/>
                  <w:sz w:val="20"/>
                  <w:szCs w:val="20"/>
                  <w:lang w:val="en-GB"/>
                </w:rPr>
                <w:t>Scale factor</w:t>
              </w:r>
            </w:hyperlink>
          </w:p>
          <w:p w:rsidR="00726DAA" w:rsidRPr="006E50BE" w:rsidRDefault="00726DAA" w:rsidP="00726DAA">
            <w:pPr>
              <w:pStyle w:val="Default"/>
              <w:ind w:left="720"/>
              <w:rPr>
                <w:rFonts w:ascii="Calibri" w:eastAsia="Trebuchet MS" w:hAnsi="Calibri" w:cs="Trebuchet MS"/>
                <w:sz w:val="20"/>
                <w:szCs w:val="20"/>
              </w:rPr>
            </w:pPr>
            <w:r w:rsidRPr="006E50BE">
              <w:rPr>
                <w:rFonts w:ascii="Calibri" w:hAnsi="Calibri"/>
                <w:sz w:val="20"/>
                <w:szCs w:val="20"/>
              </w:rPr>
              <w:t xml:space="preserve">This PowerPoint </w:t>
            </w:r>
            <w:r w:rsidR="007E58F8">
              <w:rPr>
                <w:rFonts w:ascii="Calibri" w:hAnsi="Calibri"/>
                <w:sz w:val="20"/>
                <w:szCs w:val="20"/>
              </w:rPr>
              <w:t xml:space="preserve">presentation has six </w:t>
            </w:r>
            <w:r w:rsidRPr="006E50BE">
              <w:rPr>
                <w:rFonts w:ascii="Calibri" w:hAnsi="Calibri"/>
                <w:sz w:val="20"/>
                <w:szCs w:val="20"/>
              </w:rPr>
              <w:t>different questions. Each question contains a red shape, together with several blue shapes. Pupils have to work out which of the blue shapes are enlargements of the red shape.</w:t>
            </w:r>
          </w:p>
          <w:p w:rsidR="00726DAA" w:rsidRPr="006E50BE" w:rsidRDefault="00955551" w:rsidP="006F4F44">
            <w:pPr>
              <w:pStyle w:val="Body"/>
              <w:numPr>
                <w:ilvl w:val="0"/>
                <w:numId w:val="130"/>
              </w:numPr>
              <w:rPr>
                <w:rFonts w:ascii="Calibri" w:hAnsi="Calibri"/>
                <w:b/>
                <w:color w:val="0000FF"/>
                <w:sz w:val="20"/>
                <w:szCs w:val="20"/>
                <w:lang w:val="en-GB"/>
              </w:rPr>
            </w:pPr>
            <w:hyperlink r:id="rId362" w:history="1">
              <w:r w:rsidR="00726DAA" w:rsidRPr="006E50BE">
                <w:rPr>
                  <w:rStyle w:val="Hyperlink"/>
                  <w:rFonts w:ascii="Calibri" w:hAnsi="Calibri"/>
                  <w:b/>
                  <w:color w:val="0000FF"/>
                  <w:sz w:val="20"/>
                  <w:szCs w:val="20"/>
                  <w:lang w:val="en-GB"/>
                </w:rPr>
                <w:t>Mental scale factor</w:t>
              </w:r>
            </w:hyperlink>
          </w:p>
          <w:p w:rsidR="00726DAA" w:rsidRPr="006E50BE" w:rsidRDefault="00726DAA" w:rsidP="00726DAA">
            <w:pPr>
              <w:pStyle w:val="Default"/>
              <w:ind w:left="720"/>
              <w:rPr>
                <w:rFonts w:ascii="Calibri" w:eastAsia="Trebuchet MS" w:hAnsi="Calibri" w:cs="Trebuchet MS"/>
                <w:sz w:val="20"/>
                <w:szCs w:val="20"/>
              </w:rPr>
            </w:pPr>
            <w:r w:rsidRPr="006E50BE">
              <w:rPr>
                <w:rFonts w:ascii="Calibri" w:hAnsi="Calibri"/>
                <w:sz w:val="20"/>
                <w:szCs w:val="20"/>
              </w:rPr>
              <w:t xml:space="preserve">Mental scale factors; each question presents </w:t>
            </w:r>
            <w:r w:rsidR="00C15E8F">
              <w:rPr>
                <w:rFonts w:ascii="Calibri" w:hAnsi="Calibri"/>
                <w:sz w:val="20"/>
                <w:szCs w:val="20"/>
              </w:rPr>
              <w:t>two</w:t>
            </w:r>
            <w:r w:rsidRPr="006E50BE">
              <w:rPr>
                <w:rFonts w:ascii="Calibri" w:hAnsi="Calibri"/>
                <w:sz w:val="20"/>
                <w:szCs w:val="20"/>
              </w:rPr>
              <w:t xml:space="preserve"> shapes</w:t>
            </w:r>
            <w:r w:rsidR="00C15E8F">
              <w:rPr>
                <w:rFonts w:ascii="Calibri" w:hAnsi="Calibri"/>
                <w:sz w:val="20"/>
                <w:szCs w:val="20"/>
              </w:rPr>
              <w:t>,</w:t>
            </w:r>
            <w:r w:rsidRPr="006E50BE">
              <w:rPr>
                <w:rFonts w:ascii="Calibri" w:hAnsi="Calibri"/>
                <w:sz w:val="20"/>
                <w:szCs w:val="20"/>
              </w:rPr>
              <w:t xml:space="preserve"> with pupils being required to calculate the scale factor. </w:t>
            </w:r>
          </w:p>
          <w:p w:rsidR="00726DAA" w:rsidRPr="006E50BE" w:rsidRDefault="00955551" w:rsidP="006F4F44">
            <w:pPr>
              <w:pStyle w:val="Body"/>
              <w:numPr>
                <w:ilvl w:val="0"/>
                <w:numId w:val="130"/>
              </w:numPr>
              <w:rPr>
                <w:rFonts w:ascii="Calibri" w:hAnsi="Calibri"/>
                <w:b/>
                <w:color w:val="0000FF"/>
                <w:sz w:val="20"/>
                <w:szCs w:val="20"/>
                <w:lang w:val="en-GB"/>
              </w:rPr>
            </w:pPr>
            <w:hyperlink r:id="rId363" w:history="1">
              <w:r w:rsidR="00726DAA" w:rsidRPr="006E50BE">
                <w:rPr>
                  <w:rStyle w:val="Hyperlink"/>
                  <w:rFonts w:ascii="Calibri" w:hAnsi="Calibri"/>
                  <w:b/>
                  <w:color w:val="0000FF"/>
                  <w:sz w:val="20"/>
                  <w:szCs w:val="20"/>
                  <w:lang w:val="en-GB"/>
                </w:rPr>
                <w:t>Calculating percentages</w:t>
              </w:r>
            </w:hyperlink>
          </w:p>
          <w:p w:rsidR="00726DAA" w:rsidRPr="006E50BE" w:rsidRDefault="00726DAA" w:rsidP="00726DAA">
            <w:pPr>
              <w:pStyle w:val="Default"/>
              <w:ind w:left="720"/>
              <w:rPr>
                <w:rFonts w:ascii="Calibri" w:eastAsia="Trebuchet MS" w:hAnsi="Calibri" w:cs="Trebuchet MS"/>
                <w:sz w:val="20"/>
                <w:szCs w:val="20"/>
              </w:rPr>
            </w:pPr>
            <w:r w:rsidRPr="006E50BE">
              <w:rPr>
                <w:rFonts w:ascii="Calibri" w:hAnsi="Calibri"/>
                <w:sz w:val="20"/>
                <w:szCs w:val="20"/>
              </w:rPr>
              <w:t>This activity is focused on calculating percentages of amounts and calculating percentage and increase.</w:t>
            </w:r>
          </w:p>
          <w:p w:rsidR="00726DAA" w:rsidRPr="006E50BE" w:rsidRDefault="00955551" w:rsidP="006F4F44">
            <w:pPr>
              <w:pStyle w:val="Body"/>
              <w:numPr>
                <w:ilvl w:val="0"/>
                <w:numId w:val="130"/>
              </w:numPr>
              <w:rPr>
                <w:rFonts w:ascii="Calibri" w:hAnsi="Calibri"/>
                <w:b/>
                <w:color w:val="0000FF"/>
                <w:sz w:val="20"/>
                <w:szCs w:val="20"/>
                <w:lang w:val="en-GB"/>
              </w:rPr>
            </w:pPr>
            <w:hyperlink r:id="rId364" w:history="1">
              <w:r w:rsidR="00726DAA" w:rsidRPr="006E50BE">
                <w:rPr>
                  <w:rStyle w:val="Hyperlink"/>
                  <w:rFonts w:ascii="Calibri" w:hAnsi="Calibri"/>
                  <w:b/>
                  <w:color w:val="0000FF"/>
                  <w:sz w:val="20"/>
                  <w:szCs w:val="20"/>
                  <w:lang w:val="en-GB"/>
                </w:rPr>
                <w:t>Scale car activity</w:t>
              </w:r>
            </w:hyperlink>
          </w:p>
          <w:p w:rsidR="00726DAA" w:rsidRPr="006E50BE" w:rsidRDefault="00726DAA" w:rsidP="00726DAA">
            <w:pPr>
              <w:pStyle w:val="Body"/>
              <w:ind w:left="720"/>
              <w:rPr>
                <w:rFonts w:ascii="Calibri" w:hAnsi="Calibri"/>
                <w:lang w:val="en-GB"/>
              </w:rPr>
            </w:pPr>
            <w:r w:rsidRPr="006E50BE">
              <w:rPr>
                <w:rFonts w:ascii="Calibri" w:hAnsi="Calibri"/>
                <w:sz w:val="20"/>
                <w:szCs w:val="20"/>
                <w:lang w:val="en-GB"/>
              </w:rPr>
              <w:t xml:space="preserve">This activity contains a car blueprint. Pupils have to measure certain parts of the scaled drawing, record their measurements, and then work out what the measurement would be in </w:t>
            </w:r>
            <w:r w:rsidR="00C15E8F">
              <w:rPr>
                <w:rFonts w:ascii="Calibri" w:hAnsi="Calibri"/>
                <w:sz w:val="20"/>
                <w:szCs w:val="20"/>
                <w:lang w:val="en-GB"/>
              </w:rPr>
              <w:t xml:space="preserve">real </w:t>
            </w:r>
            <w:r w:rsidR="00641FFE">
              <w:rPr>
                <w:rFonts w:ascii="Calibri" w:hAnsi="Calibri"/>
                <w:sz w:val="20"/>
                <w:szCs w:val="20"/>
                <w:lang w:val="en-GB"/>
              </w:rPr>
              <w:t>life</w:t>
            </w:r>
            <w:r w:rsidRPr="006E50BE">
              <w:rPr>
                <w:rFonts w:ascii="Calibri" w:hAnsi="Calibri"/>
                <w:sz w:val="20"/>
                <w:szCs w:val="20"/>
                <w:lang w:val="en-GB"/>
              </w:rPr>
              <w:t xml:space="preserve">. </w:t>
            </w:r>
          </w:p>
        </w:tc>
      </w:tr>
    </w:tbl>
    <w:p w:rsidR="00AF2E53" w:rsidRPr="006E50BE" w:rsidRDefault="00316A9F">
      <w:pPr>
        <w:pStyle w:val="BodyA"/>
        <w:rPr>
          <w:rFonts w:eastAsia="Trebuchet MS Bold" w:cs="Trebuchet MS Bold"/>
          <w:b/>
          <w:sz w:val="40"/>
          <w:szCs w:val="40"/>
        </w:rPr>
      </w:pPr>
      <w:r w:rsidRPr="006E50BE">
        <w:rPr>
          <w:b/>
          <w:sz w:val="40"/>
          <w:szCs w:val="40"/>
        </w:rPr>
        <w:t>Algebra</w:t>
      </w:r>
    </w:p>
    <w:p w:rsidR="00AF2E53" w:rsidRPr="006E50BE" w:rsidRDefault="00316A9F">
      <w:pPr>
        <w:pStyle w:val="BodyA"/>
        <w:rPr>
          <w:rFonts w:eastAsia="Trebuchet MS Bold" w:cs="Trebuchet MS Bold"/>
          <w:sz w:val="28"/>
          <w:szCs w:val="28"/>
        </w:rPr>
      </w:pPr>
      <w:r w:rsidRPr="006E50BE">
        <w:rPr>
          <w:sz w:val="28"/>
          <w:szCs w:val="28"/>
        </w:rPr>
        <w:t>Pupils should be taught to:</w:t>
      </w:r>
    </w:p>
    <w:tbl>
      <w:tblPr>
        <w:tblW w:w="139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975"/>
        <w:gridCol w:w="6975"/>
      </w:tblGrid>
      <w:tr w:rsidR="00C67ACF" w:rsidRPr="006E50BE" w:rsidTr="00CE7721">
        <w:trPr>
          <w:trHeight w:val="6933"/>
        </w:trPr>
        <w:tc>
          <w:tcPr>
            <w:tcW w:w="6975"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C67ACF" w:rsidRPr="006E50BE" w:rsidRDefault="00C67ACF" w:rsidP="00C67ACF">
            <w:pPr>
              <w:pStyle w:val="BodyA"/>
              <w:spacing w:after="0" w:line="240" w:lineRule="auto"/>
              <w:ind w:left="720"/>
            </w:pPr>
          </w:p>
          <w:p w:rsidR="00C67ACF" w:rsidRPr="00595381" w:rsidRDefault="00C67ACF" w:rsidP="006F4F44">
            <w:pPr>
              <w:pStyle w:val="BodyA"/>
              <w:numPr>
                <w:ilvl w:val="0"/>
                <w:numId w:val="131"/>
              </w:numPr>
              <w:spacing w:after="0" w:line="240" w:lineRule="auto"/>
            </w:pPr>
            <w:r w:rsidRPr="006E50BE">
              <w:rPr>
                <w:sz w:val="24"/>
                <w:szCs w:val="24"/>
              </w:rPr>
              <w:t xml:space="preserve">use simple formulae </w:t>
            </w:r>
          </w:p>
          <w:p w:rsidR="00595381" w:rsidRPr="006E50BE" w:rsidRDefault="00595381" w:rsidP="00595381">
            <w:pPr>
              <w:pStyle w:val="BodyA"/>
              <w:spacing w:after="0" w:line="240" w:lineRule="auto"/>
              <w:ind w:left="720"/>
            </w:pPr>
          </w:p>
          <w:p w:rsidR="00C67ACF" w:rsidRPr="006E50BE" w:rsidRDefault="00C67ACF" w:rsidP="006F4F44">
            <w:pPr>
              <w:pStyle w:val="BodyA"/>
              <w:numPr>
                <w:ilvl w:val="0"/>
                <w:numId w:val="131"/>
              </w:numPr>
              <w:spacing w:after="0" w:line="240" w:lineRule="auto"/>
            </w:pPr>
            <w:r w:rsidRPr="006E50BE">
              <w:rPr>
                <w:sz w:val="24"/>
                <w:szCs w:val="24"/>
              </w:rPr>
              <w:t xml:space="preserve">generate and describe linear number sequences </w:t>
            </w:r>
          </w:p>
          <w:p w:rsidR="00595381" w:rsidRPr="00595381" w:rsidRDefault="00595381" w:rsidP="00595381">
            <w:pPr>
              <w:pStyle w:val="BodyA"/>
              <w:spacing w:after="0" w:line="240" w:lineRule="auto"/>
              <w:ind w:left="720"/>
            </w:pPr>
          </w:p>
          <w:p w:rsidR="00C67ACF" w:rsidRPr="006E50BE" w:rsidRDefault="00C67ACF" w:rsidP="006F4F44">
            <w:pPr>
              <w:pStyle w:val="BodyA"/>
              <w:numPr>
                <w:ilvl w:val="0"/>
                <w:numId w:val="131"/>
              </w:numPr>
              <w:spacing w:after="0" w:line="240" w:lineRule="auto"/>
            </w:pPr>
            <w:r w:rsidRPr="006E50BE">
              <w:rPr>
                <w:sz w:val="24"/>
                <w:szCs w:val="24"/>
              </w:rPr>
              <w:t xml:space="preserve">express missing number problems algebraically </w:t>
            </w:r>
          </w:p>
          <w:p w:rsidR="00595381" w:rsidRPr="00595381" w:rsidRDefault="00595381" w:rsidP="00595381">
            <w:pPr>
              <w:pStyle w:val="BodyA"/>
              <w:spacing w:after="0" w:line="240" w:lineRule="auto"/>
              <w:ind w:left="720"/>
            </w:pPr>
          </w:p>
          <w:p w:rsidR="00C67ACF" w:rsidRPr="006E50BE" w:rsidRDefault="00C67ACF" w:rsidP="006F4F44">
            <w:pPr>
              <w:pStyle w:val="BodyA"/>
              <w:numPr>
                <w:ilvl w:val="0"/>
                <w:numId w:val="131"/>
              </w:numPr>
              <w:spacing w:after="0" w:line="240" w:lineRule="auto"/>
            </w:pPr>
            <w:r w:rsidRPr="006E50BE">
              <w:rPr>
                <w:sz w:val="24"/>
                <w:szCs w:val="24"/>
              </w:rPr>
              <w:t xml:space="preserve">find pairs of numbers that satisfy an equation with two unknowns </w:t>
            </w:r>
          </w:p>
          <w:p w:rsidR="00595381" w:rsidRPr="00595381" w:rsidRDefault="00595381" w:rsidP="00595381">
            <w:pPr>
              <w:pStyle w:val="BodyA"/>
              <w:spacing w:after="0" w:line="240" w:lineRule="auto"/>
              <w:ind w:left="720"/>
            </w:pPr>
          </w:p>
          <w:p w:rsidR="00C67ACF" w:rsidRPr="006E50BE" w:rsidRDefault="00C67ACF" w:rsidP="006F4F44">
            <w:pPr>
              <w:pStyle w:val="BodyA"/>
              <w:numPr>
                <w:ilvl w:val="0"/>
                <w:numId w:val="131"/>
              </w:numPr>
              <w:spacing w:after="0" w:line="240" w:lineRule="auto"/>
            </w:pPr>
            <w:r w:rsidRPr="006E50BE">
              <w:rPr>
                <w:sz w:val="24"/>
                <w:szCs w:val="24"/>
              </w:rPr>
              <w:t>enumerate possibilities of combinations of two variables</w:t>
            </w:r>
          </w:p>
        </w:tc>
        <w:tc>
          <w:tcPr>
            <w:tcW w:w="6975" w:type="dxa"/>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rsidR="00C67ACF" w:rsidRPr="006E50BE" w:rsidRDefault="00C67ACF" w:rsidP="00C67ACF">
            <w:pPr>
              <w:pStyle w:val="Body"/>
              <w:ind w:left="720"/>
              <w:rPr>
                <w:rFonts w:ascii="Calibri" w:hAnsi="Calibri"/>
                <w:sz w:val="20"/>
                <w:lang w:val="en-GB"/>
              </w:rPr>
            </w:pPr>
          </w:p>
          <w:p w:rsidR="00C67ACF" w:rsidRPr="006E50BE" w:rsidRDefault="00955551" w:rsidP="006F4F44">
            <w:pPr>
              <w:pStyle w:val="Body"/>
              <w:numPr>
                <w:ilvl w:val="0"/>
                <w:numId w:val="132"/>
              </w:numPr>
              <w:rPr>
                <w:rFonts w:ascii="Calibri" w:hAnsi="Calibri"/>
                <w:b/>
                <w:sz w:val="20"/>
                <w:lang w:val="en-GB"/>
              </w:rPr>
            </w:pPr>
            <w:hyperlink r:id="rId365" w:history="1">
              <w:r w:rsidR="00C67ACF" w:rsidRPr="006E50BE">
                <w:rPr>
                  <w:rStyle w:val="Hyperlink"/>
                  <w:rFonts w:ascii="Calibri" w:hAnsi="Calibri"/>
                  <w:b/>
                  <w:color w:val="0000FF"/>
                  <w:sz w:val="20"/>
                  <w:lang w:val="en-GB"/>
                </w:rPr>
                <w:t>Sequences n</w:t>
              </w:r>
              <w:r w:rsidR="00C67ACF" w:rsidRPr="006E50BE">
                <w:rPr>
                  <w:rStyle w:val="Hyperlink"/>
                  <w:rFonts w:ascii="Calibri" w:hAnsi="Calibri"/>
                  <w:b/>
                  <w:color w:val="0000FF"/>
                  <w:sz w:val="20"/>
                  <w:vertAlign w:val="superscript"/>
                  <w:lang w:val="en-GB"/>
                </w:rPr>
                <w:t>th</w:t>
              </w:r>
              <w:r w:rsidR="00C67ACF" w:rsidRPr="006E50BE">
                <w:rPr>
                  <w:rStyle w:val="Hyperlink"/>
                  <w:rFonts w:ascii="Calibri" w:hAnsi="Calibri"/>
                  <w:b/>
                  <w:color w:val="0000FF"/>
                  <w:sz w:val="20"/>
                  <w:lang w:val="en-GB"/>
                </w:rPr>
                <w:t xml:space="preserve"> term</w:t>
              </w:r>
            </w:hyperlink>
            <w:r w:rsidR="00C67ACF" w:rsidRPr="006E50BE">
              <w:rPr>
                <w:rFonts w:ascii="Calibri" w:hAnsi="Calibri"/>
                <w:b/>
                <w:sz w:val="20"/>
                <w:lang w:val="en-GB"/>
              </w:rPr>
              <w:t xml:space="preserve"> </w:t>
            </w:r>
          </w:p>
          <w:p w:rsidR="00C67ACF" w:rsidRPr="006E50BE" w:rsidRDefault="00C67ACF" w:rsidP="00C67ACF">
            <w:pPr>
              <w:pStyle w:val="Default"/>
              <w:ind w:left="720"/>
              <w:rPr>
                <w:rFonts w:ascii="Calibri" w:eastAsia="Trebuchet MS" w:hAnsi="Calibri" w:cs="Trebuchet MS"/>
                <w:sz w:val="20"/>
                <w:szCs w:val="24"/>
              </w:rPr>
            </w:pPr>
            <w:r w:rsidRPr="006E50BE">
              <w:rPr>
                <w:rFonts w:ascii="Calibri" w:hAnsi="Calibri"/>
                <w:sz w:val="20"/>
                <w:szCs w:val="24"/>
              </w:rPr>
              <w:t xml:space="preserve">This treasure hunt has 10 questions on volume of cuboids. </w:t>
            </w:r>
          </w:p>
          <w:p w:rsidR="00C67ACF" w:rsidRPr="006E50BE" w:rsidRDefault="00955551" w:rsidP="006F4F44">
            <w:pPr>
              <w:pStyle w:val="Body"/>
              <w:numPr>
                <w:ilvl w:val="0"/>
                <w:numId w:val="132"/>
              </w:numPr>
              <w:rPr>
                <w:rFonts w:ascii="Calibri" w:hAnsi="Calibri"/>
                <w:b/>
                <w:color w:val="0000FF"/>
                <w:sz w:val="20"/>
                <w:lang w:val="en-GB"/>
              </w:rPr>
            </w:pPr>
            <w:hyperlink r:id="rId366" w:history="1">
              <w:r w:rsidR="00C67ACF" w:rsidRPr="006E50BE">
                <w:rPr>
                  <w:rStyle w:val="Hyperlink"/>
                  <w:rFonts w:ascii="Calibri" w:hAnsi="Calibri"/>
                  <w:b/>
                  <w:color w:val="0000FF"/>
                  <w:sz w:val="20"/>
                  <w:lang w:val="en-GB"/>
                </w:rPr>
                <w:t>Simple algebraic expressions</w:t>
              </w:r>
            </w:hyperlink>
          </w:p>
          <w:p w:rsidR="00C67ACF" w:rsidRPr="006E50BE" w:rsidRDefault="00C15E8F" w:rsidP="00C67ACF">
            <w:pPr>
              <w:pStyle w:val="Default"/>
              <w:ind w:left="720"/>
              <w:rPr>
                <w:rFonts w:ascii="Calibri" w:eastAsia="Trebuchet MS" w:hAnsi="Calibri" w:cs="Trebuchet MS"/>
                <w:sz w:val="20"/>
                <w:szCs w:val="24"/>
              </w:rPr>
            </w:pPr>
            <w:r>
              <w:rPr>
                <w:rFonts w:ascii="Calibri" w:hAnsi="Calibri"/>
                <w:sz w:val="20"/>
                <w:szCs w:val="24"/>
              </w:rPr>
              <w:t xml:space="preserve">A </w:t>
            </w:r>
            <w:r w:rsidR="00C67ACF" w:rsidRPr="006E50BE">
              <w:rPr>
                <w:rFonts w:ascii="Calibri" w:hAnsi="Calibri"/>
                <w:sz w:val="20"/>
                <w:szCs w:val="24"/>
              </w:rPr>
              <w:t xml:space="preserve">PowerPoint </w:t>
            </w:r>
            <w:r>
              <w:rPr>
                <w:rFonts w:ascii="Calibri" w:hAnsi="Calibri"/>
                <w:sz w:val="20"/>
                <w:szCs w:val="24"/>
              </w:rPr>
              <w:t>presentation taking</w:t>
            </w:r>
            <w:r w:rsidR="00C67ACF" w:rsidRPr="006E50BE">
              <w:rPr>
                <w:rFonts w:ascii="Calibri" w:hAnsi="Calibri"/>
                <w:sz w:val="20"/>
                <w:szCs w:val="24"/>
              </w:rPr>
              <w:t xml:space="preserve"> children through the process of creating simple algebraic expressions.</w:t>
            </w:r>
          </w:p>
          <w:p w:rsidR="00C67ACF" w:rsidRPr="006E50BE" w:rsidRDefault="00955551" w:rsidP="006F4F44">
            <w:pPr>
              <w:pStyle w:val="Body"/>
              <w:numPr>
                <w:ilvl w:val="0"/>
                <w:numId w:val="132"/>
              </w:numPr>
              <w:rPr>
                <w:rFonts w:ascii="Calibri" w:hAnsi="Calibri"/>
                <w:b/>
                <w:color w:val="0000FF"/>
                <w:sz w:val="20"/>
                <w:lang w:val="en-GB"/>
              </w:rPr>
            </w:pPr>
            <w:hyperlink r:id="rId367" w:history="1">
              <w:r w:rsidR="00C67ACF" w:rsidRPr="006E50BE">
                <w:rPr>
                  <w:rStyle w:val="Hyperlink"/>
                  <w:rFonts w:ascii="Calibri" w:hAnsi="Calibri"/>
                  <w:b/>
                  <w:color w:val="0000FF"/>
                  <w:sz w:val="20"/>
                  <w:lang w:val="en-GB"/>
                </w:rPr>
                <w:t>Alphabet algebra</w:t>
              </w:r>
            </w:hyperlink>
          </w:p>
          <w:p w:rsidR="00C67ACF" w:rsidRPr="006E50BE" w:rsidRDefault="00C67ACF" w:rsidP="00C67ACF">
            <w:pPr>
              <w:pStyle w:val="Default"/>
              <w:ind w:left="720"/>
              <w:rPr>
                <w:rFonts w:ascii="Calibri" w:eastAsia="Trebuchet MS" w:hAnsi="Calibri" w:cs="Trebuchet MS"/>
                <w:sz w:val="20"/>
                <w:szCs w:val="24"/>
              </w:rPr>
            </w:pPr>
            <w:r w:rsidRPr="006E50BE">
              <w:rPr>
                <w:rFonts w:ascii="Calibri" w:hAnsi="Calibri"/>
                <w:sz w:val="20"/>
                <w:szCs w:val="24"/>
              </w:rPr>
              <w:t xml:space="preserve">Alphabet algebra; students have to find the value of each letter in the table. </w:t>
            </w:r>
          </w:p>
          <w:p w:rsidR="00C67ACF" w:rsidRPr="006E50BE" w:rsidRDefault="00955551" w:rsidP="006F4F44">
            <w:pPr>
              <w:pStyle w:val="Body"/>
              <w:numPr>
                <w:ilvl w:val="0"/>
                <w:numId w:val="132"/>
              </w:numPr>
              <w:rPr>
                <w:rFonts w:ascii="Calibri" w:hAnsi="Calibri"/>
                <w:b/>
                <w:color w:val="0000FF"/>
                <w:sz w:val="20"/>
                <w:lang w:val="en-GB"/>
              </w:rPr>
            </w:pPr>
            <w:hyperlink r:id="rId368" w:history="1">
              <w:r w:rsidR="00C67ACF" w:rsidRPr="006E50BE">
                <w:rPr>
                  <w:rStyle w:val="Hyperlink"/>
                  <w:rFonts w:ascii="Calibri" w:hAnsi="Calibri"/>
                  <w:b/>
                  <w:color w:val="0000FF"/>
                  <w:sz w:val="20"/>
                  <w:lang w:val="en-GB"/>
                </w:rPr>
                <w:t>Function machine</w:t>
              </w:r>
            </w:hyperlink>
          </w:p>
          <w:p w:rsidR="00C67ACF" w:rsidRPr="006E50BE" w:rsidRDefault="00C67ACF" w:rsidP="00C67ACF">
            <w:pPr>
              <w:pStyle w:val="Body"/>
              <w:ind w:left="720"/>
              <w:rPr>
                <w:rFonts w:ascii="Calibri" w:eastAsia="Trebuchet MS" w:hAnsi="Calibri" w:cs="Trebuchet MS"/>
                <w:color w:val="0432FF"/>
                <w:sz w:val="20"/>
                <w:lang w:val="en-GB"/>
              </w:rPr>
            </w:pPr>
            <w:r w:rsidRPr="006E50BE">
              <w:rPr>
                <w:rFonts w:ascii="Calibri" w:hAnsi="Calibri"/>
                <w:sz w:val="20"/>
                <w:lang w:val="en-GB"/>
              </w:rPr>
              <w:t xml:space="preserve">Function machine resource for teaching algebra. </w:t>
            </w:r>
          </w:p>
          <w:p w:rsidR="00C67ACF" w:rsidRPr="006E50BE" w:rsidRDefault="00955551" w:rsidP="006F4F44">
            <w:pPr>
              <w:pStyle w:val="Body"/>
              <w:numPr>
                <w:ilvl w:val="0"/>
                <w:numId w:val="132"/>
              </w:numPr>
              <w:rPr>
                <w:rFonts w:ascii="Calibri" w:hAnsi="Calibri"/>
                <w:b/>
                <w:color w:val="0000FF"/>
                <w:sz w:val="20"/>
                <w:lang w:val="en-GB"/>
              </w:rPr>
            </w:pPr>
            <w:hyperlink r:id="rId369" w:history="1">
              <w:r w:rsidR="00C67ACF" w:rsidRPr="006E50BE">
                <w:rPr>
                  <w:rStyle w:val="Hyperlink"/>
                  <w:rFonts w:ascii="Calibri" w:hAnsi="Calibri"/>
                  <w:b/>
                  <w:color w:val="0000FF"/>
                  <w:sz w:val="20"/>
                  <w:lang w:val="en-GB"/>
                </w:rPr>
                <w:t>Linear sequences</w:t>
              </w:r>
            </w:hyperlink>
          </w:p>
          <w:p w:rsidR="00C67ACF" w:rsidRPr="006E50BE" w:rsidRDefault="00C67ACF" w:rsidP="00C67ACF">
            <w:pPr>
              <w:pStyle w:val="Default"/>
              <w:ind w:left="720"/>
              <w:rPr>
                <w:rFonts w:ascii="Calibri" w:eastAsia="Trebuchet MS" w:hAnsi="Calibri" w:cs="Trebuchet MS"/>
                <w:sz w:val="20"/>
                <w:szCs w:val="24"/>
              </w:rPr>
            </w:pPr>
            <w:r w:rsidRPr="006E50BE">
              <w:rPr>
                <w:rFonts w:ascii="Calibri" w:hAnsi="Calibri"/>
                <w:sz w:val="20"/>
                <w:szCs w:val="24"/>
              </w:rPr>
              <w:t xml:space="preserve">Differentiated activities on linear sequences. </w:t>
            </w:r>
          </w:p>
          <w:p w:rsidR="00C67ACF" w:rsidRPr="006E50BE" w:rsidRDefault="00955551" w:rsidP="006F4F44">
            <w:pPr>
              <w:pStyle w:val="Body"/>
              <w:numPr>
                <w:ilvl w:val="0"/>
                <w:numId w:val="132"/>
              </w:numPr>
              <w:rPr>
                <w:rStyle w:val="Hyperlink2"/>
                <w:rFonts w:ascii="Calibri" w:hAnsi="Calibri"/>
                <w:b/>
                <w:color w:val="0432FF"/>
                <w:sz w:val="20"/>
                <w:lang w:val="en-GB"/>
              </w:rPr>
            </w:pPr>
            <w:hyperlink r:id="rId370" w:history="1">
              <w:r w:rsidR="00C67ACF" w:rsidRPr="006E50BE">
                <w:rPr>
                  <w:rStyle w:val="Hyperlink"/>
                  <w:rFonts w:ascii="Calibri" w:hAnsi="Calibri"/>
                  <w:b/>
                  <w:color w:val="0000FF"/>
                  <w:sz w:val="20"/>
                  <w:lang w:val="en-GB"/>
                </w:rPr>
                <w:t>Worksheet on linear sequences</w:t>
              </w:r>
            </w:hyperlink>
          </w:p>
          <w:p w:rsidR="00C67ACF" w:rsidRPr="006E50BE" w:rsidRDefault="00C67ACF" w:rsidP="00C67ACF">
            <w:pPr>
              <w:pStyle w:val="Body"/>
              <w:ind w:left="720"/>
              <w:rPr>
                <w:rFonts w:ascii="Calibri" w:eastAsia="Trebuchet MS" w:hAnsi="Calibri" w:cs="Trebuchet MS"/>
                <w:color w:val="0432FF"/>
                <w:sz w:val="20"/>
                <w:lang w:val="en-GB"/>
              </w:rPr>
            </w:pPr>
            <w:r w:rsidRPr="006E50BE">
              <w:rPr>
                <w:rFonts w:ascii="Calibri" w:hAnsi="Calibri"/>
                <w:sz w:val="20"/>
                <w:lang w:val="en-GB"/>
              </w:rPr>
              <w:t>Linear sequences worksheets.</w:t>
            </w:r>
          </w:p>
          <w:p w:rsidR="00C67ACF" w:rsidRPr="006E50BE" w:rsidRDefault="00955551" w:rsidP="006F4F44">
            <w:pPr>
              <w:pStyle w:val="Body"/>
              <w:numPr>
                <w:ilvl w:val="0"/>
                <w:numId w:val="132"/>
              </w:numPr>
              <w:rPr>
                <w:rFonts w:ascii="Calibri" w:hAnsi="Calibri"/>
                <w:b/>
                <w:color w:val="0000FF"/>
                <w:sz w:val="20"/>
                <w:lang w:val="en-GB"/>
              </w:rPr>
            </w:pPr>
            <w:hyperlink r:id="rId371" w:history="1">
              <w:r w:rsidR="00C67ACF" w:rsidRPr="006E50BE">
                <w:rPr>
                  <w:rStyle w:val="Hyperlink"/>
                  <w:rFonts w:ascii="Calibri" w:hAnsi="Calibri"/>
                  <w:b/>
                  <w:color w:val="0000FF"/>
                  <w:sz w:val="20"/>
                  <w:lang w:val="en-GB"/>
                </w:rPr>
                <w:t>Card sort: linear sequences</w:t>
              </w:r>
            </w:hyperlink>
          </w:p>
          <w:p w:rsidR="00C67ACF" w:rsidRPr="006E50BE" w:rsidRDefault="00C67ACF" w:rsidP="00C67ACF">
            <w:pPr>
              <w:pStyle w:val="Default"/>
              <w:ind w:left="720"/>
              <w:rPr>
                <w:rFonts w:ascii="Calibri" w:eastAsia="Trebuchet MS" w:hAnsi="Calibri" w:cs="Trebuchet MS"/>
                <w:sz w:val="20"/>
                <w:szCs w:val="24"/>
              </w:rPr>
            </w:pPr>
            <w:r w:rsidRPr="006E50BE">
              <w:rPr>
                <w:rFonts w:ascii="Calibri" w:hAnsi="Calibri"/>
                <w:sz w:val="20"/>
                <w:szCs w:val="24"/>
              </w:rPr>
              <w:t>Students sort cards showing number sequence, term to term rule, position to term rule and picture representing sequence into groups.</w:t>
            </w:r>
          </w:p>
          <w:p w:rsidR="00C67ACF" w:rsidRPr="006E50BE" w:rsidRDefault="00955551" w:rsidP="006F4F44">
            <w:pPr>
              <w:pStyle w:val="Body"/>
              <w:numPr>
                <w:ilvl w:val="0"/>
                <w:numId w:val="132"/>
              </w:numPr>
              <w:rPr>
                <w:rFonts w:ascii="Calibri" w:hAnsi="Calibri"/>
                <w:b/>
                <w:color w:val="0000FF"/>
                <w:sz w:val="20"/>
                <w:lang w:val="en-GB"/>
              </w:rPr>
            </w:pPr>
            <w:hyperlink r:id="rId372" w:history="1">
              <w:r w:rsidR="00C67ACF" w:rsidRPr="006E50BE">
                <w:rPr>
                  <w:rStyle w:val="Hyperlink"/>
                  <w:rFonts w:ascii="Calibri" w:hAnsi="Calibri"/>
                  <w:b/>
                  <w:color w:val="0000FF"/>
                  <w:sz w:val="20"/>
                  <w:lang w:val="en-GB"/>
                </w:rPr>
                <w:t>Balancing equations</w:t>
              </w:r>
            </w:hyperlink>
          </w:p>
          <w:p w:rsidR="00C67ACF" w:rsidRPr="006E50BE" w:rsidRDefault="00C67ACF" w:rsidP="00C67ACF">
            <w:pPr>
              <w:pStyle w:val="Body"/>
              <w:ind w:left="720"/>
              <w:rPr>
                <w:rFonts w:ascii="Calibri" w:hAnsi="Calibri"/>
                <w:lang w:val="en-GB"/>
              </w:rPr>
            </w:pPr>
            <w:r w:rsidRPr="006E50BE">
              <w:rPr>
                <w:rFonts w:ascii="Calibri" w:hAnsi="Calibri"/>
                <w:sz w:val="20"/>
                <w:lang w:val="en-GB"/>
              </w:rPr>
              <w:t>Balancing equations question cards.</w:t>
            </w:r>
          </w:p>
        </w:tc>
      </w:tr>
    </w:tbl>
    <w:p w:rsidR="00AF2E53" w:rsidRPr="006E50BE" w:rsidRDefault="00AF2E53" w:rsidP="009A0A47">
      <w:pPr>
        <w:pStyle w:val="BodyA"/>
        <w:spacing w:line="240" w:lineRule="auto"/>
        <w:rPr>
          <w:rFonts w:eastAsia="Trebuchet MS Bold" w:cs="Trebuchet MS Bold"/>
          <w:sz w:val="28"/>
          <w:szCs w:val="28"/>
        </w:rPr>
      </w:pPr>
    </w:p>
    <w:p w:rsidR="00AF2E53" w:rsidRPr="006E50BE" w:rsidRDefault="00316A9F">
      <w:pPr>
        <w:pStyle w:val="BodyA"/>
        <w:rPr>
          <w:rFonts w:eastAsia="Trebuchet MS Bold" w:cs="Trebuchet MS Bold"/>
          <w:b/>
          <w:sz w:val="36"/>
          <w:szCs w:val="36"/>
        </w:rPr>
      </w:pPr>
      <w:r w:rsidRPr="006E50BE">
        <w:rPr>
          <w:b/>
          <w:sz w:val="36"/>
          <w:szCs w:val="36"/>
        </w:rPr>
        <w:t>Measurement</w:t>
      </w:r>
    </w:p>
    <w:p w:rsidR="00AF2E53" w:rsidRPr="006E50BE" w:rsidRDefault="00316A9F">
      <w:pPr>
        <w:pStyle w:val="BodyA"/>
        <w:rPr>
          <w:rFonts w:eastAsia="Trebuchet MS Bold" w:cs="Trebuchet MS Bold"/>
          <w:sz w:val="28"/>
          <w:szCs w:val="28"/>
        </w:rPr>
      </w:pPr>
      <w:r w:rsidRPr="006E50BE">
        <w:rPr>
          <w:sz w:val="28"/>
          <w:szCs w:val="28"/>
        </w:rPr>
        <w:t>Pupils should be taught to:</w:t>
      </w:r>
    </w:p>
    <w:tbl>
      <w:tblPr>
        <w:tblW w:w="139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975"/>
        <w:gridCol w:w="6975"/>
      </w:tblGrid>
      <w:tr w:rsidR="00AF2E53" w:rsidRPr="006E50BE">
        <w:trPr>
          <w:trHeight w:val="6992"/>
        </w:trPr>
        <w:tc>
          <w:tcPr>
            <w:tcW w:w="6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147F" w:rsidRPr="006E50BE" w:rsidRDefault="00FA147F" w:rsidP="00FA147F">
            <w:pPr>
              <w:pStyle w:val="BodyA"/>
              <w:spacing w:after="0" w:line="240" w:lineRule="auto"/>
              <w:ind w:left="720"/>
            </w:pPr>
          </w:p>
          <w:p w:rsidR="00AF2E53" w:rsidRPr="006E50BE" w:rsidRDefault="00316A9F" w:rsidP="006F4F44">
            <w:pPr>
              <w:pStyle w:val="BodyA"/>
              <w:numPr>
                <w:ilvl w:val="0"/>
                <w:numId w:val="133"/>
              </w:numPr>
              <w:spacing w:after="0" w:line="240" w:lineRule="auto"/>
            </w:pPr>
            <w:r w:rsidRPr="006E50BE">
              <w:rPr>
                <w:sz w:val="24"/>
                <w:szCs w:val="24"/>
              </w:rPr>
              <w:t xml:space="preserve">solve problems involving the calculation and conversion of units of measure, using decimal notation up to three decimal places where appropriate </w:t>
            </w:r>
          </w:p>
          <w:p w:rsidR="00FA147F" w:rsidRPr="006E50BE" w:rsidRDefault="00FA147F" w:rsidP="00FA147F">
            <w:pPr>
              <w:pStyle w:val="BodyA"/>
              <w:spacing w:after="0" w:line="240" w:lineRule="auto"/>
              <w:ind w:left="720"/>
            </w:pPr>
          </w:p>
          <w:p w:rsidR="00FA147F" w:rsidRPr="006E50BE" w:rsidRDefault="00FA147F" w:rsidP="006F4F44">
            <w:pPr>
              <w:pStyle w:val="BodyA"/>
              <w:numPr>
                <w:ilvl w:val="0"/>
                <w:numId w:val="133"/>
              </w:numPr>
              <w:spacing w:after="0" w:line="240" w:lineRule="auto"/>
            </w:pPr>
            <w:r w:rsidRPr="006E50BE">
              <w:rPr>
                <w:sz w:val="24"/>
              </w:rPr>
              <w:t>use, read, write and convert between standard units, converting measurements of length, mass, volume and time from a smaller unit of measure to a larger unit, and vice versa, using decimal notation to up to three decimal places</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147F" w:rsidRPr="006E50BE" w:rsidRDefault="00FA147F" w:rsidP="00FA147F">
            <w:pPr>
              <w:pStyle w:val="Body"/>
              <w:rPr>
                <w:rFonts w:ascii="Calibri" w:hAnsi="Calibri"/>
                <w:sz w:val="20"/>
                <w:szCs w:val="20"/>
                <w:lang w:val="en-GB"/>
              </w:rPr>
            </w:pPr>
          </w:p>
          <w:p w:rsidR="00D0302D" w:rsidRPr="006E50BE" w:rsidRDefault="00955551" w:rsidP="006F4F44">
            <w:pPr>
              <w:pStyle w:val="Body"/>
              <w:numPr>
                <w:ilvl w:val="0"/>
                <w:numId w:val="134"/>
              </w:numPr>
              <w:rPr>
                <w:rFonts w:ascii="Calibri" w:hAnsi="Calibri"/>
                <w:b/>
                <w:color w:val="0000FF"/>
                <w:sz w:val="20"/>
                <w:szCs w:val="20"/>
                <w:lang w:val="en-GB"/>
              </w:rPr>
            </w:pPr>
            <w:hyperlink r:id="rId373" w:history="1">
              <w:r w:rsidR="00D0302D" w:rsidRPr="006E50BE">
                <w:rPr>
                  <w:rStyle w:val="Hyperlink"/>
                  <w:rFonts w:ascii="Calibri" w:hAnsi="Calibri"/>
                  <w:b/>
                  <w:color w:val="0000FF"/>
                  <w:sz w:val="20"/>
                  <w:szCs w:val="20"/>
                  <w:lang w:val="en-GB"/>
                </w:rPr>
                <w:t>Conversion bingo</w:t>
              </w:r>
            </w:hyperlink>
          </w:p>
          <w:p w:rsidR="00AF2E53" w:rsidRPr="006E50BE" w:rsidRDefault="00316A9F" w:rsidP="00FA147F">
            <w:pPr>
              <w:pStyle w:val="Body"/>
              <w:ind w:left="720"/>
              <w:rPr>
                <w:rFonts w:ascii="Calibri" w:eastAsia="Trebuchet MS" w:hAnsi="Calibri" w:cs="Trebuchet MS"/>
                <w:color w:val="0432FF"/>
                <w:sz w:val="20"/>
                <w:szCs w:val="20"/>
                <w:lang w:val="en-GB"/>
              </w:rPr>
            </w:pPr>
            <w:r w:rsidRPr="006E50BE">
              <w:rPr>
                <w:rFonts w:ascii="Calibri" w:hAnsi="Calibri"/>
                <w:sz w:val="20"/>
                <w:szCs w:val="20"/>
                <w:lang w:val="en-GB"/>
              </w:rPr>
              <w:t>Converting m to km and km to m bingo game.</w:t>
            </w:r>
          </w:p>
          <w:p w:rsidR="00D0302D" w:rsidRPr="006E50BE" w:rsidRDefault="00955551" w:rsidP="006F4F44">
            <w:pPr>
              <w:pStyle w:val="Body"/>
              <w:numPr>
                <w:ilvl w:val="0"/>
                <w:numId w:val="134"/>
              </w:numPr>
              <w:rPr>
                <w:rFonts w:ascii="Calibri" w:hAnsi="Calibri"/>
                <w:b/>
                <w:color w:val="0000FF"/>
                <w:sz w:val="20"/>
                <w:szCs w:val="20"/>
                <w:lang w:val="en-GB"/>
              </w:rPr>
            </w:pPr>
            <w:hyperlink r:id="rId374" w:history="1">
              <w:r w:rsidR="00D0302D" w:rsidRPr="006E50BE">
                <w:rPr>
                  <w:rStyle w:val="Hyperlink"/>
                  <w:rFonts w:ascii="Calibri" w:hAnsi="Calibri"/>
                  <w:b/>
                  <w:color w:val="0000FF"/>
                  <w:sz w:val="20"/>
                  <w:szCs w:val="20"/>
                  <w:lang w:val="en-GB"/>
                </w:rPr>
                <w:t>Converting length</w:t>
              </w:r>
            </w:hyperlink>
          </w:p>
          <w:p w:rsidR="00AF2E53" w:rsidRPr="006E50BE" w:rsidRDefault="00316A9F" w:rsidP="00FA147F">
            <w:pPr>
              <w:pStyle w:val="Default"/>
              <w:ind w:left="720"/>
              <w:rPr>
                <w:rFonts w:ascii="Calibri" w:eastAsia="Trebuchet MS" w:hAnsi="Calibri" w:cs="Trebuchet MS"/>
                <w:sz w:val="20"/>
                <w:szCs w:val="20"/>
              </w:rPr>
            </w:pPr>
            <w:r w:rsidRPr="006E50BE">
              <w:rPr>
                <w:rFonts w:ascii="Calibri" w:hAnsi="Calibri"/>
                <w:sz w:val="20"/>
                <w:szCs w:val="20"/>
              </w:rPr>
              <w:t xml:space="preserve">A simple worksheet that gives pupils practice on converting between units of length. </w:t>
            </w:r>
          </w:p>
          <w:p w:rsidR="006E67F4" w:rsidRPr="006E50BE" w:rsidRDefault="00955551" w:rsidP="006F4F44">
            <w:pPr>
              <w:pStyle w:val="Body"/>
              <w:numPr>
                <w:ilvl w:val="0"/>
                <w:numId w:val="134"/>
              </w:numPr>
              <w:rPr>
                <w:rFonts w:ascii="Calibri" w:hAnsi="Calibri"/>
                <w:b/>
                <w:sz w:val="20"/>
                <w:szCs w:val="20"/>
                <w:lang w:val="en-GB"/>
              </w:rPr>
            </w:pPr>
            <w:hyperlink r:id="rId375" w:history="1">
              <w:r w:rsidR="006E67F4" w:rsidRPr="006E50BE">
                <w:rPr>
                  <w:rStyle w:val="Hyperlink"/>
                  <w:rFonts w:ascii="Calibri" w:hAnsi="Calibri"/>
                  <w:b/>
                  <w:color w:val="0000FF"/>
                  <w:sz w:val="20"/>
                  <w:szCs w:val="20"/>
                  <w:lang w:val="en-GB"/>
                </w:rPr>
                <w:t>Converting mass and capacity</w:t>
              </w:r>
            </w:hyperlink>
            <w:r w:rsidR="006E67F4" w:rsidRPr="006E50BE">
              <w:rPr>
                <w:rFonts w:ascii="Calibri" w:hAnsi="Calibri"/>
                <w:b/>
                <w:sz w:val="20"/>
                <w:szCs w:val="20"/>
                <w:lang w:val="en-GB"/>
              </w:rPr>
              <w:t xml:space="preserve"> </w:t>
            </w:r>
          </w:p>
          <w:p w:rsidR="00AF2E53" w:rsidRPr="006E50BE" w:rsidRDefault="00316A9F" w:rsidP="00FA147F">
            <w:pPr>
              <w:pStyle w:val="Default"/>
              <w:ind w:left="720"/>
              <w:rPr>
                <w:rFonts w:ascii="Calibri" w:eastAsia="Trebuchet MS" w:hAnsi="Calibri" w:cs="Trebuchet MS"/>
                <w:sz w:val="20"/>
                <w:szCs w:val="20"/>
              </w:rPr>
            </w:pPr>
            <w:r w:rsidRPr="006E50BE">
              <w:rPr>
                <w:rFonts w:ascii="Calibri" w:hAnsi="Calibri"/>
                <w:sz w:val="20"/>
                <w:szCs w:val="20"/>
              </w:rPr>
              <w:t>Differentiated weight and capacity worksheets and two posters that support discussion about conversion between different units of mass and of capacity.</w:t>
            </w:r>
          </w:p>
          <w:p w:rsidR="006E67F4" w:rsidRPr="006E50BE" w:rsidRDefault="00955551" w:rsidP="006F4F44">
            <w:pPr>
              <w:pStyle w:val="Body"/>
              <w:numPr>
                <w:ilvl w:val="0"/>
                <w:numId w:val="134"/>
              </w:numPr>
              <w:rPr>
                <w:rFonts w:ascii="Calibri" w:hAnsi="Calibri"/>
                <w:b/>
                <w:color w:val="0000FF"/>
                <w:sz w:val="20"/>
                <w:szCs w:val="20"/>
                <w:lang w:val="en-GB"/>
              </w:rPr>
            </w:pPr>
            <w:hyperlink r:id="rId376" w:history="1">
              <w:r w:rsidR="006E67F4" w:rsidRPr="006E50BE">
                <w:rPr>
                  <w:rStyle w:val="Hyperlink"/>
                  <w:rFonts w:ascii="Calibri" w:hAnsi="Calibri"/>
                  <w:b/>
                  <w:color w:val="0000FF"/>
                  <w:sz w:val="20"/>
                  <w:szCs w:val="20"/>
                  <w:lang w:val="en-GB"/>
                </w:rPr>
                <w:t>Converting measures</w:t>
              </w:r>
            </w:hyperlink>
          </w:p>
          <w:p w:rsidR="00AF2E53" w:rsidRPr="006E50BE" w:rsidRDefault="00316A9F" w:rsidP="00FA147F">
            <w:pPr>
              <w:pStyle w:val="Default"/>
              <w:ind w:left="720"/>
              <w:rPr>
                <w:rFonts w:ascii="Calibri" w:eastAsia="Trebuchet MS" w:hAnsi="Calibri" w:cs="Trebuchet MS"/>
                <w:sz w:val="20"/>
                <w:szCs w:val="20"/>
              </w:rPr>
            </w:pPr>
            <w:r w:rsidRPr="006E50BE">
              <w:rPr>
                <w:rFonts w:ascii="Calibri" w:hAnsi="Calibri"/>
                <w:sz w:val="20"/>
                <w:szCs w:val="20"/>
              </w:rPr>
              <w:t>A couple of worksheets plus a</w:t>
            </w:r>
            <w:r w:rsidR="00C15E8F">
              <w:rPr>
                <w:rFonts w:ascii="Calibri" w:hAnsi="Calibri"/>
                <w:sz w:val="20"/>
                <w:szCs w:val="20"/>
              </w:rPr>
              <w:t xml:space="preserve"> fun</w:t>
            </w:r>
            <w:r w:rsidRPr="006E50BE">
              <w:rPr>
                <w:rFonts w:ascii="Calibri" w:hAnsi="Calibri"/>
                <w:sz w:val="20"/>
                <w:szCs w:val="20"/>
              </w:rPr>
              <w:t xml:space="preserve"> PowerPoint </w:t>
            </w:r>
            <w:r w:rsidR="00C15E8F">
              <w:rPr>
                <w:rFonts w:ascii="Calibri" w:hAnsi="Calibri"/>
                <w:sz w:val="20"/>
                <w:szCs w:val="20"/>
              </w:rPr>
              <w:t xml:space="preserve">presentation </w:t>
            </w:r>
            <w:r w:rsidRPr="006E50BE">
              <w:rPr>
                <w:rFonts w:ascii="Calibri" w:hAnsi="Calibri"/>
                <w:sz w:val="20"/>
                <w:szCs w:val="20"/>
              </w:rPr>
              <w:t>for revising converting between different measures.</w:t>
            </w:r>
          </w:p>
          <w:p w:rsidR="006E67F4" w:rsidRPr="006E50BE" w:rsidRDefault="00955551" w:rsidP="006F4F44">
            <w:pPr>
              <w:pStyle w:val="Body"/>
              <w:numPr>
                <w:ilvl w:val="0"/>
                <w:numId w:val="134"/>
              </w:numPr>
              <w:rPr>
                <w:rFonts w:ascii="Calibri" w:hAnsi="Calibri"/>
                <w:b/>
                <w:color w:val="0000FF"/>
                <w:sz w:val="20"/>
                <w:szCs w:val="20"/>
                <w:lang w:val="en-GB"/>
              </w:rPr>
            </w:pPr>
            <w:hyperlink r:id="rId377" w:history="1">
              <w:r w:rsidR="006E67F4" w:rsidRPr="006E50BE">
                <w:rPr>
                  <w:rStyle w:val="Hyperlink"/>
                  <w:rFonts w:ascii="Calibri" w:hAnsi="Calibri"/>
                  <w:b/>
                  <w:color w:val="0000FF"/>
                  <w:sz w:val="20"/>
                  <w:szCs w:val="20"/>
                  <w:lang w:val="en-GB"/>
                </w:rPr>
                <w:t>Unit conversion</w:t>
              </w:r>
            </w:hyperlink>
            <w:r w:rsidR="006E67F4" w:rsidRPr="006E50BE">
              <w:rPr>
                <w:rFonts w:ascii="Calibri" w:hAnsi="Calibri"/>
                <w:b/>
                <w:color w:val="0000FF"/>
                <w:sz w:val="20"/>
                <w:szCs w:val="20"/>
                <w:lang w:val="en-GB"/>
              </w:rPr>
              <w:t xml:space="preserve"> </w:t>
            </w:r>
          </w:p>
          <w:p w:rsidR="00AF2E53" w:rsidRPr="006E50BE" w:rsidRDefault="00316A9F" w:rsidP="00FA147F">
            <w:pPr>
              <w:pStyle w:val="Default"/>
              <w:ind w:left="720"/>
              <w:rPr>
                <w:rFonts w:ascii="Calibri" w:eastAsia="Trebuchet MS" w:hAnsi="Calibri" w:cs="Trebuchet MS"/>
                <w:sz w:val="20"/>
                <w:szCs w:val="20"/>
              </w:rPr>
            </w:pPr>
            <w:r w:rsidRPr="006E50BE">
              <w:rPr>
                <w:rFonts w:ascii="Calibri" w:hAnsi="Calibri"/>
                <w:sz w:val="20"/>
                <w:szCs w:val="20"/>
              </w:rPr>
              <w:t>Resources that look at measures and converting between differ</w:t>
            </w:r>
            <w:r w:rsidR="00C15E8F">
              <w:rPr>
                <w:rFonts w:ascii="Calibri" w:hAnsi="Calibri"/>
                <w:sz w:val="20"/>
                <w:szCs w:val="20"/>
              </w:rPr>
              <w:t xml:space="preserve">ent units, </w:t>
            </w:r>
            <w:proofErr w:type="spellStart"/>
            <w:r w:rsidR="00C15E8F">
              <w:rPr>
                <w:rFonts w:ascii="Calibri" w:hAnsi="Calibri"/>
                <w:sz w:val="20"/>
                <w:szCs w:val="20"/>
              </w:rPr>
              <w:t>eg</w:t>
            </w:r>
            <w:proofErr w:type="spellEnd"/>
            <w:r w:rsidR="00C15E8F">
              <w:rPr>
                <w:rFonts w:ascii="Calibri" w:hAnsi="Calibri"/>
                <w:sz w:val="20"/>
                <w:szCs w:val="20"/>
              </w:rPr>
              <w:t>, m, mm, cm, i</w:t>
            </w:r>
            <w:r w:rsidR="006E67F4" w:rsidRPr="006E50BE">
              <w:rPr>
                <w:rFonts w:ascii="Calibri" w:hAnsi="Calibri"/>
                <w:sz w:val="20"/>
                <w:szCs w:val="20"/>
              </w:rPr>
              <w:t>ncluding</w:t>
            </w:r>
            <w:r w:rsidRPr="006E50BE">
              <w:rPr>
                <w:rFonts w:ascii="Calibri" w:hAnsi="Calibri"/>
                <w:sz w:val="20"/>
                <w:szCs w:val="20"/>
              </w:rPr>
              <w:t xml:space="preserve"> worded problems related.</w:t>
            </w:r>
          </w:p>
          <w:p w:rsidR="006E67F4" w:rsidRPr="006E50BE" w:rsidRDefault="00955551" w:rsidP="006F4F44">
            <w:pPr>
              <w:pStyle w:val="Body"/>
              <w:numPr>
                <w:ilvl w:val="0"/>
                <w:numId w:val="134"/>
              </w:numPr>
              <w:rPr>
                <w:rFonts w:ascii="Calibri" w:hAnsi="Calibri"/>
                <w:b/>
                <w:color w:val="0000FF"/>
                <w:sz w:val="20"/>
                <w:szCs w:val="20"/>
                <w:lang w:val="en-GB"/>
              </w:rPr>
            </w:pPr>
            <w:hyperlink r:id="rId378" w:history="1">
              <w:r w:rsidR="00C15E8F" w:rsidRPr="00C15E8F">
                <w:rPr>
                  <w:rStyle w:val="Hyperlink"/>
                  <w:rFonts w:ascii="Calibri" w:hAnsi="Calibri"/>
                  <w:b/>
                  <w:i/>
                  <w:color w:val="0000FF"/>
                  <w:sz w:val="20"/>
                  <w:szCs w:val="20"/>
                  <w:lang w:val="en-GB"/>
                </w:rPr>
                <w:t>The Simpson</w:t>
              </w:r>
              <w:r w:rsidR="006E67F4" w:rsidRPr="00C15E8F">
                <w:rPr>
                  <w:rStyle w:val="Hyperlink"/>
                  <w:rFonts w:ascii="Calibri" w:hAnsi="Calibri"/>
                  <w:b/>
                  <w:i/>
                  <w:color w:val="0000FF"/>
                  <w:sz w:val="20"/>
                  <w:szCs w:val="20"/>
                  <w:lang w:val="en-GB"/>
                </w:rPr>
                <w:t>s</w:t>
              </w:r>
              <w:r w:rsidR="006E67F4" w:rsidRPr="006E50BE">
                <w:rPr>
                  <w:rStyle w:val="Hyperlink"/>
                  <w:rFonts w:ascii="Calibri" w:hAnsi="Calibri"/>
                  <w:b/>
                  <w:color w:val="0000FF"/>
                  <w:sz w:val="20"/>
                  <w:szCs w:val="20"/>
                  <w:lang w:val="en-GB"/>
                </w:rPr>
                <w:t xml:space="preserve"> measurement problems</w:t>
              </w:r>
            </w:hyperlink>
          </w:p>
          <w:p w:rsidR="00AF2E53" w:rsidRPr="006E50BE" w:rsidRDefault="00316A9F" w:rsidP="00C15E8F">
            <w:pPr>
              <w:pStyle w:val="Default"/>
              <w:ind w:left="720"/>
              <w:rPr>
                <w:rFonts w:ascii="Calibri" w:hAnsi="Calibri"/>
                <w:sz w:val="24"/>
                <w:szCs w:val="24"/>
              </w:rPr>
            </w:pPr>
            <w:r w:rsidRPr="006E50BE">
              <w:rPr>
                <w:rFonts w:ascii="Calibri" w:hAnsi="Calibri"/>
                <w:sz w:val="20"/>
                <w:szCs w:val="20"/>
              </w:rPr>
              <w:t>Measurement pr</w:t>
            </w:r>
            <w:r w:rsidR="00C15E8F">
              <w:rPr>
                <w:rFonts w:ascii="Calibri" w:hAnsi="Calibri"/>
                <w:sz w:val="20"/>
                <w:szCs w:val="20"/>
              </w:rPr>
              <w:t xml:space="preserve">oblems based around </w:t>
            </w:r>
            <w:r w:rsidR="00C15E8F" w:rsidRPr="00C15E8F">
              <w:rPr>
                <w:rFonts w:ascii="Calibri" w:hAnsi="Calibri"/>
                <w:i/>
                <w:sz w:val="20"/>
                <w:szCs w:val="20"/>
              </w:rPr>
              <w:t>The Simpson</w:t>
            </w:r>
            <w:r w:rsidRPr="00C15E8F">
              <w:rPr>
                <w:rFonts w:ascii="Calibri" w:hAnsi="Calibri"/>
                <w:i/>
                <w:sz w:val="20"/>
                <w:szCs w:val="20"/>
              </w:rPr>
              <w:t>s</w:t>
            </w:r>
            <w:r w:rsidR="00C15E8F">
              <w:rPr>
                <w:rFonts w:ascii="Calibri" w:hAnsi="Calibri"/>
                <w:sz w:val="20"/>
                <w:szCs w:val="20"/>
              </w:rPr>
              <w:t>’</w:t>
            </w:r>
            <w:r w:rsidRPr="006E50BE">
              <w:rPr>
                <w:rFonts w:ascii="Calibri" w:hAnsi="Calibri"/>
                <w:sz w:val="20"/>
                <w:szCs w:val="20"/>
              </w:rPr>
              <w:t xml:space="preserve"> town of Springfield. Topics also incl</w:t>
            </w:r>
            <w:r w:rsidR="00C15E8F">
              <w:rPr>
                <w:rFonts w:ascii="Calibri" w:hAnsi="Calibri"/>
                <w:sz w:val="20"/>
                <w:szCs w:val="20"/>
              </w:rPr>
              <w:t>uded: using and applying number,</w:t>
            </w:r>
            <w:r w:rsidRPr="006E50BE">
              <w:rPr>
                <w:rFonts w:ascii="Calibri" w:hAnsi="Calibri"/>
                <w:sz w:val="20"/>
                <w:szCs w:val="20"/>
              </w:rPr>
              <w:t xml:space="preserve"> multi-step problem</w:t>
            </w:r>
            <w:r w:rsidR="00C15E8F">
              <w:rPr>
                <w:rFonts w:ascii="Calibri" w:hAnsi="Calibri"/>
                <w:sz w:val="20"/>
                <w:szCs w:val="20"/>
              </w:rPr>
              <w:t>s</w:t>
            </w:r>
            <w:r w:rsidRPr="006E50BE">
              <w:rPr>
                <w:rFonts w:ascii="Calibri" w:hAnsi="Calibri"/>
                <w:sz w:val="20"/>
                <w:szCs w:val="20"/>
              </w:rPr>
              <w:t>.</w:t>
            </w:r>
          </w:p>
        </w:tc>
      </w:tr>
      <w:tr w:rsidR="00AF2E53" w:rsidRPr="006E50BE" w:rsidTr="00713463">
        <w:trPr>
          <w:cantSplit/>
        </w:trPr>
        <w:tc>
          <w:tcPr>
            <w:tcW w:w="6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7582" w:rsidRPr="006E50BE" w:rsidRDefault="00567582">
            <w:pPr>
              <w:pStyle w:val="BodyA"/>
              <w:spacing w:after="0" w:line="240" w:lineRule="auto"/>
              <w:rPr>
                <w:sz w:val="24"/>
                <w:szCs w:val="24"/>
              </w:rPr>
            </w:pPr>
          </w:p>
          <w:p w:rsidR="00AF2E53" w:rsidRPr="006E50BE" w:rsidRDefault="00316A9F" w:rsidP="006F4F44">
            <w:pPr>
              <w:pStyle w:val="BodyA"/>
              <w:numPr>
                <w:ilvl w:val="0"/>
                <w:numId w:val="135"/>
              </w:numPr>
              <w:spacing w:after="0" w:line="240" w:lineRule="auto"/>
            </w:pPr>
            <w:r w:rsidRPr="006E50BE">
              <w:rPr>
                <w:sz w:val="24"/>
                <w:szCs w:val="24"/>
              </w:rPr>
              <w:t xml:space="preserve">convert between miles and kilometres </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7582" w:rsidRPr="006E50BE" w:rsidRDefault="00567582">
            <w:pPr>
              <w:pStyle w:val="BodyA"/>
              <w:spacing w:after="0" w:line="240" w:lineRule="auto"/>
            </w:pPr>
          </w:p>
          <w:p w:rsidR="006E67F4" w:rsidRPr="006E50BE" w:rsidRDefault="00955551" w:rsidP="006F4F44">
            <w:pPr>
              <w:pStyle w:val="BodyA"/>
              <w:numPr>
                <w:ilvl w:val="0"/>
                <w:numId w:val="136"/>
              </w:numPr>
              <w:spacing w:after="0" w:line="240" w:lineRule="auto"/>
              <w:rPr>
                <w:b/>
                <w:color w:val="0000FF"/>
                <w:sz w:val="20"/>
                <w:szCs w:val="20"/>
              </w:rPr>
            </w:pPr>
            <w:hyperlink r:id="rId379" w:history="1">
              <w:r w:rsidR="006E67F4" w:rsidRPr="006E50BE">
                <w:rPr>
                  <w:rStyle w:val="Hyperlink"/>
                  <w:b/>
                  <w:color w:val="0000FF"/>
                  <w:sz w:val="20"/>
                  <w:szCs w:val="20"/>
                </w:rPr>
                <w:t>Metric to imperial</w:t>
              </w:r>
            </w:hyperlink>
          </w:p>
          <w:p w:rsidR="00AF2E53" w:rsidRPr="006E50BE" w:rsidRDefault="00316A9F" w:rsidP="00567582">
            <w:pPr>
              <w:pStyle w:val="Default"/>
              <w:ind w:left="720"/>
              <w:rPr>
                <w:rFonts w:ascii="Calibri" w:eastAsia="Trebuchet MS" w:hAnsi="Calibri" w:cs="Trebuchet MS"/>
                <w:sz w:val="20"/>
                <w:szCs w:val="20"/>
              </w:rPr>
            </w:pPr>
            <w:r w:rsidRPr="006E50BE">
              <w:rPr>
                <w:rFonts w:ascii="Calibri" w:hAnsi="Calibri"/>
                <w:sz w:val="20"/>
                <w:szCs w:val="20"/>
              </w:rPr>
              <w:t xml:space="preserve">Sheets with tables on that show conversions between metric and imperial units and worksheet with questions converting between metric and imperial worksheets. </w:t>
            </w:r>
          </w:p>
          <w:p w:rsidR="006E67F4" w:rsidRPr="006E50BE" w:rsidRDefault="00955551" w:rsidP="006F4F44">
            <w:pPr>
              <w:pStyle w:val="BodyA"/>
              <w:numPr>
                <w:ilvl w:val="0"/>
                <w:numId w:val="136"/>
              </w:numPr>
              <w:spacing w:after="0" w:line="240" w:lineRule="auto"/>
              <w:rPr>
                <w:b/>
                <w:color w:val="0000FF"/>
                <w:sz w:val="20"/>
                <w:szCs w:val="20"/>
              </w:rPr>
            </w:pPr>
            <w:hyperlink r:id="rId380" w:history="1">
              <w:r w:rsidR="006E67F4" w:rsidRPr="006E50BE">
                <w:rPr>
                  <w:rStyle w:val="Hyperlink"/>
                  <w:b/>
                  <w:color w:val="0000FF"/>
                  <w:sz w:val="20"/>
                  <w:szCs w:val="20"/>
                </w:rPr>
                <w:t xml:space="preserve">Metric and imperial </w:t>
              </w:r>
              <w:proofErr w:type="spellStart"/>
              <w:r w:rsidR="006E67F4" w:rsidRPr="006E50BE">
                <w:rPr>
                  <w:rStyle w:val="Hyperlink"/>
                  <w:b/>
                  <w:color w:val="0000FF"/>
                  <w:sz w:val="20"/>
                  <w:szCs w:val="20"/>
                </w:rPr>
                <w:t>wordsearch</w:t>
              </w:r>
              <w:proofErr w:type="spellEnd"/>
            </w:hyperlink>
          </w:p>
          <w:p w:rsidR="00AF2E53" w:rsidRPr="006E50BE" w:rsidRDefault="00316A9F" w:rsidP="00567582">
            <w:pPr>
              <w:pStyle w:val="Default"/>
              <w:ind w:left="720"/>
              <w:rPr>
                <w:rFonts w:ascii="Calibri" w:eastAsia="Trebuchet MS" w:hAnsi="Calibri" w:cs="Trebuchet MS"/>
                <w:sz w:val="20"/>
                <w:szCs w:val="20"/>
              </w:rPr>
            </w:pPr>
            <w:r w:rsidRPr="006E50BE">
              <w:rPr>
                <w:rFonts w:ascii="Calibri" w:hAnsi="Calibri"/>
                <w:sz w:val="20"/>
                <w:szCs w:val="20"/>
              </w:rPr>
              <w:t>A</w:t>
            </w:r>
            <w:r w:rsidR="00C15E8F">
              <w:rPr>
                <w:rFonts w:ascii="Calibri" w:hAnsi="Calibri"/>
                <w:sz w:val="20"/>
                <w:szCs w:val="20"/>
              </w:rPr>
              <w:t xml:space="preserve"> crossword and </w:t>
            </w:r>
            <w:proofErr w:type="spellStart"/>
            <w:r w:rsidR="00C15E8F">
              <w:rPr>
                <w:rFonts w:ascii="Calibri" w:hAnsi="Calibri"/>
                <w:sz w:val="20"/>
                <w:szCs w:val="20"/>
              </w:rPr>
              <w:t>word</w:t>
            </w:r>
            <w:r w:rsidRPr="006E50BE">
              <w:rPr>
                <w:rFonts w:ascii="Calibri" w:hAnsi="Calibri"/>
                <w:sz w:val="20"/>
                <w:szCs w:val="20"/>
              </w:rPr>
              <w:t>search</w:t>
            </w:r>
            <w:proofErr w:type="spellEnd"/>
            <w:r w:rsidRPr="006E50BE">
              <w:rPr>
                <w:rFonts w:ascii="Calibri" w:hAnsi="Calibri"/>
                <w:sz w:val="20"/>
                <w:szCs w:val="20"/>
              </w:rPr>
              <w:t xml:space="preserve"> covering both metric units and some imperial units.</w:t>
            </w:r>
          </w:p>
          <w:p w:rsidR="006E67F4" w:rsidRPr="006E50BE" w:rsidRDefault="00955551" w:rsidP="006F4F44">
            <w:pPr>
              <w:pStyle w:val="BodyA"/>
              <w:numPr>
                <w:ilvl w:val="0"/>
                <w:numId w:val="136"/>
              </w:numPr>
              <w:spacing w:after="0" w:line="240" w:lineRule="auto"/>
              <w:rPr>
                <w:b/>
                <w:color w:val="0000FF"/>
                <w:sz w:val="20"/>
                <w:szCs w:val="20"/>
              </w:rPr>
            </w:pPr>
            <w:hyperlink r:id="rId381" w:history="1">
              <w:r w:rsidR="006E67F4" w:rsidRPr="006E50BE">
                <w:rPr>
                  <w:rStyle w:val="Hyperlink"/>
                  <w:b/>
                  <w:color w:val="0000FF"/>
                  <w:sz w:val="20"/>
                  <w:szCs w:val="20"/>
                </w:rPr>
                <w:t>Conversion display</w:t>
              </w:r>
            </w:hyperlink>
          </w:p>
          <w:p w:rsidR="00AF2E53" w:rsidRPr="006E50BE" w:rsidRDefault="00316A9F" w:rsidP="00567582">
            <w:pPr>
              <w:pStyle w:val="BodyA"/>
              <w:spacing w:after="0" w:line="240" w:lineRule="auto"/>
              <w:ind w:left="720"/>
              <w:rPr>
                <w:rFonts w:eastAsia="Trebuchet MS" w:cs="Trebuchet MS"/>
                <w:sz w:val="20"/>
                <w:szCs w:val="20"/>
              </w:rPr>
            </w:pPr>
            <w:r w:rsidRPr="006E50BE">
              <w:rPr>
                <w:sz w:val="20"/>
                <w:szCs w:val="20"/>
              </w:rPr>
              <w:t>Metric to imperial posters and questions.</w:t>
            </w:r>
          </w:p>
          <w:p w:rsidR="006E67F4" w:rsidRPr="006E50BE" w:rsidRDefault="00955551" w:rsidP="006F4F44">
            <w:pPr>
              <w:pStyle w:val="BodyA"/>
              <w:numPr>
                <w:ilvl w:val="0"/>
                <w:numId w:val="136"/>
              </w:numPr>
              <w:spacing w:after="0" w:line="240" w:lineRule="auto"/>
              <w:rPr>
                <w:b/>
                <w:color w:val="0000FF"/>
                <w:sz w:val="20"/>
                <w:szCs w:val="20"/>
              </w:rPr>
            </w:pPr>
            <w:hyperlink r:id="rId382" w:history="1">
              <w:r w:rsidR="006E67F4" w:rsidRPr="006E50BE">
                <w:rPr>
                  <w:rStyle w:val="Hyperlink"/>
                  <w:b/>
                  <w:color w:val="0000FF"/>
                  <w:sz w:val="20"/>
                  <w:szCs w:val="20"/>
                </w:rPr>
                <w:t>Working with imperial measures</w:t>
              </w:r>
            </w:hyperlink>
          </w:p>
          <w:p w:rsidR="00AF2E53" w:rsidRPr="006E50BE" w:rsidRDefault="00316A9F" w:rsidP="00567582">
            <w:pPr>
              <w:pStyle w:val="Default"/>
              <w:ind w:left="720"/>
              <w:rPr>
                <w:rFonts w:ascii="Calibri" w:eastAsia="Trebuchet MS" w:hAnsi="Calibri" w:cs="Trebuchet MS"/>
                <w:sz w:val="20"/>
                <w:szCs w:val="20"/>
              </w:rPr>
            </w:pPr>
            <w:r w:rsidRPr="006E50BE">
              <w:rPr>
                <w:rFonts w:ascii="Calibri" w:hAnsi="Calibri"/>
                <w:sz w:val="20"/>
                <w:szCs w:val="20"/>
              </w:rPr>
              <w:t xml:space="preserve">Two worksheets for working with imperial measures. One on reading imperial scales and the other on converting using common approximations. </w:t>
            </w:r>
          </w:p>
          <w:p w:rsidR="006E67F4" w:rsidRPr="006E50BE" w:rsidRDefault="00955551" w:rsidP="006F4F44">
            <w:pPr>
              <w:pStyle w:val="BodyA"/>
              <w:numPr>
                <w:ilvl w:val="0"/>
                <w:numId w:val="136"/>
              </w:numPr>
              <w:spacing w:after="0" w:line="240" w:lineRule="auto"/>
              <w:rPr>
                <w:b/>
                <w:color w:val="0000FF"/>
                <w:sz w:val="20"/>
                <w:szCs w:val="20"/>
              </w:rPr>
            </w:pPr>
            <w:hyperlink r:id="rId383" w:history="1">
              <w:r w:rsidR="006E67F4" w:rsidRPr="006E50BE">
                <w:rPr>
                  <w:rStyle w:val="Hyperlink"/>
                  <w:b/>
                  <w:color w:val="0000FF"/>
                  <w:sz w:val="20"/>
                  <w:szCs w:val="20"/>
                </w:rPr>
                <w:t>Holiday conversions</w:t>
              </w:r>
            </w:hyperlink>
          </w:p>
          <w:p w:rsidR="00AF2E53" w:rsidRDefault="00316A9F" w:rsidP="00567582">
            <w:pPr>
              <w:pStyle w:val="BodyA"/>
              <w:spacing w:after="0" w:line="240" w:lineRule="auto"/>
              <w:ind w:left="720"/>
              <w:rPr>
                <w:sz w:val="20"/>
                <w:szCs w:val="20"/>
              </w:rPr>
            </w:pPr>
            <w:r w:rsidRPr="006E50BE">
              <w:rPr>
                <w:sz w:val="20"/>
                <w:szCs w:val="20"/>
              </w:rPr>
              <w:t>A short worksheet based on being on holiday in France. Children have to convert the imperial measures into metric.</w:t>
            </w:r>
          </w:p>
          <w:p w:rsidR="00713463" w:rsidRPr="006E50BE" w:rsidRDefault="00713463" w:rsidP="00567582">
            <w:pPr>
              <w:pStyle w:val="BodyA"/>
              <w:spacing w:after="0" w:line="240" w:lineRule="auto"/>
              <w:ind w:left="720"/>
              <w:rPr>
                <w:sz w:val="24"/>
                <w:szCs w:val="24"/>
              </w:rPr>
            </w:pPr>
          </w:p>
        </w:tc>
      </w:tr>
      <w:tr w:rsidR="00610933" w:rsidRPr="006E50BE" w:rsidTr="00713463">
        <w:trPr>
          <w:cantSplit/>
        </w:trPr>
        <w:tc>
          <w:tcPr>
            <w:tcW w:w="6975" w:type="dxa"/>
            <w:tcBorders>
              <w:top w:val="single" w:sz="4" w:space="0" w:color="000000"/>
              <w:left w:val="single" w:sz="2" w:space="0" w:color="000000"/>
              <w:right w:val="single" w:sz="2" w:space="0" w:color="000000"/>
            </w:tcBorders>
            <w:shd w:val="clear" w:color="auto" w:fill="FEFEFE"/>
            <w:tcMar>
              <w:top w:w="80" w:type="dxa"/>
              <w:left w:w="80" w:type="dxa"/>
              <w:bottom w:w="80" w:type="dxa"/>
              <w:right w:w="80" w:type="dxa"/>
            </w:tcMar>
          </w:tcPr>
          <w:p w:rsidR="00610933" w:rsidRPr="006E50BE" w:rsidRDefault="00610933" w:rsidP="00610933">
            <w:pPr>
              <w:pStyle w:val="BodyA"/>
              <w:spacing w:after="0" w:line="240" w:lineRule="auto"/>
              <w:ind w:left="720"/>
            </w:pPr>
          </w:p>
          <w:p w:rsidR="00610933" w:rsidRPr="00595381" w:rsidRDefault="00610933" w:rsidP="006F4F44">
            <w:pPr>
              <w:pStyle w:val="BodyA"/>
              <w:numPr>
                <w:ilvl w:val="0"/>
                <w:numId w:val="137"/>
              </w:numPr>
              <w:spacing w:after="0" w:line="240" w:lineRule="auto"/>
            </w:pPr>
            <w:r w:rsidRPr="006E50BE">
              <w:rPr>
                <w:sz w:val="24"/>
                <w:szCs w:val="24"/>
              </w:rPr>
              <w:t xml:space="preserve">recognise that shapes with the same areas can have different perimeters and vice versa </w:t>
            </w:r>
          </w:p>
          <w:p w:rsidR="00595381" w:rsidRPr="006E50BE" w:rsidRDefault="00595381" w:rsidP="00595381">
            <w:pPr>
              <w:pStyle w:val="BodyA"/>
              <w:spacing w:after="0" w:line="240" w:lineRule="auto"/>
              <w:ind w:left="720"/>
            </w:pPr>
          </w:p>
          <w:p w:rsidR="00610933" w:rsidRPr="006E50BE" w:rsidRDefault="00610933" w:rsidP="006F4F44">
            <w:pPr>
              <w:pStyle w:val="BodyA"/>
              <w:numPr>
                <w:ilvl w:val="0"/>
                <w:numId w:val="137"/>
              </w:numPr>
              <w:spacing w:after="0" w:line="240" w:lineRule="auto"/>
            </w:pPr>
            <w:r w:rsidRPr="006E50BE">
              <w:rPr>
                <w:sz w:val="24"/>
                <w:szCs w:val="24"/>
              </w:rPr>
              <w:t xml:space="preserve">recognise when it is possible to use formulae for area and volume of shapes </w:t>
            </w:r>
          </w:p>
          <w:p w:rsidR="00595381" w:rsidRPr="00595381" w:rsidRDefault="00595381" w:rsidP="00595381">
            <w:pPr>
              <w:pStyle w:val="BodyA"/>
              <w:spacing w:after="0" w:line="240" w:lineRule="auto"/>
              <w:ind w:left="720"/>
            </w:pPr>
          </w:p>
          <w:p w:rsidR="00610933" w:rsidRPr="006E50BE" w:rsidRDefault="00610933" w:rsidP="006F4F44">
            <w:pPr>
              <w:pStyle w:val="BodyA"/>
              <w:numPr>
                <w:ilvl w:val="0"/>
                <w:numId w:val="137"/>
              </w:numPr>
              <w:spacing w:after="0" w:line="240" w:lineRule="auto"/>
            </w:pPr>
            <w:r w:rsidRPr="006E50BE">
              <w:rPr>
                <w:sz w:val="24"/>
                <w:szCs w:val="24"/>
              </w:rPr>
              <w:t xml:space="preserve">calculate the area of parallelograms and triangles </w:t>
            </w:r>
          </w:p>
        </w:tc>
        <w:tc>
          <w:tcPr>
            <w:tcW w:w="6975" w:type="dxa"/>
            <w:tcBorders>
              <w:top w:val="single" w:sz="4"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610933" w:rsidRPr="006E50BE" w:rsidRDefault="00610933" w:rsidP="00610933">
            <w:pPr>
              <w:pStyle w:val="Body"/>
              <w:ind w:left="720"/>
              <w:rPr>
                <w:rFonts w:ascii="Calibri" w:hAnsi="Calibri"/>
                <w:sz w:val="20"/>
                <w:szCs w:val="20"/>
                <w:lang w:val="en-GB"/>
              </w:rPr>
            </w:pPr>
          </w:p>
          <w:p w:rsidR="00610933" w:rsidRPr="006E50BE" w:rsidRDefault="00955551" w:rsidP="006F4F44">
            <w:pPr>
              <w:pStyle w:val="Body"/>
              <w:numPr>
                <w:ilvl w:val="0"/>
                <w:numId w:val="138"/>
              </w:numPr>
              <w:rPr>
                <w:rFonts w:ascii="Calibri" w:hAnsi="Calibri"/>
                <w:b/>
                <w:sz w:val="20"/>
                <w:szCs w:val="20"/>
                <w:lang w:val="en-GB"/>
              </w:rPr>
            </w:pPr>
            <w:hyperlink r:id="rId384" w:history="1">
              <w:r w:rsidR="00610933" w:rsidRPr="006E50BE">
                <w:rPr>
                  <w:rStyle w:val="Hyperlink"/>
                  <w:rFonts w:ascii="Calibri" w:hAnsi="Calibri"/>
                  <w:b/>
                  <w:color w:val="0000FF"/>
                  <w:sz w:val="20"/>
                  <w:szCs w:val="20"/>
                  <w:lang w:val="en-GB"/>
                </w:rPr>
                <w:t>Area formulae</w:t>
              </w:r>
            </w:hyperlink>
            <w:r w:rsidR="00610933" w:rsidRPr="006E50BE">
              <w:rPr>
                <w:rFonts w:ascii="Calibri" w:hAnsi="Calibri"/>
                <w:b/>
                <w:sz w:val="20"/>
                <w:szCs w:val="20"/>
                <w:lang w:val="en-GB"/>
              </w:rPr>
              <w:t xml:space="preserve"> </w:t>
            </w:r>
          </w:p>
          <w:p w:rsidR="00610933" w:rsidRPr="006E50BE" w:rsidRDefault="00610933" w:rsidP="00610933">
            <w:pPr>
              <w:pStyle w:val="Default"/>
              <w:ind w:left="720"/>
              <w:rPr>
                <w:rFonts w:ascii="Calibri" w:eastAsia="Trebuchet MS" w:hAnsi="Calibri" w:cs="Trebuchet MS"/>
                <w:sz w:val="20"/>
                <w:szCs w:val="20"/>
              </w:rPr>
            </w:pPr>
            <w:r w:rsidRPr="006E50BE">
              <w:rPr>
                <w:rFonts w:ascii="Calibri" w:hAnsi="Calibri"/>
                <w:sz w:val="20"/>
                <w:szCs w:val="20"/>
              </w:rPr>
              <w:t>Resource to support the learning and teaching of the area formula l</w:t>
            </w:r>
            <w:r w:rsidR="00C15E8F">
              <w:rPr>
                <w:rFonts w:ascii="Calibri" w:hAnsi="Calibri"/>
                <w:sz w:val="20"/>
                <w:szCs w:val="20"/>
              </w:rPr>
              <w:t xml:space="preserve"> </w:t>
            </w:r>
            <w:r w:rsidRPr="006E50BE">
              <w:rPr>
                <w:rFonts w:ascii="Calibri" w:hAnsi="Calibri"/>
                <w:sz w:val="20"/>
                <w:szCs w:val="20"/>
              </w:rPr>
              <w:t>x</w:t>
            </w:r>
            <w:r w:rsidR="00C15E8F">
              <w:rPr>
                <w:rFonts w:ascii="Calibri" w:hAnsi="Calibri"/>
                <w:sz w:val="20"/>
                <w:szCs w:val="20"/>
              </w:rPr>
              <w:t xml:space="preserve"> </w:t>
            </w:r>
            <w:r w:rsidRPr="006E50BE">
              <w:rPr>
                <w:rFonts w:ascii="Calibri" w:hAnsi="Calibri"/>
                <w:sz w:val="20"/>
                <w:szCs w:val="20"/>
              </w:rPr>
              <w:t xml:space="preserve">b. </w:t>
            </w:r>
          </w:p>
          <w:p w:rsidR="00610933" w:rsidRPr="006E50BE" w:rsidRDefault="00955551" w:rsidP="006F4F44">
            <w:pPr>
              <w:pStyle w:val="Body"/>
              <w:numPr>
                <w:ilvl w:val="0"/>
                <w:numId w:val="138"/>
              </w:numPr>
              <w:rPr>
                <w:rFonts w:ascii="Calibri" w:hAnsi="Calibri"/>
                <w:b/>
                <w:color w:val="0000FF"/>
                <w:sz w:val="20"/>
                <w:szCs w:val="20"/>
                <w:lang w:val="en-GB"/>
              </w:rPr>
            </w:pPr>
            <w:hyperlink r:id="rId385" w:history="1">
              <w:r w:rsidR="00610933" w:rsidRPr="006E50BE">
                <w:rPr>
                  <w:rStyle w:val="Hyperlink"/>
                  <w:rFonts w:ascii="Calibri" w:hAnsi="Calibri"/>
                  <w:b/>
                  <w:color w:val="0000FF"/>
                  <w:sz w:val="20"/>
                  <w:szCs w:val="20"/>
                  <w:lang w:val="en-GB"/>
                </w:rPr>
                <w:t>Find the area of a rectangle</w:t>
              </w:r>
            </w:hyperlink>
          </w:p>
          <w:p w:rsidR="00610933" w:rsidRPr="006E50BE" w:rsidRDefault="00610933" w:rsidP="00610933">
            <w:pPr>
              <w:pStyle w:val="Default"/>
              <w:ind w:left="720"/>
              <w:rPr>
                <w:rFonts w:ascii="Calibri" w:eastAsia="Trebuchet MS" w:hAnsi="Calibri" w:cs="Trebuchet MS"/>
                <w:sz w:val="20"/>
                <w:szCs w:val="20"/>
              </w:rPr>
            </w:pPr>
            <w:r w:rsidRPr="006E50BE">
              <w:rPr>
                <w:rFonts w:ascii="Calibri" w:hAnsi="Calibri"/>
                <w:sz w:val="20"/>
                <w:szCs w:val="20"/>
              </w:rPr>
              <w:t>Use the formula for the area of a rectangle to calculate the rectangle's area.</w:t>
            </w:r>
          </w:p>
          <w:p w:rsidR="00610933" w:rsidRPr="006E50BE" w:rsidRDefault="00955551" w:rsidP="006F4F44">
            <w:pPr>
              <w:pStyle w:val="TableStyle2"/>
              <w:numPr>
                <w:ilvl w:val="0"/>
                <w:numId w:val="138"/>
              </w:numPr>
              <w:rPr>
                <w:rFonts w:ascii="Calibri" w:hAnsi="Calibri"/>
                <w:b/>
                <w:color w:val="0000FF"/>
                <w:lang w:val="en-GB"/>
              </w:rPr>
            </w:pPr>
            <w:hyperlink r:id="rId386" w:history="1">
              <w:r w:rsidR="00610933" w:rsidRPr="006E50BE">
                <w:rPr>
                  <w:rStyle w:val="Hyperlink"/>
                  <w:rFonts w:ascii="Calibri" w:hAnsi="Calibri"/>
                  <w:b/>
                  <w:color w:val="0000FF"/>
                  <w:lang w:val="en-GB"/>
                </w:rPr>
                <w:t>How to find the area of a parallelogram</w:t>
              </w:r>
            </w:hyperlink>
          </w:p>
          <w:p w:rsidR="00610933" w:rsidRPr="006E50BE" w:rsidRDefault="00C15E8F" w:rsidP="00610933">
            <w:pPr>
              <w:pStyle w:val="Default"/>
              <w:ind w:left="720"/>
              <w:rPr>
                <w:rFonts w:ascii="Calibri" w:eastAsia="Trebuchet MS" w:hAnsi="Calibri" w:cs="Trebuchet MS"/>
                <w:sz w:val="20"/>
                <w:szCs w:val="20"/>
              </w:rPr>
            </w:pPr>
            <w:r>
              <w:rPr>
                <w:rFonts w:ascii="Calibri" w:hAnsi="Calibri"/>
                <w:sz w:val="20"/>
                <w:szCs w:val="20"/>
              </w:rPr>
              <w:t xml:space="preserve">A </w:t>
            </w:r>
            <w:r w:rsidR="00610933" w:rsidRPr="006E50BE">
              <w:rPr>
                <w:rFonts w:ascii="Calibri" w:hAnsi="Calibri"/>
                <w:sz w:val="20"/>
                <w:szCs w:val="20"/>
              </w:rPr>
              <w:t>PowerPoint presentation explaining how to calculate the area of a parallelogram.</w:t>
            </w:r>
          </w:p>
          <w:p w:rsidR="00610933" w:rsidRPr="006E50BE" w:rsidRDefault="00955551" w:rsidP="006F4F44">
            <w:pPr>
              <w:pStyle w:val="TableStyle2"/>
              <w:numPr>
                <w:ilvl w:val="0"/>
                <w:numId w:val="138"/>
              </w:numPr>
              <w:rPr>
                <w:rFonts w:ascii="Calibri" w:hAnsi="Calibri"/>
                <w:b/>
                <w:lang w:val="en-GB"/>
              </w:rPr>
            </w:pPr>
            <w:hyperlink r:id="rId387" w:history="1">
              <w:r w:rsidR="00610933" w:rsidRPr="006E50BE">
                <w:rPr>
                  <w:rStyle w:val="Hyperlink"/>
                  <w:rFonts w:ascii="Calibri" w:hAnsi="Calibri"/>
                  <w:b/>
                  <w:color w:val="0000FF"/>
                  <w:lang w:val="en-GB"/>
                </w:rPr>
                <w:t>Area of a parallelogram</w:t>
              </w:r>
            </w:hyperlink>
          </w:p>
          <w:p w:rsidR="00610933" w:rsidRPr="006E50BE" w:rsidRDefault="00610933" w:rsidP="00610933">
            <w:pPr>
              <w:pStyle w:val="Default"/>
              <w:ind w:left="720"/>
              <w:rPr>
                <w:rFonts w:ascii="Calibri" w:eastAsia="Trebuchet MS" w:hAnsi="Calibri" w:cs="Trebuchet MS"/>
                <w:sz w:val="20"/>
                <w:szCs w:val="20"/>
              </w:rPr>
            </w:pPr>
            <w:r w:rsidRPr="006E50BE">
              <w:rPr>
                <w:rFonts w:ascii="Calibri" w:hAnsi="Calibri"/>
                <w:sz w:val="20"/>
                <w:szCs w:val="20"/>
              </w:rPr>
              <w:t>A worksheet on calculating the area of parallelograms with different metric units for length and irrelevant lengths also labelled.</w:t>
            </w:r>
          </w:p>
          <w:p w:rsidR="00610933" w:rsidRPr="006E50BE" w:rsidRDefault="00955551" w:rsidP="006F4F44">
            <w:pPr>
              <w:pStyle w:val="TableStyle2"/>
              <w:numPr>
                <w:ilvl w:val="0"/>
                <w:numId w:val="138"/>
              </w:numPr>
              <w:rPr>
                <w:rFonts w:ascii="Calibri" w:hAnsi="Calibri"/>
                <w:b/>
                <w:color w:val="0000FF"/>
                <w:lang w:val="en-GB"/>
              </w:rPr>
            </w:pPr>
            <w:hyperlink r:id="rId388" w:history="1">
              <w:r w:rsidR="00610933" w:rsidRPr="006E50BE">
                <w:rPr>
                  <w:rStyle w:val="Hyperlink"/>
                  <w:rFonts w:ascii="Calibri" w:hAnsi="Calibri"/>
                  <w:b/>
                  <w:color w:val="0000FF"/>
                  <w:lang w:val="en-GB"/>
                </w:rPr>
                <w:t>Parallelograms and trapeziums</w:t>
              </w:r>
            </w:hyperlink>
            <w:r w:rsidR="00610933" w:rsidRPr="006E50BE">
              <w:rPr>
                <w:rFonts w:ascii="Calibri" w:hAnsi="Calibri"/>
                <w:b/>
                <w:color w:val="0000FF"/>
                <w:lang w:val="en-GB"/>
              </w:rPr>
              <w:t xml:space="preserve"> </w:t>
            </w:r>
          </w:p>
          <w:p w:rsidR="00610933" w:rsidRPr="006E50BE" w:rsidRDefault="00C15E8F" w:rsidP="00610933">
            <w:pPr>
              <w:pStyle w:val="Default"/>
              <w:ind w:left="720"/>
              <w:rPr>
                <w:rFonts w:ascii="Calibri" w:eastAsia="Trebuchet MS" w:hAnsi="Calibri" w:cs="Trebuchet MS"/>
                <w:sz w:val="20"/>
                <w:szCs w:val="20"/>
              </w:rPr>
            </w:pPr>
            <w:r>
              <w:rPr>
                <w:rFonts w:ascii="Calibri" w:hAnsi="Calibri"/>
                <w:sz w:val="20"/>
                <w:szCs w:val="20"/>
              </w:rPr>
              <w:t>A b</w:t>
            </w:r>
            <w:r w:rsidR="00610933" w:rsidRPr="006E50BE">
              <w:rPr>
                <w:rFonts w:ascii="Calibri" w:hAnsi="Calibri"/>
                <w:sz w:val="20"/>
                <w:szCs w:val="20"/>
              </w:rPr>
              <w:t>asic introduction to area showing how both shapes are related to a rectangle.</w:t>
            </w:r>
          </w:p>
          <w:p w:rsidR="00610933" w:rsidRPr="006E50BE" w:rsidRDefault="00955551" w:rsidP="006F4F44">
            <w:pPr>
              <w:pStyle w:val="TableStyle2"/>
              <w:numPr>
                <w:ilvl w:val="0"/>
                <w:numId w:val="138"/>
              </w:numPr>
              <w:rPr>
                <w:rFonts w:ascii="Calibri" w:hAnsi="Calibri"/>
                <w:b/>
                <w:color w:val="0000FF"/>
                <w:lang w:val="en-GB"/>
              </w:rPr>
            </w:pPr>
            <w:hyperlink r:id="rId389" w:history="1">
              <w:r w:rsidR="00610933" w:rsidRPr="006E50BE">
                <w:rPr>
                  <w:rStyle w:val="Hyperlink"/>
                  <w:rFonts w:ascii="Calibri" w:hAnsi="Calibri"/>
                  <w:b/>
                  <w:color w:val="0000FF"/>
                  <w:lang w:val="en-GB"/>
                </w:rPr>
                <w:t>Area of trapeziums and parallelogram</w:t>
              </w:r>
            </w:hyperlink>
          </w:p>
          <w:p w:rsidR="00610933" w:rsidRDefault="00610933" w:rsidP="00610933">
            <w:pPr>
              <w:pStyle w:val="TableStyle2"/>
              <w:ind w:left="720"/>
              <w:rPr>
                <w:rFonts w:ascii="Calibri" w:hAnsi="Calibri"/>
                <w:lang w:val="en-GB"/>
              </w:rPr>
            </w:pPr>
            <w:r w:rsidRPr="006E50BE">
              <w:rPr>
                <w:rFonts w:ascii="Calibri" w:hAnsi="Calibri"/>
                <w:lang w:val="en-GB"/>
              </w:rPr>
              <w:t>Interactive activities where parallelograms and trapeziums can be generated.</w:t>
            </w:r>
          </w:p>
          <w:p w:rsidR="00713463" w:rsidRPr="006E50BE" w:rsidRDefault="00713463" w:rsidP="00610933">
            <w:pPr>
              <w:pStyle w:val="TableStyle2"/>
              <w:ind w:left="720"/>
              <w:rPr>
                <w:rFonts w:ascii="Calibri" w:eastAsia="Trebuchet MS" w:hAnsi="Calibri" w:cs="Trebuchet MS"/>
                <w:sz w:val="24"/>
                <w:szCs w:val="24"/>
                <w:lang w:val="en-GB"/>
              </w:rPr>
            </w:pPr>
          </w:p>
        </w:tc>
      </w:tr>
      <w:tr w:rsidR="00AF2E53" w:rsidRPr="006E50BE" w:rsidTr="00713463">
        <w:trPr>
          <w:cantSplit/>
        </w:trPr>
        <w:tc>
          <w:tcPr>
            <w:tcW w:w="697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533060" w:rsidRPr="006E50BE" w:rsidRDefault="00533060">
            <w:pPr>
              <w:pStyle w:val="BodyA"/>
              <w:spacing w:after="0" w:line="240" w:lineRule="auto"/>
              <w:rPr>
                <w:sz w:val="24"/>
                <w:szCs w:val="24"/>
              </w:rPr>
            </w:pPr>
          </w:p>
          <w:p w:rsidR="00AF2E53" w:rsidRPr="006E50BE" w:rsidRDefault="00316A9F" w:rsidP="006F4F44">
            <w:pPr>
              <w:pStyle w:val="BodyA"/>
              <w:numPr>
                <w:ilvl w:val="0"/>
                <w:numId w:val="139"/>
              </w:numPr>
              <w:spacing w:after="0" w:line="240" w:lineRule="auto"/>
            </w:pPr>
            <w:r w:rsidRPr="006E50BE">
              <w:rPr>
                <w:sz w:val="24"/>
                <w:szCs w:val="24"/>
              </w:rPr>
              <w:t>calculate, estimate and compare volume of cubes and cuboids using standard units, including cubic centimetres (cm</w:t>
            </w:r>
            <w:r w:rsidR="00533060" w:rsidRPr="006E50BE">
              <w:rPr>
                <w:sz w:val="24"/>
                <w:szCs w:val="24"/>
              </w:rPr>
              <w:t>³</w:t>
            </w:r>
            <w:r w:rsidRPr="006E50BE">
              <w:rPr>
                <w:sz w:val="24"/>
                <w:szCs w:val="24"/>
              </w:rPr>
              <w:t>) and cubic metres (m</w:t>
            </w:r>
            <w:r w:rsidR="00533060" w:rsidRPr="006E50BE">
              <w:rPr>
                <w:sz w:val="24"/>
                <w:szCs w:val="24"/>
              </w:rPr>
              <w:t>³</w:t>
            </w:r>
            <w:r w:rsidRPr="006E50BE">
              <w:rPr>
                <w:sz w:val="24"/>
                <w:szCs w:val="24"/>
              </w:rPr>
              <w:t>), and extending to other un</w:t>
            </w:r>
            <w:r w:rsidR="00C15E8F">
              <w:rPr>
                <w:sz w:val="24"/>
                <w:szCs w:val="24"/>
              </w:rPr>
              <w:t>its [for example, mm³ and km³]</w:t>
            </w:r>
          </w:p>
        </w:tc>
        <w:tc>
          <w:tcPr>
            <w:tcW w:w="697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B93841" w:rsidRPr="006E50BE" w:rsidRDefault="00B93841">
            <w:pPr>
              <w:pStyle w:val="Body"/>
              <w:rPr>
                <w:lang w:val="en-GB"/>
              </w:rPr>
            </w:pPr>
          </w:p>
          <w:p w:rsidR="006E67F4" w:rsidRPr="006E50BE" w:rsidRDefault="00955551" w:rsidP="006F4F44">
            <w:pPr>
              <w:pStyle w:val="Body"/>
              <w:numPr>
                <w:ilvl w:val="0"/>
                <w:numId w:val="140"/>
              </w:numPr>
              <w:rPr>
                <w:rFonts w:ascii="Calibri" w:hAnsi="Calibri"/>
                <w:b/>
                <w:color w:val="0000FF"/>
                <w:sz w:val="20"/>
                <w:szCs w:val="20"/>
                <w:lang w:val="en-GB"/>
              </w:rPr>
            </w:pPr>
            <w:hyperlink r:id="rId390" w:history="1">
              <w:r w:rsidR="006E67F4" w:rsidRPr="006E50BE">
                <w:rPr>
                  <w:rStyle w:val="Hyperlink"/>
                  <w:rFonts w:ascii="Calibri" w:hAnsi="Calibri"/>
                  <w:b/>
                  <w:color w:val="0000FF"/>
                  <w:sz w:val="20"/>
                  <w:szCs w:val="20"/>
                  <w:lang w:val="en-GB"/>
                </w:rPr>
                <w:t>Relationship between units of volume</w:t>
              </w:r>
            </w:hyperlink>
          </w:p>
          <w:p w:rsidR="00AF2E53" w:rsidRPr="006E50BE" w:rsidRDefault="00316A9F" w:rsidP="00B93841">
            <w:pPr>
              <w:pStyle w:val="Body"/>
              <w:ind w:left="720"/>
              <w:rPr>
                <w:rFonts w:ascii="Calibri" w:eastAsia="Trebuchet MS" w:hAnsi="Calibri" w:cs="Trebuchet MS"/>
                <w:color w:val="0432FF"/>
                <w:sz w:val="20"/>
                <w:szCs w:val="20"/>
                <w:lang w:val="en-GB"/>
              </w:rPr>
            </w:pPr>
            <w:r w:rsidRPr="006E50BE">
              <w:rPr>
                <w:rFonts w:ascii="Calibri" w:hAnsi="Calibri"/>
                <w:sz w:val="20"/>
                <w:szCs w:val="20"/>
                <w:lang w:val="en-GB"/>
              </w:rPr>
              <w:t>A worksheet on the relationship between units of volume.</w:t>
            </w:r>
          </w:p>
          <w:p w:rsidR="006E67F4" w:rsidRPr="006E50BE" w:rsidRDefault="00955551" w:rsidP="006F4F44">
            <w:pPr>
              <w:pStyle w:val="Body"/>
              <w:numPr>
                <w:ilvl w:val="0"/>
                <w:numId w:val="140"/>
              </w:numPr>
              <w:rPr>
                <w:rFonts w:ascii="Calibri" w:hAnsi="Calibri"/>
                <w:b/>
                <w:color w:val="0000FF"/>
                <w:sz w:val="20"/>
                <w:szCs w:val="20"/>
                <w:lang w:val="en-GB"/>
              </w:rPr>
            </w:pPr>
            <w:hyperlink r:id="rId391" w:history="1">
              <w:r w:rsidR="006E67F4" w:rsidRPr="006E50BE">
                <w:rPr>
                  <w:rStyle w:val="Hyperlink"/>
                  <w:rFonts w:ascii="Calibri" w:hAnsi="Calibri"/>
                  <w:b/>
                  <w:color w:val="0000FF"/>
                  <w:sz w:val="20"/>
                  <w:szCs w:val="20"/>
                  <w:lang w:val="en-GB"/>
                </w:rPr>
                <w:t>Volume of cubes</w:t>
              </w:r>
            </w:hyperlink>
          </w:p>
          <w:p w:rsidR="00AF2E53" w:rsidRPr="006E50BE" w:rsidRDefault="00316A9F" w:rsidP="00B93841">
            <w:pPr>
              <w:pStyle w:val="Body"/>
              <w:ind w:left="720"/>
              <w:rPr>
                <w:rFonts w:ascii="Calibri" w:eastAsia="Trebuchet MS" w:hAnsi="Calibri" w:cs="Trebuchet MS"/>
                <w:color w:val="0432FF"/>
                <w:sz w:val="20"/>
                <w:szCs w:val="20"/>
                <w:lang w:val="en-GB"/>
              </w:rPr>
            </w:pPr>
            <w:r w:rsidRPr="006E50BE">
              <w:rPr>
                <w:rFonts w:ascii="Calibri" w:hAnsi="Calibri"/>
                <w:sz w:val="20"/>
                <w:szCs w:val="20"/>
                <w:lang w:val="en-GB"/>
              </w:rPr>
              <w:t xml:space="preserve">An introductory </w:t>
            </w:r>
            <w:r w:rsidR="006E67F4" w:rsidRPr="006E50BE">
              <w:rPr>
                <w:rFonts w:ascii="Calibri" w:hAnsi="Calibri"/>
                <w:sz w:val="20"/>
                <w:szCs w:val="20"/>
                <w:lang w:val="en-GB"/>
              </w:rPr>
              <w:t>PowerPoint</w:t>
            </w:r>
            <w:r w:rsidRPr="006E50BE">
              <w:rPr>
                <w:rFonts w:ascii="Calibri" w:hAnsi="Calibri"/>
                <w:sz w:val="20"/>
                <w:szCs w:val="20"/>
                <w:lang w:val="en-GB"/>
              </w:rPr>
              <w:t xml:space="preserve"> </w:t>
            </w:r>
            <w:r w:rsidR="00C15E8F">
              <w:rPr>
                <w:rFonts w:ascii="Calibri" w:hAnsi="Calibri"/>
                <w:sz w:val="20"/>
                <w:szCs w:val="20"/>
                <w:lang w:val="en-GB"/>
              </w:rPr>
              <w:t xml:space="preserve">presentation on </w:t>
            </w:r>
            <w:r w:rsidRPr="006E50BE">
              <w:rPr>
                <w:rFonts w:ascii="Calibri" w:hAnsi="Calibri"/>
                <w:sz w:val="20"/>
                <w:szCs w:val="20"/>
                <w:lang w:val="en-GB"/>
              </w:rPr>
              <w:t>finding the volume of cubes.</w:t>
            </w:r>
          </w:p>
          <w:p w:rsidR="00AF2E53" w:rsidRPr="006E50BE" w:rsidRDefault="00955551" w:rsidP="006F4F44">
            <w:pPr>
              <w:pStyle w:val="Body"/>
              <w:numPr>
                <w:ilvl w:val="0"/>
                <w:numId w:val="140"/>
              </w:numPr>
              <w:rPr>
                <w:rFonts w:ascii="Calibri" w:hAnsi="Calibri"/>
                <w:b/>
                <w:color w:val="0000FF"/>
                <w:sz w:val="20"/>
                <w:szCs w:val="20"/>
                <w:lang w:val="en-GB"/>
              </w:rPr>
            </w:pPr>
            <w:hyperlink r:id="rId392" w:history="1">
              <w:r w:rsidR="006E67F4" w:rsidRPr="006E50BE">
                <w:rPr>
                  <w:rStyle w:val="Hyperlink"/>
                  <w:rFonts w:ascii="Calibri" w:hAnsi="Calibri"/>
                  <w:b/>
                  <w:color w:val="0000FF"/>
                  <w:sz w:val="20"/>
                  <w:szCs w:val="20"/>
                  <w:lang w:val="en-GB"/>
                </w:rPr>
                <w:t>Volume of cuboid</w:t>
              </w:r>
            </w:hyperlink>
            <w:r w:rsidR="00C15E8F">
              <w:rPr>
                <w:rStyle w:val="Hyperlink"/>
                <w:rFonts w:ascii="Calibri" w:hAnsi="Calibri"/>
                <w:b/>
                <w:color w:val="0000FF"/>
                <w:sz w:val="20"/>
                <w:szCs w:val="20"/>
                <w:lang w:val="en-GB"/>
              </w:rPr>
              <w:t>s</w:t>
            </w:r>
          </w:p>
          <w:p w:rsidR="00AF2E53" w:rsidRPr="006E50BE" w:rsidRDefault="00C15E8F" w:rsidP="00B93841">
            <w:pPr>
              <w:pStyle w:val="Body"/>
              <w:ind w:left="720"/>
              <w:rPr>
                <w:rFonts w:ascii="Calibri" w:eastAsia="Trebuchet MS" w:hAnsi="Calibri" w:cs="Trebuchet MS"/>
                <w:color w:val="0432FF"/>
                <w:sz w:val="20"/>
                <w:szCs w:val="20"/>
                <w:lang w:val="en-GB"/>
              </w:rPr>
            </w:pPr>
            <w:r>
              <w:rPr>
                <w:rFonts w:ascii="Calibri" w:hAnsi="Calibri"/>
                <w:sz w:val="20"/>
                <w:szCs w:val="20"/>
                <w:lang w:val="en-GB"/>
              </w:rPr>
              <w:t>Volume of cuboid treasure hunt/</w:t>
            </w:r>
            <w:r w:rsidR="00316A9F" w:rsidRPr="006E50BE">
              <w:rPr>
                <w:rFonts w:ascii="Calibri" w:hAnsi="Calibri"/>
                <w:sz w:val="20"/>
                <w:szCs w:val="20"/>
                <w:lang w:val="en-GB"/>
              </w:rPr>
              <w:t>loop cards.</w:t>
            </w:r>
          </w:p>
          <w:p w:rsidR="006E67F4" w:rsidRPr="006E50BE" w:rsidRDefault="00955551" w:rsidP="006F4F44">
            <w:pPr>
              <w:pStyle w:val="Body"/>
              <w:numPr>
                <w:ilvl w:val="0"/>
                <w:numId w:val="140"/>
              </w:numPr>
              <w:rPr>
                <w:rFonts w:ascii="Calibri" w:hAnsi="Calibri"/>
                <w:b/>
                <w:color w:val="0000FF"/>
                <w:sz w:val="20"/>
                <w:szCs w:val="20"/>
                <w:lang w:val="en-GB"/>
              </w:rPr>
            </w:pPr>
            <w:hyperlink r:id="rId393" w:history="1">
              <w:r w:rsidR="006E67F4" w:rsidRPr="006E50BE">
                <w:rPr>
                  <w:rStyle w:val="Hyperlink"/>
                  <w:rFonts w:ascii="Calibri" w:hAnsi="Calibri"/>
                  <w:b/>
                  <w:color w:val="0000FF"/>
                  <w:sz w:val="20"/>
                  <w:szCs w:val="20"/>
                  <w:lang w:val="en-GB"/>
                </w:rPr>
                <w:t>Volume treasure hunt</w:t>
              </w:r>
            </w:hyperlink>
          </w:p>
          <w:p w:rsidR="00AF2E53" w:rsidRDefault="00316A9F" w:rsidP="00B93841">
            <w:pPr>
              <w:pStyle w:val="Body"/>
              <w:ind w:left="720"/>
              <w:rPr>
                <w:rFonts w:ascii="Calibri" w:hAnsi="Calibri"/>
                <w:sz w:val="20"/>
                <w:szCs w:val="20"/>
                <w:lang w:val="en-GB"/>
              </w:rPr>
            </w:pPr>
            <w:r w:rsidRPr="006E50BE">
              <w:rPr>
                <w:rFonts w:ascii="Calibri" w:hAnsi="Calibri"/>
                <w:sz w:val="20"/>
                <w:szCs w:val="20"/>
                <w:lang w:val="en-GB"/>
              </w:rPr>
              <w:t>Volume of cubes/cuboids QR treasure hunt.</w:t>
            </w:r>
          </w:p>
          <w:p w:rsidR="00713463" w:rsidRPr="006E50BE" w:rsidRDefault="00713463" w:rsidP="00B93841">
            <w:pPr>
              <w:pStyle w:val="Body"/>
              <w:ind w:left="720"/>
              <w:rPr>
                <w:rFonts w:ascii="Calibri" w:eastAsia="Trebuchet MS" w:hAnsi="Calibri" w:cs="Trebuchet MS"/>
                <w:lang w:val="en-GB"/>
              </w:rPr>
            </w:pPr>
          </w:p>
        </w:tc>
      </w:tr>
    </w:tbl>
    <w:p w:rsidR="00AF2E53" w:rsidRPr="006E50BE" w:rsidRDefault="00AF2E53">
      <w:pPr>
        <w:pStyle w:val="BodyA"/>
        <w:spacing w:line="240" w:lineRule="auto"/>
        <w:rPr>
          <w:rFonts w:eastAsia="Trebuchet MS Bold" w:cs="Trebuchet MS Bold"/>
          <w:sz w:val="28"/>
          <w:szCs w:val="28"/>
        </w:rPr>
      </w:pPr>
    </w:p>
    <w:p w:rsidR="00AF2E53" w:rsidRPr="006E50BE" w:rsidRDefault="00AF2E53">
      <w:pPr>
        <w:pStyle w:val="BodyA"/>
        <w:rPr>
          <w:rFonts w:eastAsia="Trebuchet MS Bold" w:cs="Trebuchet MS Bold"/>
          <w:sz w:val="28"/>
          <w:szCs w:val="28"/>
        </w:rPr>
      </w:pPr>
    </w:p>
    <w:p w:rsidR="00AF2E53" w:rsidRPr="006E50BE" w:rsidRDefault="00AF2E53">
      <w:pPr>
        <w:pStyle w:val="BodyA"/>
        <w:rPr>
          <w:rFonts w:eastAsia="Trebuchet MS Bold" w:cs="Trebuchet MS Bold"/>
        </w:rPr>
      </w:pPr>
    </w:p>
    <w:p w:rsidR="00AF2E53" w:rsidRPr="006E50BE" w:rsidRDefault="00316A9F">
      <w:pPr>
        <w:pStyle w:val="BodyA"/>
        <w:rPr>
          <w:rFonts w:eastAsia="Trebuchet MS Bold" w:cs="Trebuchet MS Bold"/>
          <w:b/>
          <w:sz w:val="36"/>
          <w:szCs w:val="36"/>
        </w:rPr>
      </w:pPr>
      <w:r w:rsidRPr="006E50BE">
        <w:rPr>
          <w:b/>
          <w:sz w:val="36"/>
          <w:szCs w:val="36"/>
        </w:rPr>
        <w:t xml:space="preserve">Geometry </w:t>
      </w:r>
      <w:r w:rsidR="00C569B8" w:rsidRPr="006E50BE">
        <w:rPr>
          <w:b/>
          <w:sz w:val="36"/>
          <w:szCs w:val="36"/>
        </w:rPr>
        <w:t>– properties of s</w:t>
      </w:r>
      <w:r w:rsidRPr="006E50BE">
        <w:rPr>
          <w:b/>
          <w:sz w:val="36"/>
          <w:szCs w:val="36"/>
        </w:rPr>
        <w:t>hape</w:t>
      </w:r>
    </w:p>
    <w:p w:rsidR="00AF2E53" w:rsidRPr="006E50BE" w:rsidRDefault="00316A9F">
      <w:pPr>
        <w:pStyle w:val="BodyA"/>
        <w:rPr>
          <w:rFonts w:eastAsia="Trebuchet MS Bold" w:cs="Trebuchet MS Bold"/>
          <w:sz w:val="28"/>
          <w:szCs w:val="28"/>
        </w:rPr>
      </w:pPr>
      <w:r w:rsidRPr="006E50BE">
        <w:rPr>
          <w:sz w:val="28"/>
          <w:szCs w:val="28"/>
        </w:rPr>
        <w:t>Pupils should be taught to:</w:t>
      </w:r>
    </w:p>
    <w:tbl>
      <w:tblPr>
        <w:tblW w:w="139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975"/>
        <w:gridCol w:w="6975"/>
      </w:tblGrid>
      <w:tr w:rsidR="004D46B3" w:rsidRPr="006E50BE" w:rsidTr="00436135">
        <w:trPr>
          <w:cantSplit/>
          <w:trHeight w:val="7544"/>
        </w:trPr>
        <w:tc>
          <w:tcPr>
            <w:tcW w:w="6975"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4D46B3" w:rsidRPr="006E50BE" w:rsidRDefault="004D46B3">
            <w:pPr>
              <w:pStyle w:val="BodyA"/>
              <w:spacing w:after="0" w:line="240" w:lineRule="auto"/>
              <w:rPr>
                <w:sz w:val="24"/>
                <w:szCs w:val="24"/>
              </w:rPr>
            </w:pPr>
          </w:p>
          <w:p w:rsidR="00595381" w:rsidRPr="00595381" w:rsidRDefault="004D46B3" w:rsidP="006F4F44">
            <w:pPr>
              <w:pStyle w:val="BodyA"/>
              <w:numPr>
                <w:ilvl w:val="0"/>
                <w:numId w:val="141"/>
              </w:numPr>
              <w:spacing w:after="0" w:line="240" w:lineRule="auto"/>
            </w:pPr>
            <w:r w:rsidRPr="006E50BE">
              <w:rPr>
                <w:sz w:val="24"/>
                <w:szCs w:val="24"/>
              </w:rPr>
              <w:t xml:space="preserve">draw </w:t>
            </w:r>
            <w:r w:rsidR="0096790C">
              <w:rPr>
                <w:sz w:val="24"/>
                <w:szCs w:val="24"/>
              </w:rPr>
              <w:t>2D</w:t>
            </w:r>
            <w:r w:rsidRPr="006E50BE">
              <w:rPr>
                <w:sz w:val="24"/>
                <w:szCs w:val="24"/>
              </w:rPr>
              <w:t xml:space="preserve"> shapes using given dimensions and angles</w:t>
            </w:r>
          </w:p>
          <w:p w:rsidR="004D46B3" w:rsidRPr="006E50BE" w:rsidRDefault="004D46B3" w:rsidP="00595381">
            <w:pPr>
              <w:pStyle w:val="BodyA"/>
              <w:spacing w:after="0" w:line="240" w:lineRule="auto"/>
              <w:ind w:left="720"/>
            </w:pPr>
            <w:r w:rsidRPr="006E50BE">
              <w:rPr>
                <w:sz w:val="24"/>
                <w:szCs w:val="24"/>
              </w:rPr>
              <w:t xml:space="preserve"> </w:t>
            </w:r>
          </w:p>
          <w:p w:rsidR="004D46B3" w:rsidRPr="00595381" w:rsidRDefault="004D46B3" w:rsidP="006F4F44">
            <w:pPr>
              <w:pStyle w:val="BodyA"/>
              <w:numPr>
                <w:ilvl w:val="0"/>
                <w:numId w:val="141"/>
              </w:numPr>
              <w:spacing w:after="0" w:line="240" w:lineRule="auto"/>
            </w:pPr>
            <w:r w:rsidRPr="006E50BE">
              <w:rPr>
                <w:sz w:val="24"/>
                <w:szCs w:val="24"/>
              </w:rPr>
              <w:t xml:space="preserve">recognise, describe and build simple </w:t>
            </w:r>
            <w:r w:rsidR="0096790C">
              <w:rPr>
                <w:sz w:val="24"/>
                <w:szCs w:val="24"/>
              </w:rPr>
              <w:t>3D</w:t>
            </w:r>
            <w:r w:rsidRPr="006E50BE">
              <w:rPr>
                <w:sz w:val="24"/>
                <w:szCs w:val="24"/>
              </w:rPr>
              <w:t xml:space="preserve"> shapes, including making nets </w:t>
            </w:r>
          </w:p>
          <w:p w:rsidR="00595381" w:rsidRPr="006E50BE" w:rsidRDefault="00595381" w:rsidP="00595381">
            <w:pPr>
              <w:pStyle w:val="BodyA"/>
              <w:spacing w:after="0" w:line="240" w:lineRule="auto"/>
            </w:pPr>
          </w:p>
          <w:p w:rsidR="004D46B3" w:rsidRPr="00595381" w:rsidRDefault="004D46B3" w:rsidP="006F4F44">
            <w:pPr>
              <w:pStyle w:val="BodyA"/>
              <w:numPr>
                <w:ilvl w:val="0"/>
                <w:numId w:val="141"/>
              </w:numPr>
              <w:spacing w:after="0" w:line="240" w:lineRule="auto"/>
            </w:pPr>
            <w:r w:rsidRPr="006E50BE">
              <w:rPr>
                <w:sz w:val="24"/>
                <w:szCs w:val="24"/>
              </w:rPr>
              <w:t xml:space="preserve">compare and classify geometric shapes based on their properties and sizes and find unknown angles in any triangles, quadrilaterals, and regular polygons </w:t>
            </w:r>
          </w:p>
          <w:p w:rsidR="00595381" w:rsidRPr="006E50BE" w:rsidRDefault="00595381" w:rsidP="00595381">
            <w:pPr>
              <w:pStyle w:val="BodyA"/>
              <w:spacing w:after="0" w:line="240" w:lineRule="auto"/>
            </w:pPr>
          </w:p>
          <w:p w:rsidR="004D46B3" w:rsidRPr="00595381" w:rsidRDefault="004D46B3" w:rsidP="006F4F44">
            <w:pPr>
              <w:pStyle w:val="BodyA"/>
              <w:numPr>
                <w:ilvl w:val="0"/>
                <w:numId w:val="141"/>
              </w:numPr>
              <w:spacing w:after="0" w:line="240" w:lineRule="auto"/>
            </w:pPr>
            <w:r w:rsidRPr="006E50BE">
              <w:rPr>
                <w:sz w:val="24"/>
                <w:szCs w:val="24"/>
              </w:rPr>
              <w:t>illustrate and name parts of circles, including radius, diameter and circumference and know that the diameter is twice the radius</w:t>
            </w:r>
          </w:p>
          <w:p w:rsidR="00595381" w:rsidRPr="006E50BE" w:rsidRDefault="00595381" w:rsidP="00595381">
            <w:pPr>
              <w:pStyle w:val="BodyA"/>
              <w:spacing w:after="0" w:line="240" w:lineRule="auto"/>
            </w:pPr>
          </w:p>
          <w:p w:rsidR="004D46B3" w:rsidRPr="006E50BE" w:rsidRDefault="004D46B3" w:rsidP="006F4F44">
            <w:pPr>
              <w:pStyle w:val="BodyA"/>
              <w:numPr>
                <w:ilvl w:val="0"/>
                <w:numId w:val="141"/>
              </w:numPr>
              <w:spacing w:after="0" w:line="240" w:lineRule="auto"/>
            </w:pPr>
            <w:r w:rsidRPr="006E50BE">
              <w:rPr>
                <w:sz w:val="24"/>
                <w:szCs w:val="24"/>
              </w:rPr>
              <w:t>recognise angles where they meet at a point, are on a straight line, or are vertically op</w:t>
            </w:r>
            <w:r w:rsidR="00C15E8F">
              <w:rPr>
                <w:sz w:val="24"/>
                <w:szCs w:val="24"/>
              </w:rPr>
              <w:t>posite, and find missing angles</w:t>
            </w:r>
          </w:p>
        </w:tc>
        <w:tc>
          <w:tcPr>
            <w:tcW w:w="6975" w:type="dxa"/>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rsidR="004D46B3" w:rsidRPr="004D46B3" w:rsidRDefault="004D46B3" w:rsidP="004D46B3">
            <w:pPr>
              <w:pStyle w:val="BodyA"/>
              <w:spacing w:after="0" w:line="240" w:lineRule="auto"/>
              <w:ind w:left="720"/>
              <w:rPr>
                <w:b/>
                <w:color w:val="0000FF"/>
                <w:sz w:val="18"/>
                <w:szCs w:val="18"/>
              </w:rPr>
            </w:pPr>
          </w:p>
          <w:p w:rsidR="004D46B3" w:rsidRPr="004D46B3" w:rsidRDefault="00955551" w:rsidP="006F4F44">
            <w:pPr>
              <w:pStyle w:val="BodyA"/>
              <w:numPr>
                <w:ilvl w:val="0"/>
                <w:numId w:val="142"/>
              </w:numPr>
              <w:spacing w:after="0" w:line="240" w:lineRule="auto"/>
              <w:rPr>
                <w:b/>
                <w:color w:val="0000FF"/>
                <w:sz w:val="18"/>
                <w:szCs w:val="18"/>
              </w:rPr>
            </w:pPr>
            <w:hyperlink r:id="rId394" w:history="1">
              <w:r w:rsidR="004D46B3" w:rsidRPr="004D46B3">
                <w:rPr>
                  <w:rStyle w:val="Hyperlink"/>
                  <w:b/>
                  <w:color w:val="0000FF"/>
                  <w:sz w:val="18"/>
                  <w:szCs w:val="18"/>
                </w:rPr>
                <w:t xml:space="preserve">Drawing </w:t>
              </w:r>
              <w:r w:rsidR="0096790C">
                <w:rPr>
                  <w:rStyle w:val="Hyperlink"/>
                  <w:b/>
                  <w:color w:val="0000FF"/>
                  <w:sz w:val="18"/>
                  <w:szCs w:val="18"/>
                </w:rPr>
                <w:t>2D</w:t>
              </w:r>
              <w:r w:rsidR="004D46B3" w:rsidRPr="004D46B3">
                <w:rPr>
                  <w:rStyle w:val="Hyperlink"/>
                  <w:b/>
                  <w:color w:val="0000FF"/>
                  <w:sz w:val="18"/>
                  <w:szCs w:val="18"/>
                </w:rPr>
                <w:t xml:space="preserve"> shapes</w:t>
              </w:r>
            </w:hyperlink>
          </w:p>
          <w:p w:rsidR="004D46B3" w:rsidRPr="004D46B3" w:rsidRDefault="004D46B3" w:rsidP="002B3215">
            <w:pPr>
              <w:pStyle w:val="Default"/>
              <w:ind w:left="720"/>
              <w:rPr>
                <w:rFonts w:ascii="Calibri" w:eastAsia="Trebuchet MS" w:hAnsi="Calibri" w:cs="Trebuchet MS"/>
                <w:sz w:val="18"/>
                <w:szCs w:val="18"/>
              </w:rPr>
            </w:pPr>
            <w:r w:rsidRPr="004D46B3">
              <w:rPr>
                <w:rFonts w:ascii="Calibri" w:hAnsi="Calibri"/>
                <w:sz w:val="18"/>
                <w:szCs w:val="18"/>
              </w:rPr>
              <w:t xml:space="preserve">Measuring and drawing </w:t>
            </w:r>
            <w:r w:rsidR="0096790C">
              <w:rPr>
                <w:rFonts w:ascii="Calibri" w:hAnsi="Calibri"/>
                <w:sz w:val="18"/>
                <w:szCs w:val="18"/>
              </w:rPr>
              <w:t>2D</w:t>
            </w:r>
            <w:r w:rsidRPr="004D46B3">
              <w:rPr>
                <w:rFonts w:ascii="Calibri" w:hAnsi="Calibri"/>
                <w:sz w:val="18"/>
                <w:szCs w:val="18"/>
              </w:rPr>
              <w:t xml:space="preserve"> shapes accurately using a set square.</w:t>
            </w:r>
          </w:p>
          <w:p w:rsidR="004D46B3" w:rsidRPr="004D46B3" w:rsidRDefault="00955551" w:rsidP="006F4F44">
            <w:pPr>
              <w:pStyle w:val="BodyA"/>
              <w:numPr>
                <w:ilvl w:val="0"/>
                <w:numId w:val="142"/>
              </w:numPr>
              <w:spacing w:after="0" w:line="240" w:lineRule="auto"/>
              <w:rPr>
                <w:b/>
                <w:color w:val="0000FF"/>
                <w:sz w:val="18"/>
                <w:szCs w:val="18"/>
              </w:rPr>
            </w:pPr>
            <w:hyperlink r:id="rId395" w:history="1">
              <w:r w:rsidR="004D46B3" w:rsidRPr="004D46B3">
                <w:rPr>
                  <w:rStyle w:val="Hyperlink"/>
                  <w:b/>
                  <w:color w:val="0000FF"/>
                  <w:sz w:val="18"/>
                  <w:szCs w:val="18"/>
                </w:rPr>
                <w:t>Drawing shapes and patterns on a grid</w:t>
              </w:r>
            </w:hyperlink>
          </w:p>
          <w:p w:rsidR="004D46B3" w:rsidRPr="004D46B3" w:rsidRDefault="004D46B3" w:rsidP="002B3215">
            <w:pPr>
              <w:pStyle w:val="Default"/>
              <w:ind w:left="720"/>
              <w:rPr>
                <w:rFonts w:ascii="Calibri" w:eastAsia="Trebuchet MS" w:hAnsi="Calibri" w:cs="Trebuchet MS"/>
                <w:sz w:val="18"/>
                <w:szCs w:val="18"/>
              </w:rPr>
            </w:pPr>
            <w:r w:rsidRPr="004D46B3">
              <w:rPr>
                <w:rFonts w:ascii="Calibri" w:hAnsi="Calibri"/>
                <w:sz w:val="18"/>
                <w:szCs w:val="18"/>
              </w:rPr>
              <w:t xml:space="preserve">Make, draw and identify with increasing accuracy </w:t>
            </w:r>
            <w:r w:rsidR="0096790C">
              <w:rPr>
                <w:rFonts w:ascii="Calibri" w:hAnsi="Calibri"/>
                <w:sz w:val="18"/>
                <w:szCs w:val="18"/>
              </w:rPr>
              <w:t>2D</w:t>
            </w:r>
            <w:r w:rsidRPr="004D46B3">
              <w:rPr>
                <w:rFonts w:ascii="Calibri" w:hAnsi="Calibri"/>
                <w:sz w:val="18"/>
                <w:szCs w:val="18"/>
              </w:rPr>
              <w:t xml:space="preserve"> shapes and patterns on different orientations on a grid.</w:t>
            </w:r>
          </w:p>
          <w:p w:rsidR="004D46B3" w:rsidRPr="004D46B3" w:rsidRDefault="00955551" w:rsidP="006F4F44">
            <w:pPr>
              <w:pStyle w:val="BodyA"/>
              <w:numPr>
                <w:ilvl w:val="0"/>
                <w:numId w:val="142"/>
              </w:numPr>
              <w:spacing w:after="0" w:line="240" w:lineRule="auto"/>
              <w:rPr>
                <w:b/>
                <w:color w:val="0000FF"/>
                <w:sz w:val="18"/>
                <w:szCs w:val="18"/>
              </w:rPr>
            </w:pPr>
            <w:hyperlink r:id="rId396" w:history="1">
              <w:r w:rsidR="004D46B3" w:rsidRPr="004D46B3">
                <w:rPr>
                  <w:rStyle w:val="Hyperlink"/>
                  <w:b/>
                  <w:color w:val="0000FF"/>
                  <w:sz w:val="18"/>
                  <w:szCs w:val="18"/>
                </w:rPr>
                <w:t>Tetrahedron investigation</w:t>
              </w:r>
            </w:hyperlink>
          </w:p>
          <w:p w:rsidR="004D46B3" w:rsidRPr="004D46B3" w:rsidRDefault="004D46B3" w:rsidP="002B3215">
            <w:pPr>
              <w:pStyle w:val="Default"/>
              <w:ind w:left="720"/>
              <w:rPr>
                <w:rFonts w:ascii="Calibri" w:eastAsia="Trebuchet MS" w:hAnsi="Calibri" w:cs="Trebuchet MS"/>
                <w:sz w:val="18"/>
                <w:szCs w:val="18"/>
              </w:rPr>
            </w:pPr>
            <w:r w:rsidRPr="004D46B3">
              <w:rPr>
                <w:rFonts w:ascii="Calibri" w:hAnsi="Calibri"/>
                <w:sz w:val="18"/>
                <w:szCs w:val="18"/>
              </w:rPr>
              <w:t>A short investigation to find the number of ways the net of a tetrahedron can be coloured using four different colours only once.</w:t>
            </w:r>
          </w:p>
          <w:p w:rsidR="004D46B3" w:rsidRPr="004D46B3" w:rsidRDefault="00955551" w:rsidP="006F4F44">
            <w:pPr>
              <w:pStyle w:val="BodyA"/>
              <w:numPr>
                <w:ilvl w:val="0"/>
                <w:numId w:val="142"/>
              </w:numPr>
              <w:spacing w:after="0" w:line="240" w:lineRule="auto"/>
              <w:rPr>
                <w:b/>
                <w:color w:val="0000FF"/>
                <w:sz w:val="18"/>
                <w:szCs w:val="18"/>
              </w:rPr>
            </w:pPr>
            <w:hyperlink r:id="rId397" w:history="1">
              <w:r w:rsidR="0096790C">
                <w:rPr>
                  <w:rStyle w:val="Hyperlink"/>
                  <w:b/>
                  <w:color w:val="0000FF"/>
                  <w:sz w:val="18"/>
                  <w:szCs w:val="18"/>
                </w:rPr>
                <w:t>3D</w:t>
              </w:r>
              <w:r w:rsidR="004D46B3" w:rsidRPr="004D46B3">
                <w:rPr>
                  <w:rStyle w:val="Hyperlink"/>
                  <w:b/>
                  <w:color w:val="0000FF"/>
                  <w:sz w:val="18"/>
                  <w:szCs w:val="18"/>
                </w:rPr>
                <w:t xml:space="preserve"> shape nets</w:t>
              </w:r>
            </w:hyperlink>
          </w:p>
          <w:p w:rsidR="004D46B3" w:rsidRPr="004D46B3" w:rsidRDefault="004D46B3" w:rsidP="002B3215">
            <w:pPr>
              <w:pStyle w:val="BodyA"/>
              <w:spacing w:after="0" w:line="240" w:lineRule="auto"/>
              <w:ind w:left="720"/>
              <w:rPr>
                <w:rFonts w:eastAsia="Trebuchet MS" w:cs="Trebuchet MS"/>
                <w:sz w:val="18"/>
                <w:szCs w:val="18"/>
              </w:rPr>
            </w:pPr>
            <w:r w:rsidRPr="004D46B3">
              <w:rPr>
                <w:sz w:val="18"/>
                <w:szCs w:val="18"/>
              </w:rPr>
              <w:t xml:space="preserve">Follow the instructions for most nets to create their </w:t>
            </w:r>
            <w:r w:rsidR="0096790C">
              <w:rPr>
                <w:sz w:val="18"/>
                <w:szCs w:val="18"/>
              </w:rPr>
              <w:t>3D</w:t>
            </w:r>
            <w:r w:rsidRPr="004D46B3">
              <w:rPr>
                <w:sz w:val="18"/>
                <w:szCs w:val="18"/>
              </w:rPr>
              <w:t xml:space="preserve"> shapes easily for students to visualise the change</w:t>
            </w:r>
          </w:p>
          <w:p w:rsidR="004D46B3" w:rsidRPr="004D46B3" w:rsidRDefault="00955551" w:rsidP="006F4F44">
            <w:pPr>
              <w:pStyle w:val="BodyA"/>
              <w:numPr>
                <w:ilvl w:val="0"/>
                <w:numId w:val="142"/>
              </w:numPr>
              <w:spacing w:after="0" w:line="240" w:lineRule="auto"/>
              <w:rPr>
                <w:rFonts w:eastAsia="Trebuchet MS" w:cs="Trebuchet MS"/>
                <w:b/>
                <w:color w:val="0000FF"/>
                <w:sz w:val="18"/>
                <w:szCs w:val="18"/>
              </w:rPr>
            </w:pPr>
            <w:hyperlink r:id="rId398" w:history="1">
              <w:r w:rsidR="004D46B3" w:rsidRPr="004D46B3">
                <w:rPr>
                  <w:rStyle w:val="Hyperlink"/>
                  <w:b/>
                  <w:color w:val="0000FF"/>
                  <w:sz w:val="18"/>
                  <w:szCs w:val="18"/>
                </w:rPr>
                <w:t xml:space="preserve">Deciphering </w:t>
              </w:r>
              <w:r w:rsidR="0096790C">
                <w:rPr>
                  <w:rStyle w:val="Hyperlink"/>
                  <w:b/>
                  <w:color w:val="0000FF"/>
                  <w:sz w:val="18"/>
                  <w:szCs w:val="18"/>
                </w:rPr>
                <w:t>3D</w:t>
              </w:r>
              <w:r w:rsidR="004D46B3" w:rsidRPr="004D46B3">
                <w:rPr>
                  <w:rStyle w:val="Hyperlink"/>
                  <w:b/>
                  <w:color w:val="0000FF"/>
                  <w:sz w:val="18"/>
                  <w:szCs w:val="18"/>
                </w:rPr>
                <w:t xml:space="preserve"> nets</w:t>
              </w:r>
            </w:hyperlink>
          </w:p>
          <w:p w:rsidR="004D46B3" w:rsidRPr="004D46B3" w:rsidRDefault="004D46B3" w:rsidP="002B3215">
            <w:pPr>
              <w:pStyle w:val="Default"/>
              <w:ind w:left="720"/>
              <w:rPr>
                <w:rFonts w:ascii="Calibri" w:eastAsia="Trebuchet MS" w:hAnsi="Calibri" w:cs="Trebuchet MS"/>
                <w:sz w:val="18"/>
                <w:szCs w:val="18"/>
              </w:rPr>
            </w:pPr>
            <w:r w:rsidRPr="004D46B3">
              <w:rPr>
                <w:rFonts w:ascii="Calibri" w:hAnsi="Calibri"/>
                <w:sz w:val="18"/>
                <w:szCs w:val="18"/>
              </w:rPr>
              <w:t xml:space="preserve">A worksheet/investigation/activity that can be used to decipher the nets of </w:t>
            </w:r>
            <w:r w:rsidR="0096790C">
              <w:rPr>
                <w:rFonts w:ascii="Calibri" w:hAnsi="Calibri"/>
                <w:sz w:val="18"/>
                <w:szCs w:val="18"/>
              </w:rPr>
              <w:t>3D</w:t>
            </w:r>
            <w:r w:rsidRPr="004D46B3">
              <w:rPr>
                <w:rFonts w:ascii="Calibri" w:hAnsi="Calibri"/>
                <w:sz w:val="18"/>
                <w:szCs w:val="18"/>
              </w:rPr>
              <w:t xml:space="preserve"> shapes.</w:t>
            </w:r>
          </w:p>
          <w:p w:rsidR="004D46B3" w:rsidRPr="004D46B3" w:rsidRDefault="00955551" w:rsidP="006F4F44">
            <w:pPr>
              <w:pStyle w:val="TableStyle2"/>
              <w:numPr>
                <w:ilvl w:val="0"/>
                <w:numId w:val="142"/>
              </w:numPr>
              <w:rPr>
                <w:rFonts w:ascii="Calibri" w:hAnsi="Calibri"/>
                <w:b/>
                <w:color w:val="0000FF"/>
                <w:sz w:val="18"/>
                <w:szCs w:val="18"/>
                <w:lang w:val="en-GB"/>
              </w:rPr>
            </w:pPr>
            <w:hyperlink r:id="rId399" w:history="1">
              <w:r w:rsidR="004D46B3" w:rsidRPr="004D46B3">
                <w:rPr>
                  <w:rStyle w:val="Hyperlink"/>
                  <w:rFonts w:ascii="Calibri" w:hAnsi="Calibri"/>
                  <w:b/>
                  <w:color w:val="0000FF"/>
                  <w:sz w:val="18"/>
                  <w:szCs w:val="18"/>
                  <w:lang w:val="en-GB"/>
                </w:rPr>
                <w:t>Radius or diameter of a circle</w:t>
              </w:r>
            </w:hyperlink>
          </w:p>
          <w:p w:rsidR="004D46B3" w:rsidRPr="004D46B3" w:rsidRDefault="004D46B3" w:rsidP="002B3215">
            <w:pPr>
              <w:pStyle w:val="TableStyle2"/>
              <w:ind w:left="720"/>
              <w:rPr>
                <w:rFonts w:ascii="Calibri" w:eastAsia="Trebuchet MS" w:hAnsi="Calibri" w:cs="Trebuchet MS"/>
                <w:sz w:val="18"/>
                <w:szCs w:val="18"/>
                <w:lang w:val="en-GB"/>
              </w:rPr>
            </w:pPr>
            <w:r w:rsidRPr="004D46B3">
              <w:rPr>
                <w:rFonts w:ascii="Calibri" w:hAnsi="Calibri"/>
                <w:sz w:val="18"/>
                <w:szCs w:val="18"/>
                <w:lang w:val="en-GB"/>
              </w:rPr>
              <w:t>An interactive resource to help children find the radius or diameter of a circle given its area.</w:t>
            </w:r>
          </w:p>
          <w:p w:rsidR="004D46B3" w:rsidRPr="004D46B3" w:rsidRDefault="00955551" w:rsidP="006F4F44">
            <w:pPr>
              <w:pStyle w:val="TableStyle2"/>
              <w:numPr>
                <w:ilvl w:val="0"/>
                <w:numId w:val="142"/>
              </w:numPr>
              <w:rPr>
                <w:rFonts w:ascii="Calibri" w:hAnsi="Calibri"/>
                <w:b/>
                <w:color w:val="0000FF"/>
                <w:sz w:val="18"/>
                <w:szCs w:val="18"/>
                <w:lang w:val="en-GB"/>
              </w:rPr>
            </w:pPr>
            <w:hyperlink r:id="rId400" w:history="1">
              <w:r w:rsidR="004D46B3" w:rsidRPr="004D46B3">
                <w:rPr>
                  <w:rStyle w:val="Hyperlink"/>
                  <w:rFonts w:ascii="Calibri" w:hAnsi="Calibri"/>
                  <w:b/>
                  <w:color w:val="0000FF"/>
                  <w:sz w:val="18"/>
                  <w:szCs w:val="18"/>
                  <w:lang w:val="en-GB"/>
                </w:rPr>
                <w:t>Finding the radius of a circle</w:t>
              </w:r>
            </w:hyperlink>
          </w:p>
          <w:p w:rsidR="004D46B3" w:rsidRPr="004D46B3" w:rsidRDefault="004D46B3" w:rsidP="002B3215">
            <w:pPr>
              <w:pStyle w:val="Default"/>
              <w:ind w:left="720"/>
              <w:rPr>
                <w:rFonts w:ascii="Calibri" w:eastAsia="Trebuchet MS" w:hAnsi="Calibri" w:cs="Trebuchet MS"/>
                <w:sz w:val="18"/>
                <w:szCs w:val="18"/>
              </w:rPr>
            </w:pPr>
            <w:r w:rsidRPr="004D46B3">
              <w:rPr>
                <w:rFonts w:ascii="Calibri" w:hAnsi="Calibri"/>
                <w:sz w:val="18"/>
                <w:szCs w:val="18"/>
              </w:rPr>
              <w:t xml:space="preserve">In this </w:t>
            </w:r>
            <w:r w:rsidR="00C15E8F">
              <w:rPr>
                <w:rFonts w:ascii="Calibri" w:hAnsi="Calibri"/>
                <w:sz w:val="18"/>
                <w:szCs w:val="18"/>
              </w:rPr>
              <w:t>m</w:t>
            </w:r>
            <w:r w:rsidRPr="004D46B3">
              <w:rPr>
                <w:rFonts w:ascii="Calibri" w:hAnsi="Calibri"/>
                <w:sz w:val="18"/>
                <w:szCs w:val="18"/>
              </w:rPr>
              <w:t>aths tutorial</w:t>
            </w:r>
            <w:r w:rsidR="00C15E8F">
              <w:rPr>
                <w:rFonts w:ascii="Calibri" w:hAnsi="Calibri"/>
                <w:sz w:val="18"/>
                <w:szCs w:val="18"/>
              </w:rPr>
              <w:t>,</w:t>
            </w:r>
            <w:r w:rsidRPr="004D46B3">
              <w:rPr>
                <w:rFonts w:ascii="Calibri" w:hAnsi="Calibri"/>
                <w:sz w:val="18"/>
                <w:szCs w:val="18"/>
              </w:rPr>
              <w:t xml:space="preserve"> children learn how to find the radius of a circle when given circumference.</w:t>
            </w:r>
          </w:p>
          <w:p w:rsidR="004D46B3" w:rsidRPr="004D46B3" w:rsidRDefault="00955551" w:rsidP="006F4F44">
            <w:pPr>
              <w:pStyle w:val="TableStyle2"/>
              <w:numPr>
                <w:ilvl w:val="0"/>
                <w:numId w:val="142"/>
              </w:numPr>
              <w:rPr>
                <w:rFonts w:ascii="Calibri" w:hAnsi="Calibri"/>
                <w:b/>
                <w:color w:val="0000FF"/>
                <w:sz w:val="18"/>
                <w:szCs w:val="18"/>
                <w:lang w:val="en-GB"/>
              </w:rPr>
            </w:pPr>
            <w:hyperlink r:id="rId401" w:history="1">
              <w:r w:rsidR="004D46B3" w:rsidRPr="004D46B3">
                <w:rPr>
                  <w:rStyle w:val="Hyperlink"/>
                  <w:rFonts w:ascii="Calibri" w:hAnsi="Calibri"/>
                  <w:b/>
                  <w:color w:val="0000FF"/>
                  <w:sz w:val="18"/>
                  <w:szCs w:val="18"/>
                  <w:lang w:val="en-GB"/>
                </w:rPr>
                <w:t>Radius, diameter and circumference</w:t>
              </w:r>
            </w:hyperlink>
          </w:p>
          <w:p w:rsidR="004D46B3" w:rsidRPr="004D46B3" w:rsidRDefault="004D46B3" w:rsidP="002B3215">
            <w:pPr>
              <w:pStyle w:val="Default"/>
              <w:ind w:left="720"/>
              <w:rPr>
                <w:rFonts w:ascii="Calibri" w:eastAsia="Trebuchet MS" w:hAnsi="Calibri" w:cs="Trebuchet MS"/>
                <w:sz w:val="18"/>
                <w:szCs w:val="18"/>
              </w:rPr>
            </w:pPr>
            <w:r w:rsidRPr="004D46B3">
              <w:rPr>
                <w:rFonts w:ascii="Calibri" w:hAnsi="Calibri"/>
                <w:sz w:val="18"/>
                <w:szCs w:val="18"/>
              </w:rPr>
              <w:t>Cut out the circles and measure the radius, diameter and circumference of them.</w:t>
            </w:r>
          </w:p>
          <w:p w:rsidR="004D46B3" w:rsidRPr="004D46B3" w:rsidRDefault="00955551" w:rsidP="006F4F44">
            <w:pPr>
              <w:pStyle w:val="TableStyle2"/>
              <w:numPr>
                <w:ilvl w:val="0"/>
                <w:numId w:val="142"/>
              </w:numPr>
              <w:rPr>
                <w:rFonts w:ascii="Calibri" w:hAnsi="Calibri"/>
                <w:b/>
                <w:color w:val="0000FF"/>
                <w:sz w:val="18"/>
                <w:szCs w:val="18"/>
                <w:lang w:val="en-GB"/>
              </w:rPr>
            </w:pPr>
            <w:hyperlink r:id="rId402" w:history="1">
              <w:r w:rsidR="004D46B3" w:rsidRPr="004D46B3">
                <w:rPr>
                  <w:rStyle w:val="Hyperlink"/>
                  <w:rFonts w:ascii="Calibri" w:hAnsi="Calibri"/>
                  <w:b/>
                  <w:color w:val="0000FF"/>
                  <w:sz w:val="18"/>
                  <w:szCs w:val="18"/>
                  <w:lang w:val="en-GB"/>
                </w:rPr>
                <w:t>Angles on a straight line</w:t>
              </w:r>
            </w:hyperlink>
          </w:p>
          <w:p w:rsidR="004D46B3" w:rsidRPr="004D46B3" w:rsidRDefault="004D46B3" w:rsidP="002B3215">
            <w:pPr>
              <w:pStyle w:val="TableStyle2"/>
              <w:ind w:left="720"/>
              <w:rPr>
                <w:rFonts w:ascii="Calibri" w:eastAsia="Trebuchet MS" w:hAnsi="Calibri" w:cs="Trebuchet MS"/>
                <w:sz w:val="18"/>
                <w:szCs w:val="18"/>
                <w:lang w:val="en-GB"/>
              </w:rPr>
            </w:pPr>
            <w:r w:rsidRPr="004D46B3">
              <w:rPr>
                <w:rFonts w:ascii="Calibri" w:hAnsi="Calibri"/>
                <w:sz w:val="18"/>
                <w:szCs w:val="18"/>
                <w:lang w:val="en-GB"/>
              </w:rPr>
              <w:t>A differentiated worksheet introducing angles on a straight line.</w:t>
            </w:r>
          </w:p>
          <w:p w:rsidR="004D46B3" w:rsidRPr="004D46B3" w:rsidRDefault="00955551" w:rsidP="006F4F44">
            <w:pPr>
              <w:pStyle w:val="TableStyle2"/>
              <w:numPr>
                <w:ilvl w:val="0"/>
                <w:numId w:val="142"/>
              </w:numPr>
              <w:rPr>
                <w:rFonts w:ascii="Calibri" w:hAnsi="Calibri"/>
                <w:b/>
                <w:color w:val="0000FF"/>
                <w:sz w:val="18"/>
                <w:szCs w:val="18"/>
                <w:lang w:val="en-GB"/>
              </w:rPr>
            </w:pPr>
            <w:hyperlink r:id="rId403" w:history="1">
              <w:r w:rsidR="004D46B3" w:rsidRPr="004D46B3">
                <w:rPr>
                  <w:rStyle w:val="Hyperlink"/>
                  <w:rFonts w:ascii="Calibri" w:hAnsi="Calibri"/>
                  <w:b/>
                  <w:color w:val="0000FF"/>
                  <w:sz w:val="18"/>
                  <w:szCs w:val="18"/>
                  <w:lang w:val="en-GB"/>
                </w:rPr>
                <w:t>Find the missing angle</w:t>
              </w:r>
            </w:hyperlink>
          </w:p>
          <w:p w:rsidR="004D46B3" w:rsidRPr="004D46B3" w:rsidRDefault="004D46B3" w:rsidP="002B3215">
            <w:pPr>
              <w:pStyle w:val="Default"/>
              <w:ind w:left="720"/>
              <w:rPr>
                <w:rFonts w:ascii="Calibri" w:eastAsia="Trebuchet MS" w:hAnsi="Calibri" w:cs="Trebuchet MS"/>
                <w:sz w:val="18"/>
                <w:szCs w:val="18"/>
              </w:rPr>
            </w:pPr>
            <w:r w:rsidRPr="004D46B3">
              <w:rPr>
                <w:rFonts w:ascii="Calibri" w:hAnsi="Calibri"/>
                <w:sz w:val="18"/>
                <w:szCs w:val="18"/>
              </w:rPr>
              <w:t>Fun, easy and active starter/revision activity finding missing angles around a point, on a straight line or in polygons.</w:t>
            </w:r>
          </w:p>
          <w:p w:rsidR="004D46B3" w:rsidRPr="004D46B3" w:rsidRDefault="00955551" w:rsidP="006F4F44">
            <w:pPr>
              <w:pStyle w:val="TableStyle2"/>
              <w:numPr>
                <w:ilvl w:val="0"/>
                <w:numId w:val="142"/>
              </w:numPr>
              <w:rPr>
                <w:rFonts w:ascii="Calibri" w:hAnsi="Calibri"/>
                <w:b/>
                <w:color w:val="0000FF"/>
                <w:sz w:val="18"/>
                <w:szCs w:val="18"/>
                <w:lang w:val="en-GB"/>
              </w:rPr>
            </w:pPr>
            <w:hyperlink r:id="rId404" w:history="1">
              <w:r w:rsidR="004D46B3" w:rsidRPr="004D46B3">
                <w:rPr>
                  <w:rStyle w:val="Hyperlink"/>
                  <w:rFonts w:ascii="Calibri" w:hAnsi="Calibri"/>
                  <w:b/>
                  <w:color w:val="0000FF"/>
                  <w:sz w:val="18"/>
                  <w:szCs w:val="18"/>
                  <w:lang w:val="en-GB"/>
                </w:rPr>
                <w:t>Angles on a line and around a point</w:t>
              </w:r>
            </w:hyperlink>
            <w:r w:rsidR="004D46B3" w:rsidRPr="004D46B3">
              <w:rPr>
                <w:rFonts w:ascii="Calibri" w:hAnsi="Calibri"/>
                <w:b/>
                <w:color w:val="0000FF"/>
                <w:sz w:val="18"/>
                <w:szCs w:val="18"/>
                <w:lang w:val="en-GB"/>
              </w:rPr>
              <w:t xml:space="preserve"> </w:t>
            </w:r>
          </w:p>
          <w:p w:rsidR="004D46B3" w:rsidRPr="004D46B3" w:rsidRDefault="004D46B3" w:rsidP="002B3215">
            <w:pPr>
              <w:pStyle w:val="TableStyle2"/>
              <w:ind w:left="720"/>
              <w:rPr>
                <w:rFonts w:ascii="Calibri" w:eastAsia="Trebuchet MS" w:hAnsi="Calibri" w:cs="Trebuchet MS"/>
                <w:sz w:val="18"/>
                <w:szCs w:val="18"/>
                <w:lang w:val="en-GB"/>
              </w:rPr>
            </w:pPr>
            <w:r w:rsidRPr="004D46B3">
              <w:rPr>
                <w:rFonts w:ascii="Calibri" w:hAnsi="Calibri"/>
                <w:sz w:val="18"/>
                <w:szCs w:val="18"/>
                <w:lang w:val="en-GB"/>
              </w:rPr>
              <w:t>Lesson resources for learning about angles on a straight line and around a point.</w:t>
            </w:r>
          </w:p>
          <w:p w:rsidR="004D46B3" w:rsidRPr="004D46B3" w:rsidRDefault="00955551" w:rsidP="006F4F44">
            <w:pPr>
              <w:pStyle w:val="TableStyle2"/>
              <w:numPr>
                <w:ilvl w:val="0"/>
                <w:numId w:val="142"/>
              </w:numPr>
              <w:rPr>
                <w:rFonts w:ascii="Calibri" w:hAnsi="Calibri"/>
                <w:b/>
                <w:color w:val="0000FF"/>
                <w:sz w:val="18"/>
                <w:szCs w:val="18"/>
                <w:lang w:val="en-GB"/>
              </w:rPr>
            </w:pPr>
            <w:hyperlink r:id="rId405" w:history="1">
              <w:r w:rsidR="004D46B3" w:rsidRPr="004D46B3">
                <w:rPr>
                  <w:rStyle w:val="Hyperlink"/>
                  <w:rFonts w:ascii="Calibri" w:hAnsi="Calibri"/>
                  <w:b/>
                  <w:color w:val="0000FF"/>
                  <w:sz w:val="18"/>
                  <w:szCs w:val="18"/>
                  <w:lang w:val="en-GB"/>
                </w:rPr>
                <w:t>Angle bingo</w:t>
              </w:r>
            </w:hyperlink>
          </w:p>
          <w:p w:rsidR="004D46B3" w:rsidRPr="004D46B3" w:rsidRDefault="004D46B3" w:rsidP="004D46B3">
            <w:pPr>
              <w:pStyle w:val="TableStyle2"/>
              <w:ind w:left="720"/>
              <w:rPr>
                <w:rFonts w:ascii="Calibri" w:hAnsi="Calibri"/>
                <w:sz w:val="18"/>
                <w:szCs w:val="18"/>
                <w:lang w:val="en-GB"/>
              </w:rPr>
            </w:pPr>
            <w:r w:rsidRPr="004D46B3">
              <w:rPr>
                <w:rFonts w:ascii="Calibri" w:hAnsi="Calibri"/>
                <w:sz w:val="18"/>
                <w:szCs w:val="18"/>
                <w:lang w:val="en-GB"/>
              </w:rPr>
              <w:t xml:space="preserve">Class game of bingo with 30 questions on finding the missing angle on straight line </w:t>
            </w:r>
            <w:r w:rsidR="00C15E8F">
              <w:rPr>
                <w:rFonts w:ascii="Calibri" w:hAnsi="Calibri"/>
                <w:sz w:val="18"/>
                <w:szCs w:val="18"/>
                <w:lang w:val="en-GB"/>
              </w:rPr>
              <w:t>–</w:t>
            </w:r>
            <w:r w:rsidRPr="004D46B3">
              <w:rPr>
                <w:rFonts w:ascii="Calibri" w:hAnsi="Calibri"/>
                <w:sz w:val="18"/>
                <w:szCs w:val="18"/>
                <w:lang w:val="en-GB"/>
              </w:rPr>
              <w:t xml:space="preserve"> one angle given.</w:t>
            </w:r>
          </w:p>
        </w:tc>
      </w:tr>
    </w:tbl>
    <w:p w:rsidR="00AF2E53" w:rsidRPr="006E50BE" w:rsidRDefault="00316A9F">
      <w:pPr>
        <w:pStyle w:val="BodyA"/>
        <w:rPr>
          <w:rFonts w:eastAsia="Trebuchet MS Bold" w:cs="Trebuchet MS Bold"/>
          <w:b/>
          <w:sz w:val="36"/>
          <w:szCs w:val="36"/>
        </w:rPr>
      </w:pPr>
      <w:r w:rsidRPr="006E50BE">
        <w:rPr>
          <w:b/>
          <w:sz w:val="36"/>
          <w:szCs w:val="36"/>
        </w:rPr>
        <w:t xml:space="preserve">Geometry </w:t>
      </w:r>
      <w:r w:rsidR="00F96792" w:rsidRPr="006E50BE">
        <w:rPr>
          <w:b/>
          <w:sz w:val="36"/>
          <w:szCs w:val="36"/>
        </w:rPr>
        <w:t>–</w:t>
      </w:r>
      <w:r w:rsidRPr="006E50BE">
        <w:rPr>
          <w:b/>
          <w:sz w:val="36"/>
          <w:szCs w:val="36"/>
        </w:rPr>
        <w:t xml:space="preserve"> position and direction</w:t>
      </w:r>
    </w:p>
    <w:p w:rsidR="00AF2E53" w:rsidRPr="006E50BE" w:rsidRDefault="00316A9F">
      <w:pPr>
        <w:pStyle w:val="BodyA"/>
        <w:rPr>
          <w:rFonts w:eastAsia="Trebuchet MS Bold" w:cs="Trebuchet MS Bold"/>
          <w:sz w:val="28"/>
          <w:szCs w:val="28"/>
        </w:rPr>
      </w:pPr>
      <w:r w:rsidRPr="006E50BE">
        <w:rPr>
          <w:sz w:val="28"/>
          <w:szCs w:val="28"/>
        </w:rPr>
        <w:t>Pupils should be taught to:</w:t>
      </w:r>
    </w:p>
    <w:tbl>
      <w:tblPr>
        <w:tblW w:w="139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975"/>
        <w:gridCol w:w="6975"/>
      </w:tblGrid>
      <w:tr w:rsidR="00AF2E53" w:rsidRPr="006E50BE">
        <w:trPr>
          <w:trHeight w:val="6790"/>
        </w:trPr>
        <w:tc>
          <w:tcPr>
            <w:tcW w:w="6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6792" w:rsidRPr="006E50BE" w:rsidRDefault="00F96792">
            <w:pPr>
              <w:pStyle w:val="BodyA"/>
              <w:spacing w:after="0" w:line="240" w:lineRule="auto"/>
              <w:rPr>
                <w:sz w:val="24"/>
                <w:szCs w:val="24"/>
              </w:rPr>
            </w:pPr>
          </w:p>
          <w:p w:rsidR="00AF2E53" w:rsidRPr="006E50BE" w:rsidRDefault="00316A9F" w:rsidP="006F4F44">
            <w:pPr>
              <w:pStyle w:val="BodyA"/>
              <w:numPr>
                <w:ilvl w:val="0"/>
                <w:numId w:val="143"/>
              </w:numPr>
              <w:spacing w:after="0" w:line="240" w:lineRule="auto"/>
            </w:pPr>
            <w:r w:rsidRPr="006E50BE">
              <w:rPr>
                <w:sz w:val="24"/>
                <w:szCs w:val="24"/>
              </w:rPr>
              <w:t xml:space="preserve">describe positions on the full coordinate grid (all four quadrants) </w:t>
            </w:r>
          </w:p>
          <w:p w:rsidR="00595381" w:rsidRPr="00595381" w:rsidRDefault="00595381" w:rsidP="00595381">
            <w:pPr>
              <w:pStyle w:val="BodyA"/>
              <w:spacing w:after="0" w:line="240" w:lineRule="auto"/>
              <w:ind w:left="720"/>
            </w:pPr>
          </w:p>
          <w:p w:rsidR="00F96792" w:rsidRPr="006E50BE" w:rsidRDefault="00F96792" w:rsidP="006F4F44">
            <w:pPr>
              <w:pStyle w:val="BodyA"/>
              <w:numPr>
                <w:ilvl w:val="0"/>
                <w:numId w:val="143"/>
              </w:numPr>
              <w:spacing w:after="0" w:line="240" w:lineRule="auto"/>
            </w:pPr>
            <w:r w:rsidRPr="006E50BE">
              <w:rPr>
                <w:sz w:val="24"/>
                <w:szCs w:val="24"/>
              </w:rPr>
              <w:t>draw and translate simple shapes on the coordinate plane, and ref</w:t>
            </w:r>
            <w:r w:rsidR="00C15E8F">
              <w:rPr>
                <w:sz w:val="24"/>
                <w:szCs w:val="24"/>
              </w:rPr>
              <w:t>lect them in the axes</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68F4" w:rsidRPr="006E50BE" w:rsidRDefault="00CD68F4" w:rsidP="00CD68F4">
            <w:pPr>
              <w:pStyle w:val="BodyA"/>
              <w:spacing w:after="0" w:line="240" w:lineRule="auto"/>
              <w:ind w:left="720"/>
              <w:rPr>
                <w:b/>
                <w:color w:val="0000FF"/>
                <w:sz w:val="20"/>
                <w:szCs w:val="20"/>
              </w:rPr>
            </w:pPr>
          </w:p>
          <w:p w:rsidR="0083583A" w:rsidRPr="006E50BE" w:rsidRDefault="00955551" w:rsidP="006F4F44">
            <w:pPr>
              <w:pStyle w:val="BodyA"/>
              <w:numPr>
                <w:ilvl w:val="0"/>
                <w:numId w:val="144"/>
              </w:numPr>
              <w:spacing w:after="0" w:line="240" w:lineRule="auto"/>
              <w:rPr>
                <w:b/>
                <w:color w:val="0000FF"/>
                <w:sz w:val="20"/>
                <w:szCs w:val="20"/>
              </w:rPr>
            </w:pPr>
            <w:hyperlink r:id="rId406" w:history="1">
              <w:r w:rsidR="0083583A" w:rsidRPr="006E50BE">
                <w:rPr>
                  <w:rStyle w:val="Hyperlink"/>
                  <w:b/>
                  <w:color w:val="0000FF"/>
                  <w:sz w:val="20"/>
                  <w:szCs w:val="20"/>
                </w:rPr>
                <w:t>Plotting coordinates</w:t>
              </w:r>
            </w:hyperlink>
          </w:p>
          <w:p w:rsidR="00AF2E53" w:rsidRPr="006E50BE" w:rsidRDefault="00316A9F" w:rsidP="00F96792">
            <w:pPr>
              <w:pStyle w:val="Default"/>
              <w:ind w:left="720"/>
              <w:rPr>
                <w:rFonts w:ascii="Calibri" w:eastAsia="Trebuchet MS" w:hAnsi="Calibri" w:cs="Trebuchet MS"/>
                <w:sz w:val="20"/>
                <w:szCs w:val="20"/>
              </w:rPr>
            </w:pPr>
            <w:r w:rsidRPr="006E50BE">
              <w:rPr>
                <w:rFonts w:ascii="Calibri" w:hAnsi="Calibri"/>
                <w:sz w:val="20"/>
                <w:szCs w:val="20"/>
              </w:rPr>
              <w:t>A simple activity where children are asked to plot shapes in quadrants and note down each of the shapes</w:t>
            </w:r>
            <w:r w:rsidR="00C15E8F">
              <w:rPr>
                <w:rFonts w:ascii="Calibri" w:hAnsi="Calibri"/>
                <w:sz w:val="20"/>
                <w:szCs w:val="20"/>
              </w:rPr>
              <w:t xml:space="preserve"> co</w:t>
            </w:r>
            <w:r w:rsidRPr="006E50BE">
              <w:rPr>
                <w:rFonts w:ascii="Calibri" w:hAnsi="Calibri"/>
                <w:sz w:val="20"/>
                <w:szCs w:val="20"/>
              </w:rPr>
              <w:t>ordinates.</w:t>
            </w:r>
          </w:p>
          <w:p w:rsidR="0083583A" w:rsidRPr="006E50BE" w:rsidRDefault="00955551" w:rsidP="006F4F44">
            <w:pPr>
              <w:pStyle w:val="BodyA"/>
              <w:numPr>
                <w:ilvl w:val="0"/>
                <w:numId w:val="144"/>
              </w:numPr>
              <w:spacing w:after="0" w:line="240" w:lineRule="auto"/>
              <w:rPr>
                <w:b/>
                <w:color w:val="0000FF"/>
                <w:sz w:val="20"/>
                <w:szCs w:val="20"/>
              </w:rPr>
            </w:pPr>
            <w:hyperlink r:id="rId407" w:history="1">
              <w:r w:rsidR="0083583A" w:rsidRPr="006E50BE">
                <w:rPr>
                  <w:rStyle w:val="Hyperlink"/>
                  <w:b/>
                  <w:color w:val="0000FF"/>
                  <w:sz w:val="20"/>
                  <w:szCs w:val="20"/>
                </w:rPr>
                <w:t>Coordinates in quadrants</w:t>
              </w:r>
            </w:hyperlink>
          </w:p>
          <w:p w:rsidR="00AF2E53" w:rsidRPr="006E50BE" w:rsidRDefault="00316A9F" w:rsidP="00F96792">
            <w:pPr>
              <w:pStyle w:val="Default"/>
              <w:ind w:left="720"/>
              <w:rPr>
                <w:rFonts w:ascii="Calibri" w:eastAsia="Trebuchet MS" w:hAnsi="Calibri" w:cs="Trebuchet MS"/>
                <w:sz w:val="20"/>
                <w:szCs w:val="20"/>
              </w:rPr>
            </w:pPr>
            <w:r w:rsidRPr="006E50BE">
              <w:rPr>
                <w:rFonts w:ascii="Calibri" w:hAnsi="Calibri"/>
                <w:sz w:val="20"/>
                <w:szCs w:val="20"/>
              </w:rPr>
              <w:t>A presentation to start pupils off on coordinates. Shows four quadrants.</w:t>
            </w:r>
          </w:p>
          <w:p w:rsidR="0083583A" w:rsidRPr="006E50BE" w:rsidRDefault="00955551" w:rsidP="006F4F44">
            <w:pPr>
              <w:pStyle w:val="BodyA"/>
              <w:numPr>
                <w:ilvl w:val="0"/>
                <w:numId w:val="144"/>
              </w:numPr>
              <w:spacing w:after="0" w:line="240" w:lineRule="auto"/>
              <w:rPr>
                <w:b/>
                <w:color w:val="0000FF"/>
                <w:sz w:val="20"/>
                <w:szCs w:val="20"/>
              </w:rPr>
            </w:pPr>
            <w:hyperlink r:id="rId408" w:history="1">
              <w:r w:rsidR="0083583A" w:rsidRPr="006E50BE">
                <w:rPr>
                  <w:rStyle w:val="Hyperlink"/>
                  <w:b/>
                  <w:color w:val="0000FF"/>
                  <w:sz w:val="20"/>
                  <w:szCs w:val="20"/>
                </w:rPr>
                <w:t>Royal coordinates</w:t>
              </w:r>
            </w:hyperlink>
          </w:p>
          <w:p w:rsidR="00AF2E53" w:rsidRPr="006E50BE" w:rsidRDefault="00C15E8F" w:rsidP="00F96792">
            <w:pPr>
              <w:pStyle w:val="Default"/>
              <w:ind w:left="720"/>
              <w:rPr>
                <w:rFonts w:ascii="Calibri" w:eastAsia="Trebuchet MS" w:hAnsi="Calibri" w:cs="Trebuchet MS"/>
                <w:sz w:val="20"/>
                <w:szCs w:val="20"/>
              </w:rPr>
            </w:pPr>
            <w:r>
              <w:rPr>
                <w:rFonts w:ascii="Calibri" w:hAnsi="Calibri"/>
                <w:sz w:val="20"/>
                <w:szCs w:val="20"/>
              </w:rPr>
              <w:t>A Power</w:t>
            </w:r>
            <w:r w:rsidR="00316A9F" w:rsidRPr="006E50BE">
              <w:rPr>
                <w:rFonts w:ascii="Calibri" w:hAnsi="Calibri"/>
                <w:sz w:val="20"/>
                <w:szCs w:val="20"/>
              </w:rPr>
              <w:t xml:space="preserve">Point </w:t>
            </w:r>
            <w:r>
              <w:rPr>
                <w:rFonts w:ascii="Calibri" w:hAnsi="Calibri"/>
                <w:sz w:val="20"/>
                <w:szCs w:val="20"/>
              </w:rPr>
              <w:t xml:space="preserve">presentation </w:t>
            </w:r>
            <w:r w:rsidR="00316A9F" w:rsidRPr="006E50BE">
              <w:rPr>
                <w:rFonts w:ascii="Calibri" w:hAnsi="Calibri"/>
                <w:sz w:val="20"/>
                <w:szCs w:val="20"/>
              </w:rPr>
              <w:t>to demonstrate plotting and reading coordinates in four quadrants.</w:t>
            </w:r>
          </w:p>
          <w:p w:rsidR="0083583A" w:rsidRPr="006E50BE" w:rsidRDefault="00955551" w:rsidP="006F4F44">
            <w:pPr>
              <w:pStyle w:val="BodyA"/>
              <w:numPr>
                <w:ilvl w:val="0"/>
                <w:numId w:val="144"/>
              </w:numPr>
              <w:spacing w:after="0" w:line="240" w:lineRule="auto"/>
              <w:rPr>
                <w:b/>
                <w:color w:val="0000FF"/>
                <w:sz w:val="20"/>
                <w:szCs w:val="20"/>
              </w:rPr>
            </w:pPr>
            <w:hyperlink r:id="rId409" w:history="1">
              <w:r w:rsidR="0083583A" w:rsidRPr="006E50BE">
                <w:rPr>
                  <w:rStyle w:val="Hyperlink"/>
                  <w:b/>
                  <w:color w:val="0000FF"/>
                  <w:sz w:val="20"/>
                  <w:szCs w:val="20"/>
                </w:rPr>
                <w:t>Reading and plotting coordinates</w:t>
              </w:r>
            </w:hyperlink>
          </w:p>
          <w:p w:rsidR="00AF2E53" w:rsidRPr="006E50BE" w:rsidRDefault="00316A9F" w:rsidP="00F96792">
            <w:pPr>
              <w:pStyle w:val="Default"/>
              <w:ind w:left="720"/>
              <w:rPr>
                <w:rFonts w:ascii="Calibri" w:eastAsia="Trebuchet MS" w:hAnsi="Calibri" w:cs="Trebuchet MS"/>
                <w:sz w:val="20"/>
                <w:szCs w:val="20"/>
              </w:rPr>
            </w:pPr>
            <w:r w:rsidRPr="006E50BE">
              <w:rPr>
                <w:rFonts w:ascii="Calibri" w:hAnsi="Calibri"/>
                <w:sz w:val="20"/>
                <w:szCs w:val="20"/>
              </w:rPr>
              <w:t xml:space="preserve">A worksheet to </w:t>
            </w:r>
            <w:r w:rsidR="0083583A" w:rsidRPr="006E50BE">
              <w:rPr>
                <w:rFonts w:ascii="Calibri" w:hAnsi="Calibri"/>
                <w:sz w:val="20"/>
                <w:szCs w:val="20"/>
              </w:rPr>
              <w:t>practice</w:t>
            </w:r>
            <w:r w:rsidRPr="006E50BE">
              <w:rPr>
                <w:rFonts w:ascii="Calibri" w:hAnsi="Calibri"/>
                <w:sz w:val="20"/>
                <w:szCs w:val="20"/>
              </w:rPr>
              <w:t xml:space="preserve"> reading and plotting coordinates in </w:t>
            </w:r>
            <w:r w:rsidR="00C15E8F">
              <w:rPr>
                <w:rFonts w:ascii="Calibri" w:hAnsi="Calibri"/>
                <w:sz w:val="20"/>
                <w:szCs w:val="20"/>
              </w:rPr>
              <w:t>four</w:t>
            </w:r>
            <w:r w:rsidRPr="006E50BE">
              <w:rPr>
                <w:rFonts w:ascii="Calibri" w:hAnsi="Calibri"/>
                <w:sz w:val="20"/>
                <w:szCs w:val="20"/>
              </w:rPr>
              <w:t xml:space="preserve"> quadrants, with an extension looking at missing coordinates of shapes and finding centres of rectangles/squares.</w:t>
            </w:r>
          </w:p>
          <w:p w:rsidR="0083583A" w:rsidRPr="006E50BE" w:rsidRDefault="00955551" w:rsidP="006F4F44">
            <w:pPr>
              <w:pStyle w:val="BodyA"/>
              <w:numPr>
                <w:ilvl w:val="0"/>
                <w:numId w:val="144"/>
              </w:numPr>
              <w:spacing w:after="0" w:line="240" w:lineRule="auto"/>
              <w:rPr>
                <w:b/>
                <w:color w:val="0000FF"/>
                <w:sz w:val="20"/>
                <w:szCs w:val="20"/>
              </w:rPr>
            </w:pPr>
            <w:hyperlink r:id="rId410" w:history="1">
              <w:r w:rsidR="0083583A" w:rsidRPr="006E50BE">
                <w:rPr>
                  <w:rStyle w:val="Hyperlink"/>
                  <w:b/>
                  <w:color w:val="0000FF"/>
                  <w:sz w:val="20"/>
                  <w:szCs w:val="20"/>
                </w:rPr>
                <w:t>Find the missing coordinates and translations</w:t>
              </w:r>
            </w:hyperlink>
          </w:p>
          <w:p w:rsidR="00AF2E53" w:rsidRPr="006E50BE" w:rsidRDefault="00316A9F" w:rsidP="00F96792">
            <w:pPr>
              <w:pStyle w:val="BodyA"/>
              <w:spacing w:after="0" w:line="240" w:lineRule="auto"/>
              <w:ind w:left="720"/>
              <w:rPr>
                <w:rFonts w:eastAsia="Trebuchet MS" w:cs="Trebuchet MS"/>
                <w:sz w:val="20"/>
                <w:szCs w:val="20"/>
              </w:rPr>
            </w:pPr>
            <w:r w:rsidRPr="006E50BE">
              <w:rPr>
                <w:sz w:val="20"/>
                <w:szCs w:val="20"/>
              </w:rPr>
              <w:t>Resources focused on missing coordinates and translation.</w:t>
            </w:r>
          </w:p>
          <w:p w:rsidR="0083583A" w:rsidRPr="006E50BE" w:rsidRDefault="00955551" w:rsidP="006F4F44">
            <w:pPr>
              <w:pStyle w:val="BodyA"/>
              <w:numPr>
                <w:ilvl w:val="0"/>
                <w:numId w:val="144"/>
              </w:numPr>
              <w:spacing w:after="0" w:line="240" w:lineRule="auto"/>
              <w:rPr>
                <w:b/>
                <w:color w:val="0000FF"/>
                <w:sz w:val="20"/>
                <w:szCs w:val="20"/>
              </w:rPr>
            </w:pPr>
            <w:hyperlink r:id="rId411" w:history="1">
              <w:r w:rsidR="0083583A" w:rsidRPr="006E50BE">
                <w:rPr>
                  <w:rStyle w:val="Hyperlink"/>
                  <w:b/>
                  <w:color w:val="0000FF"/>
                  <w:sz w:val="20"/>
                  <w:szCs w:val="20"/>
                </w:rPr>
                <w:t>Translation, rotation and reflection</w:t>
              </w:r>
            </w:hyperlink>
          </w:p>
          <w:p w:rsidR="00AF2E53" w:rsidRPr="006E50BE" w:rsidRDefault="00316A9F" w:rsidP="00F96792">
            <w:pPr>
              <w:pStyle w:val="Default"/>
              <w:ind w:left="720"/>
              <w:rPr>
                <w:rFonts w:ascii="Calibri" w:eastAsia="Trebuchet MS" w:hAnsi="Calibri" w:cs="Trebuchet MS"/>
                <w:sz w:val="20"/>
                <w:szCs w:val="20"/>
              </w:rPr>
            </w:pPr>
            <w:r w:rsidRPr="006E50BE">
              <w:rPr>
                <w:rFonts w:ascii="Calibri" w:hAnsi="Calibri"/>
                <w:sz w:val="20"/>
                <w:szCs w:val="20"/>
              </w:rPr>
              <w:t xml:space="preserve">Simple worksheets that vary in difficulty. Topics covered include translation, rotation and reflection. </w:t>
            </w:r>
          </w:p>
          <w:p w:rsidR="0083583A" w:rsidRPr="006E50BE" w:rsidRDefault="00955551" w:rsidP="006F4F44">
            <w:pPr>
              <w:pStyle w:val="BodyA"/>
              <w:numPr>
                <w:ilvl w:val="0"/>
                <w:numId w:val="144"/>
              </w:numPr>
              <w:spacing w:after="0" w:line="240" w:lineRule="auto"/>
              <w:rPr>
                <w:b/>
                <w:color w:val="0000FF"/>
                <w:sz w:val="20"/>
                <w:szCs w:val="20"/>
              </w:rPr>
            </w:pPr>
            <w:hyperlink r:id="rId412" w:history="1">
              <w:r w:rsidR="0083583A" w:rsidRPr="006E50BE">
                <w:rPr>
                  <w:rStyle w:val="Hyperlink"/>
                  <w:b/>
                  <w:color w:val="0000FF"/>
                  <w:sz w:val="20"/>
                  <w:szCs w:val="20"/>
                </w:rPr>
                <w:t>Translation</w:t>
              </w:r>
            </w:hyperlink>
          </w:p>
          <w:p w:rsidR="00AF2E53" w:rsidRPr="006E50BE" w:rsidRDefault="00316A9F" w:rsidP="00F96792">
            <w:pPr>
              <w:pStyle w:val="BodyA"/>
              <w:spacing w:after="0" w:line="240" w:lineRule="auto"/>
              <w:ind w:left="720"/>
              <w:rPr>
                <w:rFonts w:eastAsia="Trebuchet MS" w:cs="Trebuchet MS"/>
                <w:sz w:val="24"/>
                <w:szCs w:val="24"/>
              </w:rPr>
            </w:pPr>
            <w:r w:rsidRPr="006E50BE">
              <w:rPr>
                <w:sz w:val="20"/>
                <w:szCs w:val="20"/>
              </w:rPr>
              <w:t>Differentiated lessons on translation.</w:t>
            </w:r>
          </w:p>
        </w:tc>
      </w:tr>
    </w:tbl>
    <w:p w:rsidR="00AF2E53" w:rsidRPr="006E50BE" w:rsidRDefault="00AF2E53">
      <w:pPr>
        <w:pStyle w:val="BodyA"/>
        <w:spacing w:line="240" w:lineRule="auto"/>
        <w:rPr>
          <w:rFonts w:eastAsia="Trebuchet MS Bold" w:cs="Trebuchet MS Bold"/>
          <w:sz w:val="28"/>
          <w:szCs w:val="28"/>
        </w:rPr>
      </w:pPr>
    </w:p>
    <w:p w:rsidR="00AF2E53" w:rsidRPr="006E50BE" w:rsidRDefault="00316A9F">
      <w:pPr>
        <w:pStyle w:val="BodyA"/>
        <w:rPr>
          <w:rFonts w:eastAsia="Trebuchet MS Bold" w:cs="Trebuchet MS Bold"/>
          <w:b/>
          <w:sz w:val="40"/>
          <w:szCs w:val="40"/>
        </w:rPr>
      </w:pPr>
      <w:r w:rsidRPr="006E50BE">
        <w:rPr>
          <w:b/>
          <w:sz w:val="40"/>
          <w:szCs w:val="40"/>
        </w:rPr>
        <w:t>Statistics</w:t>
      </w:r>
    </w:p>
    <w:p w:rsidR="00AF2E53" w:rsidRPr="006E50BE" w:rsidRDefault="00316A9F">
      <w:pPr>
        <w:pStyle w:val="BodyA"/>
        <w:rPr>
          <w:rFonts w:eastAsia="Trebuchet MS Bold" w:cs="Trebuchet MS Bold"/>
          <w:sz w:val="28"/>
          <w:szCs w:val="28"/>
        </w:rPr>
      </w:pPr>
      <w:r w:rsidRPr="006E50BE">
        <w:rPr>
          <w:sz w:val="28"/>
          <w:szCs w:val="28"/>
        </w:rPr>
        <w:t>Pupils should be taught to:</w:t>
      </w:r>
    </w:p>
    <w:tbl>
      <w:tblPr>
        <w:tblW w:w="139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975"/>
        <w:gridCol w:w="6975"/>
      </w:tblGrid>
      <w:tr w:rsidR="00AF2E53" w:rsidRPr="006E50BE">
        <w:trPr>
          <w:trHeight w:val="6957"/>
        </w:trPr>
        <w:tc>
          <w:tcPr>
            <w:tcW w:w="6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703E" w:rsidRPr="006E50BE" w:rsidRDefault="0035703E">
            <w:pPr>
              <w:pStyle w:val="BodyA"/>
              <w:spacing w:after="0" w:line="240" w:lineRule="auto"/>
              <w:rPr>
                <w:sz w:val="24"/>
                <w:szCs w:val="24"/>
              </w:rPr>
            </w:pPr>
          </w:p>
          <w:p w:rsidR="00AF2E53" w:rsidRPr="006E50BE" w:rsidRDefault="00316A9F" w:rsidP="006F4F44">
            <w:pPr>
              <w:pStyle w:val="BodyA"/>
              <w:numPr>
                <w:ilvl w:val="0"/>
                <w:numId w:val="145"/>
              </w:numPr>
              <w:spacing w:after="0" w:line="240" w:lineRule="auto"/>
            </w:pPr>
            <w:r w:rsidRPr="006E50BE">
              <w:rPr>
                <w:sz w:val="24"/>
                <w:szCs w:val="24"/>
              </w:rPr>
              <w:t xml:space="preserve">interpret and construct pie charts and line graphs and use these to solve problems </w:t>
            </w:r>
          </w:p>
          <w:p w:rsidR="00595381" w:rsidRPr="00595381" w:rsidRDefault="00595381" w:rsidP="00595381">
            <w:pPr>
              <w:pStyle w:val="BodyA"/>
              <w:spacing w:after="0" w:line="240" w:lineRule="auto"/>
              <w:ind w:left="720"/>
            </w:pPr>
          </w:p>
          <w:p w:rsidR="00B20705" w:rsidRPr="006E50BE" w:rsidRDefault="00B20705" w:rsidP="006F4F44">
            <w:pPr>
              <w:pStyle w:val="BodyA"/>
              <w:numPr>
                <w:ilvl w:val="0"/>
                <w:numId w:val="145"/>
              </w:numPr>
              <w:spacing w:after="0" w:line="240" w:lineRule="auto"/>
            </w:pPr>
            <w:r w:rsidRPr="006E50BE">
              <w:rPr>
                <w:sz w:val="24"/>
                <w:szCs w:val="24"/>
              </w:rPr>
              <w:t>calculate and i</w:t>
            </w:r>
            <w:r w:rsidR="00972D23">
              <w:rPr>
                <w:sz w:val="24"/>
                <w:szCs w:val="24"/>
              </w:rPr>
              <w:t>nterpret the mean as an average</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703E" w:rsidRPr="006E50BE" w:rsidRDefault="0035703E" w:rsidP="0035703E">
            <w:pPr>
              <w:pStyle w:val="BodyA"/>
              <w:spacing w:after="0" w:line="240" w:lineRule="auto"/>
              <w:ind w:left="720"/>
              <w:rPr>
                <w:color w:val="0000FF"/>
                <w:sz w:val="20"/>
                <w:szCs w:val="20"/>
              </w:rPr>
            </w:pPr>
          </w:p>
          <w:p w:rsidR="0083583A" w:rsidRPr="006E50BE" w:rsidRDefault="00955551" w:rsidP="006F4F44">
            <w:pPr>
              <w:pStyle w:val="BodyA"/>
              <w:numPr>
                <w:ilvl w:val="0"/>
                <w:numId w:val="146"/>
              </w:numPr>
              <w:spacing w:after="0" w:line="240" w:lineRule="auto"/>
              <w:rPr>
                <w:b/>
                <w:color w:val="0000FF"/>
                <w:sz w:val="20"/>
                <w:szCs w:val="20"/>
              </w:rPr>
            </w:pPr>
            <w:hyperlink r:id="rId413" w:history="1">
              <w:r w:rsidR="0083583A" w:rsidRPr="006E50BE">
                <w:rPr>
                  <w:rStyle w:val="Hyperlink"/>
                  <w:b/>
                  <w:color w:val="0000FF"/>
                  <w:sz w:val="20"/>
                  <w:szCs w:val="20"/>
                </w:rPr>
                <w:t>Chart questions</w:t>
              </w:r>
            </w:hyperlink>
          </w:p>
          <w:p w:rsidR="00AF2E53" w:rsidRPr="006E50BE" w:rsidRDefault="00316A9F" w:rsidP="002511E8">
            <w:pPr>
              <w:pStyle w:val="BodyA"/>
              <w:spacing w:after="0" w:line="240" w:lineRule="auto"/>
              <w:ind w:left="720"/>
              <w:rPr>
                <w:rFonts w:eastAsia="Trebuchet MS" w:cs="Trebuchet MS"/>
                <w:sz w:val="20"/>
                <w:szCs w:val="20"/>
              </w:rPr>
            </w:pPr>
            <w:r w:rsidRPr="006E50BE">
              <w:rPr>
                <w:sz w:val="20"/>
                <w:szCs w:val="20"/>
              </w:rPr>
              <w:t>Line, pie and bar chart questions.</w:t>
            </w:r>
          </w:p>
          <w:p w:rsidR="0083583A" w:rsidRPr="006E50BE" w:rsidRDefault="00955551" w:rsidP="006F4F44">
            <w:pPr>
              <w:pStyle w:val="BodyA"/>
              <w:numPr>
                <w:ilvl w:val="0"/>
                <w:numId w:val="146"/>
              </w:numPr>
              <w:spacing w:after="0" w:line="240" w:lineRule="auto"/>
              <w:rPr>
                <w:b/>
                <w:color w:val="0000FF"/>
                <w:sz w:val="20"/>
                <w:szCs w:val="20"/>
              </w:rPr>
            </w:pPr>
            <w:hyperlink r:id="rId414" w:history="1">
              <w:r w:rsidR="0083583A" w:rsidRPr="006E50BE">
                <w:rPr>
                  <w:rStyle w:val="Hyperlink"/>
                  <w:b/>
                  <w:color w:val="0000FF"/>
                  <w:sz w:val="20"/>
                  <w:szCs w:val="20"/>
                </w:rPr>
                <w:t>Types of graph</w:t>
              </w:r>
            </w:hyperlink>
          </w:p>
          <w:p w:rsidR="00AF2E53" w:rsidRPr="006E50BE" w:rsidRDefault="00316A9F" w:rsidP="002511E8">
            <w:pPr>
              <w:pStyle w:val="Default"/>
              <w:ind w:left="720"/>
              <w:rPr>
                <w:rFonts w:ascii="Calibri" w:eastAsia="Georgia" w:hAnsi="Calibri" w:cs="Georgia"/>
                <w:color w:val="656565"/>
                <w:sz w:val="20"/>
                <w:szCs w:val="20"/>
              </w:rPr>
            </w:pPr>
            <w:r w:rsidRPr="006E50BE">
              <w:rPr>
                <w:rFonts w:ascii="Calibri" w:hAnsi="Calibri"/>
                <w:sz w:val="20"/>
                <w:szCs w:val="20"/>
              </w:rPr>
              <w:t>A series of three lessons</w:t>
            </w:r>
            <w:r w:rsidR="00C15E8F">
              <w:rPr>
                <w:rFonts w:ascii="Calibri" w:hAnsi="Calibri"/>
                <w:sz w:val="20"/>
                <w:szCs w:val="20"/>
              </w:rPr>
              <w:t>,</w:t>
            </w:r>
            <w:r w:rsidRPr="006E50BE">
              <w:rPr>
                <w:rFonts w:ascii="Calibri" w:hAnsi="Calibri"/>
                <w:sz w:val="20"/>
                <w:szCs w:val="20"/>
              </w:rPr>
              <w:t xml:space="preserve"> including plan</w:t>
            </w:r>
            <w:r w:rsidR="00C15E8F">
              <w:rPr>
                <w:rFonts w:ascii="Calibri" w:hAnsi="Calibri"/>
                <w:sz w:val="20"/>
                <w:szCs w:val="20"/>
              </w:rPr>
              <w:t>s</w:t>
            </w:r>
            <w:r w:rsidRPr="006E50BE">
              <w:rPr>
                <w:rFonts w:ascii="Calibri" w:hAnsi="Calibri"/>
                <w:sz w:val="20"/>
                <w:szCs w:val="20"/>
              </w:rPr>
              <w:t xml:space="preserve"> and resources</w:t>
            </w:r>
            <w:r w:rsidR="00C15E8F">
              <w:rPr>
                <w:rFonts w:ascii="Calibri" w:hAnsi="Calibri"/>
                <w:sz w:val="20"/>
                <w:szCs w:val="20"/>
              </w:rPr>
              <w:t>,</w:t>
            </w:r>
            <w:r w:rsidRPr="006E50BE">
              <w:rPr>
                <w:rFonts w:ascii="Calibri" w:hAnsi="Calibri"/>
                <w:sz w:val="20"/>
                <w:szCs w:val="20"/>
              </w:rPr>
              <w:t xml:space="preserve"> looking at lots of different types of graph</w:t>
            </w:r>
            <w:r w:rsidR="00C15E8F">
              <w:rPr>
                <w:rFonts w:ascii="Calibri" w:hAnsi="Calibri"/>
                <w:sz w:val="20"/>
                <w:szCs w:val="20"/>
              </w:rPr>
              <w:t>s</w:t>
            </w:r>
            <w:r w:rsidRPr="006E50BE">
              <w:rPr>
                <w:rFonts w:ascii="Calibri" w:hAnsi="Calibri"/>
                <w:sz w:val="20"/>
                <w:szCs w:val="20"/>
              </w:rPr>
              <w:t xml:space="preserve"> children could be asked to interpret in a SATs paper.</w:t>
            </w:r>
            <w:r w:rsidRPr="006E50BE">
              <w:rPr>
                <w:rFonts w:ascii="Calibri" w:hAnsi="Calibri"/>
                <w:color w:val="656565"/>
                <w:sz w:val="20"/>
                <w:szCs w:val="20"/>
              </w:rPr>
              <w:t xml:space="preserve"> </w:t>
            </w:r>
          </w:p>
          <w:p w:rsidR="0083583A" w:rsidRPr="006E50BE" w:rsidRDefault="00955551" w:rsidP="006F4F44">
            <w:pPr>
              <w:pStyle w:val="BodyA"/>
              <w:numPr>
                <w:ilvl w:val="0"/>
                <w:numId w:val="146"/>
              </w:numPr>
              <w:spacing w:after="0" w:line="240" w:lineRule="auto"/>
              <w:rPr>
                <w:b/>
                <w:color w:val="0000FF"/>
                <w:sz w:val="20"/>
                <w:szCs w:val="20"/>
              </w:rPr>
            </w:pPr>
            <w:hyperlink r:id="rId415" w:history="1">
              <w:r w:rsidR="0083583A" w:rsidRPr="006E50BE">
                <w:rPr>
                  <w:rStyle w:val="Hyperlink"/>
                  <w:b/>
                  <w:color w:val="0000FF"/>
                  <w:sz w:val="20"/>
                  <w:szCs w:val="20"/>
                </w:rPr>
                <w:t>Pie charts</w:t>
              </w:r>
            </w:hyperlink>
          </w:p>
          <w:p w:rsidR="00AF2E53" w:rsidRPr="006E50BE" w:rsidRDefault="00316A9F" w:rsidP="002511E8">
            <w:pPr>
              <w:pStyle w:val="BodyA"/>
              <w:spacing w:after="0" w:line="240" w:lineRule="auto"/>
              <w:ind w:left="720"/>
              <w:rPr>
                <w:rFonts w:eastAsia="Trebuchet MS" w:cs="Trebuchet MS"/>
                <w:sz w:val="20"/>
                <w:szCs w:val="20"/>
              </w:rPr>
            </w:pPr>
            <w:r w:rsidRPr="006E50BE">
              <w:rPr>
                <w:sz w:val="20"/>
                <w:szCs w:val="20"/>
              </w:rPr>
              <w:t>Resources for creating and analysing pie charts.</w:t>
            </w:r>
          </w:p>
          <w:p w:rsidR="0083583A" w:rsidRPr="006E50BE" w:rsidRDefault="00955551" w:rsidP="006F4F44">
            <w:pPr>
              <w:pStyle w:val="BodyA"/>
              <w:numPr>
                <w:ilvl w:val="0"/>
                <w:numId w:val="146"/>
              </w:numPr>
              <w:spacing w:after="0" w:line="240" w:lineRule="auto"/>
              <w:rPr>
                <w:b/>
                <w:color w:val="0000FF"/>
                <w:sz w:val="20"/>
                <w:szCs w:val="20"/>
              </w:rPr>
            </w:pPr>
            <w:hyperlink r:id="rId416" w:history="1">
              <w:r w:rsidR="0083583A" w:rsidRPr="006E50BE">
                <w:rPr>
                  <w:rStyle w:val="Hyperlink"/>
                  <w:b/>
                  <w:color w:val="0000FF"/>
                  <w:sz w:val="20"/>
                  <w:szCs w:val="20"/>
                </w:rPr>
                <w:t>Mode, median, range and mean</w:t>
              </w:r>
            </w:hyperlink>
          </w:p>
          <w:p w:rsidR="00AF2E53" w:rsidRPr="006E50BE" w:rsidRDefault="00C15E8F" w:rsidP="002511E8">
            <w:pPr>
              <w:pStyle w:val="Default"/>
              <w:ind w:left="720"/>
              <w:rPr>
                <w:rFonts w:ascii="Calibri" w:eastAsia="Trebuchet MS" w:hAnsi="Calibri" w:cs="Trebuchet MS"/>
                <w:sz w:val="20"/>
                <w:szCs w:val="20"/>
              </w:rPr>
            </w:pPr>
            <w:r>
              <w:rPr>
                <w:rFonts w:ascii="Calibri" w:hAnsi="Calibri"/>
                <w:sz w:val="20"/>
                <w:szCs w:val="20"/>
              </w:rPr>
              <w:t>A</w:t>
            </w:r>
            <w:r w:rsidR="00316A9F" w:rsidRPr="006E50BE">
              <w:rPr>
                <w:rFonts w:ascii="Calibri" w:hAnsi="Calibri"/>
                <w:sz w:val="20"/>
                <w:szCs w:val="20"/>
              </w:rPr>
              <w:t xml:space="preserve">ctivities for </w:t>
            </w:r>
            <w:r w:rsidR="0083583A" w:rsidRPr="006E50BE">
              <w:rPr>
                <w:rFonts w:ascii="Calibri" w:hAnsi="Calibri"/>
                <w:sz w:val="20"/>
                <w:szCs w:val="20"/>
              </w:rPr>
              <w:t>calculating</w:t>
            </w:r>
            <w:r>
              <w:rPr>
                <w:rFonts w:ascii="Calibri" w:hAnsi="Calibri"/>
                <w:sz w:val="20"/>
                <w:szCs w:val="20"/>
              </w:rPr>
              <w:t xml:space="preserve"> averages. Four p</w:t>
            </w:r>
            <w:r w:rsidR="00316A9F" w:rsidRPr="006E50BE">
              <w:rPr>
                <w:rFonts w:ascii="Calibri" w:hAnsi="Calibri"/>
                <w:sz w:val="20"/>
                <w:szCs w:val="20"/>
              </w:rPr>
              <w:t xml:space="preserve">ractical activities to calculate </w:t>
            </w:r>
            <w:r w:rsidR="0083583A" w:rsidRPr="006E50BE">
              <w:rPr>
                <w:rFonts w:ascii="Calibri" w:hAnsi="Calibri"/>
                <w:sz w:val="20"/>
                <w:szCs w:val="20"/>
              </w:rPr>
              <w:t>mode</w:t>
            </w:r>
            <w:r w:rsidR="00316A9F" w:rsidRPr="006E50BE">
              <w:rPr>
                <w:rFonts w:ascii="Calibri" w:hAnsi="Calibri"/>
                <w:sz w:val="20"/>
                <w:szCs w:val="20"/>
              </w:rPr>
              <w:t xml:space="preserve">, </w:t>
            </w:r>
            <w:r w:rsidR="0083583A" w:rsidRPr="006E50BE">
              <w:rPr>
                <w:rFonts w:ascii="Calibri" w:hAnsi="Calibri"/>
                <w:sz w:val="20"/>
                <w:szCs w:val="20"/>
              </w:rPr>
              <w:t xml:space="preserve">median, range and mean. </w:t>
            </w:r>
          </w:p>
          <w:p w:rsidR="0083583A" w:rsidRPr="006E50BE" w:rsidRDefault="00955551" w:rsidP="006F4F44">
            <w:pPr>
              <w:pStyle w:val="BodyA"/>
              <w:numPr>
                <w:ilvl w:val="0"/>
                <w:numId w:val="146"/>
              </w:numPr>
              <w:spacing w:after="0" w:line="240" w:lineRule="auto"/>
              <w:rPr>
                <w:b/>
                <w:color w:val="0000FF"/>
                <w:sz w:val="20"/>
                <w:szCs w:val="20"/>
              </w:rPr>
            </w:pPr>
            <w:hyperlink r:id="rId417" w:history="1">
              <w:r w:rsidR="00C15E8F">
                <w:rPr>
                  <w:rStyle w:val="Hyperlink"/>
                  <w:b/>
                  <w:color w:val="0000FF"/>
                  <w:sz w:val="20"/>
                  <w:szCs w:val="20"/>
                </w:rPr>
                <w:t>Movie-</w:t>
              </w:r>
              <w:r w:rsidR="0083583A" w:rsidRPr="006E50BE">
                <w:rPr>
                  <w:rStyle w:val="Hyperlink"/>
                  <w:b/>
                  <w:color w:val="0000FF"/>
                  <w:sz w:val="20"/>
                  <w:szCs w:val="20"/>
                </w:rPr>
                <w:t>star statistics</w:t>
              </w:r>
            </w:hyperlink>
          </w:p>
          <w:p w:rsidR="00AF2E53" w:rsidRPr="006E50BE" w:rsidRDefault="00316A9F" w:rsidP="002511E8">
            <w:pPr>
              <w:pStyle w:val="Default"/>
              <w:ind w:left="720"/>
              <w:rPr>
                <w:rFonts w:ascii="Calibri" w:eastAsia="Georgia" w:hAnsi="Calibri" w:cs="Georgia"/>
                <w:color w:val="656565"/>
                <w:sz w:val="20"/>
                <w:szCs w:val="20"/>
              </w:rPr>
            </w:pPr>
            <w:r w:rsidRPr="006E50BE">
              <w:rPr>
                <w:rFonts w:ascii="Calibri" w:hAnsi="Calibri"/>
                <w:sz w:val="20"/>
                <w:szCs w:val="20"/>
              </w:rPr>
              <w:t>Children match the movie star with the info and then find the mean, mode and median for their age and number of films they have starred in.</w:t>
            </w:r>
            <w:r w:rsidRPr="006E50BE">
              <w:rPr>
                <w:rFonts w:ascii="Calibri" w:hAnsi="Calibri"/>
                <w:color w:val="656565"/>
                <w:sz w:val="20"/>
                <w:szCs w:val="20"/>
              </w:rPr>
              <w:t xml:space="preserve"> </w:t>
            </w:r>
          </w:p>
          <w:p w:rsidR="0083583A" w:rsidRPr="006E50BE" w:rsidRDefault="00955551" w:rsidP="006F4F44">
            <w:pPr>
              <w:pStyle w:val="BodyA"/>
              <w:numPr>
                <w:ilvl w:val="0"/>
                <w:numId w:val="146"/>
              </w:numPr>
              <w:spacing w:after="0" w:line="240" w:lineRule="auto"/>
              <w:rPr>
                <w:b/>
                <w:color w:val="0000FF"/>
                <w:sz w:val="20"/>
                <w:szCs w:val="20"/>
              </w:rPr>
            </w:pPr>
            <w:hyperlink r:id="rId418" w:history="1">
              <w:r w:rsidR="0083583A" w:rsidRPr="006E50BE">
                <w:rPr>
                  <w:rStyle w:val="Hyperlink"/>
                  <w:b/>
                  <w:color w:val="0000FF"/>
                  <w:sz w:val="20"/>
                  <w:szCs w:val="20"/>
                </w:rPr>
                <w:t>Statistics challenge</w:t>
              </w:r>
            </w:hyperlink>
          </w:p>
          <w:p w:rsidR="00AF2E53" w:rsidRPr="006E50BE" w:rsidRDefault="00316A9F" w:rsidP="002511E8">
            <w:pPr>
              <w:pStyle w:val="Default"/>
              <w:ind w:left="720"/>
              <w:rPr>
                <w:rFonts w:ascii="Calibri" w:hAnsi="Calibri"/>
                <w:sz w:val="24"/>
                <w:szCs w:val="24"/>
              </w:rPr>
            </w:pPr>
            <w:r w:rsidRPr="006E50BE">
              <w:rPr>
                <w:rFonts w:ascii="Calibri" w:hAnsi="Calibri"/>
                <w:sz w:val="20"/>
                <w:szCs w:val="20"/>
              </w:rPr>
              <w:t>Five spreadsheets requiring students to enter numbers to give a given mean, mode, median and range.</w:t>
            </w:r>
          </w:p>
        </w:tc>
      </w:tr>
    </w:tbl>
    <w:p w:rsidR="00AF2E53" w:rsidRPr="006E50BE" w:rsidRDefault="00AF2E53" w:rsidP="004942C0">
      <w:pPr>
        <w:pStyle w:val="BodyA"/>
        <w:spacing w:line="240" w:lineRule="auto"/>
      </w:pPr>
    </w:p>
    <w:sectPr w:rsidR="00AF2E53" w:rsidRPr="006E50BE">
      <w:headerReference w:type="default" r:id="rId419"/>
      <w:footerReference w:type="default" r:id="rId420"/>
      <w:pgSz w:w="16840" w:h="11900" w:orient="landscape"/>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551" w:rsidRDefault="00955551">
      <w:r>
        <w:separator/>
      </w:r>
    </w:p>
  </w:endnote>
  <w:endnote w:type="continuationSeparator" w:id="0">
    <w:p w:rsidR="00955551" w:rsidRDefault="00955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Bold">
    <w:panose1 w:val="020B0703020202020204"/>
    <w:charset w:val="00"/>
    <w:family w:val="roman"/>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8F8" w:rsidRDefault="007E58F8">
    <w:pPr>
      <w:pStyle w:val="Footer"/>
    </w:pPr>
    <w:r>
      <w:t>Curriculum resources 2014 – Mathematics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551" w:rsidRDefault="00955551">
      <w:r>
        <w:separator/>
      </w:r>
    </w:p>
  </w:footnote>
  <w:footnote w:type="continuationSeparator" w:id="0">
    <w:p w:rsidR="00955551" w:rsidRDefault="00955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8F8" w:rsidRDefault="007E58F8">
    <w:pPr>
      <w:pStyle w:val="Header"/>
    </w:pPr>
    <w:r>
      <w:tab/>
    </w:r>
    <w:r>
      <w:tab/>
    </w:r>
    <w:r>
      <w:tab/>
    </w:r>
    <w:r>
      <w:tab/>
      <w:t xml:space="preserve">  </w:t>
    </w:r>
    <w:r>
      <w:tab/>
    </w:r>
    <w:r>
      <w:rPr>
        <w:noProof/>
        <w:sz w:val="24"/>
        <w:szCs w:val="24"/>
        <w:lang w:val="en-GB"/>
      </w:rPr>
      <w:drawing>
        <wp:inline distT="0" distB="0" distL="0" distR="0">
          <wp:extent cx="1685676" cy="34572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pic:nvPicPr>
                <pic:blipFill>
                  <a:blip r:embed="rId1">
                    <a:extLst/>
                  </a:blip>
                  <a:stretch>
                    <a:fillRect/>
                  </a:stretch>
                </pic:blipFill>
                <pic:spPr>
                  <a:xfrm>
                    <a:off x="0" y="0"/>
                    <a:ext cx="1685676" cy="345725"/>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3EE1"/>
    <w:multiLevelType w:val="hybridMultilevel"/>
    <w:tmpl w:val="E81030EE"/>
    <w:lvl w:ilvl="0" w:tplc="A8F07B1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91732D"/>
    <w:multiLevelType w:val="hybridMultilevel"/>
    <w:tmpl w:val="C4661C8A"/>
    <w:lvl w:ilvl="0" w:tplc="A8F07B1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D8068F"/>
    <w:multiLevelType w:val="hybridMultilevel"/>
    <w:tmpl w:val="0D360CFE"/>
    <w:lvl w:ilvl="0" w:tplc="A934D7E8">
      <w:start w:val="1"/>
      <w:numFmt w:val="bullet"/>
      <w:lvlText w:val=""/>
      <w:lvlJc w:val="left"/>
      <w:pPr>
        <w:ind w:left="720" w:hanging="360"/>
      </w:pPr>
      <w:rPr>
        <w:rFonts w:ascii="Symbol" w:hAnsi="Symbol" w:hint="default"/>
        <w:color w:val="auto"/>
        <w:sz w:val="24"/>
      </w:rPr>
    </w:lvl>
    <w:lvl w:ilvl="1" w:tplc="A0D0C25C">
      <w:start w:val="1"/>
      <w:numFmt w:val="bullet"/>
      <w:lvlText w:val=""/>
      <w:lvlJc w:val="left"/>
      <w:pPr>
        <w:ind w:left="1440" w:hanging="360"/>
      </w:pPr>
      <w:rPr>
        <w:rFonts w:ascii="Symbol" w:hAnsi="Symbol" w:hint="default"/>
        <w:sz w:val="18"/>
        <w:szCs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0B037F"/>
    <w:multiLevelType w:val="hybridMultilevel"/>
    <w:tmpl w:val="3F143024"/>
    <w:lvl w:ilvl="0" w:tplc="761C87B0">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39E0000"/>
    <w:multiLevelType w:val="hybridMultilevel"/>
    <w:tmpl w:val="F30EF670"/>
    <w:lvl w:ilvl="0" w:tplc="5E7A0100">
      <w:start w:val="1"/>
      <w:numFmt w:val="bullet"/>
      <w:lvlText w:val=""/>
      <w:lvlJc w:val="left"/>
      <w:pPr>
        <w:ind w:left="720" w:hanging="360"/>
      </w:pPr>
      <w:rPr>
        <w:rFonts w:ascii="Symbol" w:hAnsi="Symbol" w:hint="default"/>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9679E5"/>
    <w:multiLevelType w:val="hybridMultilevel"/>
    <w:tmpl w:val="539ACA10"/>
    <w:lvl w:ilvl="0" w:tplc="5830C672">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5EC6570"/>
    <w:multiLevelType w:val="hybridMultilevel"/>
    <w:tmpl w:val="EECCB2E6"/>
    <w:lvl w:ilvl="0" w:tplc="8D4C113E">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6C6127A"/>
    <w:multiLevelType w:val="hybridMultilevel"/>
    <w:tmpl w:val="E912E7C4"/>
    <w:lvl w:ilvl="0" w:tplc="A8F07B1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87C28BE"/>
    <w:multiLevelType w:val="hybridMultilevel"/>
    <w:tmpl w:val="94AC38AC"/>
    <w:lvl w:ilvl="0" w:tplc="A8F07B1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8C92629"/>
    <w:multiLevelType w:val="hybridMultilevel"/>
    <w:tmpl w:val="5712A27E"/>
    <w:lvl w:ilvl="0" w:tplc="A8F07B1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8D923E9"/>
    <w:multiLevelType w:val="hybridMultilevel"/>
    <w:tmpl w:val="AF3281A6"/>
    <w:lvl w:ilvl="0" w:tplc="A8F07B1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716DB3"/>
    <w:multiLevelType w:val="hybridMultilevel"/>
    <w:tmpl w:val="5D505EBA"/>
    <w:lvl w:ilvl="0" w:tplc="5E7A0100">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9B106C0"/>
    <w:multiLevelType w:val="hybridMultilevel"/>
    <w:tmpl w:val="328EF358"/>
    <w:lvl w:ilvl="0" w:tplc="5E7A0100">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9F70901"/>
    <w:multiLevelType w:val="hybridMultilevel"/>
    <w:tmpl w:val="49084DC2"/>
    <w:lvl w:ilvl="0" w:tplc="5E7A0100">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A120B68"/>
    <w:multiLevelType w:val="multilevel"/>
    <w:tmpl w:val="7FF0B5DE"/>
    <w:styleLink w:val="List0"/>
    <w:lvl w:ilvl="0">
      <w:start w:val="1"/>
      <w:numFmt w:val="decimal"/>
      <w:lvlText w:val="%1."/>
      <w:lvlJc w:val="left"/>
      <w:pPr>
        <w:tabs>
          <w:tab w:val="num" w:pos="608"/>
        </w:tabs>
        <w:ind w:left="608" w:hanging="248"/>
      </w:pPr>
      <w:rPr>
        <w:position w:val="0"/>
        <w:sz w:val="28"/>
        <w:szCs w:val="28"/>
      </w:rPr>
    </w:lvl>
    <w:lvl w:ilvl="1">
      <w:start w:val="1"/>
      <w:numFmt w:val="lowerLetter"/>
      <w:lvlText w:val="%2."/>
      <w:lvlJc w:val="left"/>
      <w:pPr>
        <w:tabs>
          <w:tab w:val="num" w:pos="133"/>
        </w:tabs>
      </w:pPr>
      <w:rPr>
        <w:position w:val="0"/>
        <w:sz w:val="28"/>
        <w:szCs w:val="28"/>
      </w:rPr>
    </w:lvl>
    <w:lvl w:ilvl="2">
      <w:start w:val="1"/>
      <w:numFmt w:val="lowerRoman"/>
      <w:lvlText w:val="%3."/>
      <w:lvlJc w:val="left"/>
      <w:pPr>
        <w:tabs>
          <w:tab w:val="num" w:pos="133"/>
        </w:tabs>
      </w:pPr>
      <w:rPr>
        <w:position w:val="0"/>
        <w:sz w:val="28"/>
        <w:szCs w:val="28"/>
      </w:rPr>
    </w:lvl>
    <w:lvl w:ilvl="3">
      <w:start w:val="1"/>
      <w:numFmt w:val="decimal"/>
      <w:lvlText w:val="%4."/>
      <w:lvlJc w:val="left"/>
      <w:pPr>
        <w:tabs>
          <w:tab w:val="num" w:pos="133"/>
        </w:tabs>
      </w:pPr>
      <w:rPr>
        <w:position w:val="0"/>
        <w:sz w:val="28"/>
        <w:szCs w:val="28"/>
      </w:rPr>
    </w:lvl>
    <w:lvl w:ilvl="4">
      <w:start w:val="1"/>
      <w:numFmt w:val="lowerLetter"/>
      <w:lvlText w:val="%5."/>
      <w:lvlJc w:val="left"/>
      <w:pPr>
        <w:tabs>
          <w:tab w:val="num" w:pos="133"/>
        </w:tabs>
      </w:pPr>
      <w:rPr>
        <w:position w:val="0"/>
        <w:sz w:val="28"/>
        <w:szCs w:val="28"/>
      </w:rPr>
    </w:lvl>
    <w:lvl w:ilvl="5">
      <w:start w:val="1"/>
      <w:numFmt w:val="lowerRoman"/>
      <w:lvlText w:val="%6."/>
      <w:lvlJc w:val="left"/>
      <w:pPr>
        <w:tabs>
          <w:tab w:val="num" w:pos="133"/>
        </w:tabs>
      </w:pPr>
      <w:rPr>
        <w:position w:val="0"/>
        <w:sz w:val="28"/>
        <w:szCs w:val="28"/>
      </w:rPr>
    </w:lvl>
    <w:lvl w:ilvl="6">
      <w:start w:val="1"/>
      <w:numFmt w:val="decimal"/>
      <w:lvlText w:val="%7."/>
      <w:lvlJc w:val="left"/>
      <w:pPr>
        <w:tabs>
          <w:tab w:val="num" w:pos="133"/>
        </w:tabs>
      </w:pPr>
      <w:rPr>
        <w:position w:val="0"/>
        <w:sz w:val="28"/>
        <w:szCs w:val="28"/>
      </w:rPr>
    </w:lvl>
    <w:lvl w:ilvl="7">
      <w:start w:val="1"/>
      <w:numFmt w:val="lowerLetter"/>
      <w:lvlText w:val="%8."/>
      <w:lvlJc w:val="left"/>
      <w:pPr>
        <w:tabs>
          <w:tab w:val="num" w:pos="133"/>
        </w:tabs>
      </w:pPr>
      <w:rPr>
        <w:position w:val="0"/>
        <w:sz w:val="28"/>
        <w:szCs w:val="28"/>
      </w:rPr>
    </w:lvl>
    <w:lvl w:ilvl="8">
      <w:start w:val="1"/>
      <w:numFmt w:val="lowerRoman"/>
      <w:lvlText w:val="%9."/>
      <w:lvlJc w:val="left"/>
      <w:pPr>
        <w:tabs>
          <w:tab w:val="num" w:pos="133"/>
        </w:tabs>
      </w:pPr>
      <w:rPr>
        <w:position w:val="0"/>
        <w:sz w:val="28"/>
        <w:szCs w:val="28"/>
      </w:rPr>
    </w:lvl>
  </w:abstractNum>
  <w:abstractNum w:abstractNumId="15">
    <w:nsid w:val="0A313CBD"/>
    <w:multiLevelType w:val="hybridMultilevel"/>
    <w:tmpl w:val="08C82ACA"/>
    <w:lvl w:ilvl="0" w:tplc="5E7A0100">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B237BAB"/>
    <w:multiLevelType w:val="hybridMultilevel"/>
    <w:tmpl w:val="40741208"/>
    <w:lvl w:ilvl="0" w:tplc="A8F07B1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0B323B3C"/>
    <w:multiLevelType w:val="hybridMultilevel"/>
    <w:tmpl w:val="474236C6"/>
    <w:lvl w:ilvl="0" w:tplc="B8542774">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0B363FF7"/>
    <w:multiLevelType w:val="hybridMultilevel"/>
    <w:tmpl w:val="1CEAC3CC"/>
    <w:lvl w:ilvl="0" w:tplc="A8F07B1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0C2471B5"/>
    <w:multiLevelType w:val="hybridMultilevel"/>
    <w:tmpl w:val="1D3A98C0"/>
    <w:lvl w:ilvl="0" w:tplc="A8F07B1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0C764645"/>
    <w:multiLevelType w:val="hybridMultilevel"/>
    <w:tmpl w:val="43D47B8A"/>
    <w:lvl w:ilvl="0" w:tplc="E8E4FC10">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0C8F6CB7"/>
    <w:multiLevelType w:val="hybridMultilevel"/>
    <w:tmpl w:val="D1D8C246"/>
    <w:lvl w:ilvl="0" w:tplc="A3A2319A">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0DC5705C"/>
    <w:multiLevelType w:val="hybridMultilevel"/>
    <w:tmpl w:val="23A28142"/>
    <w:lvl w:ilvl="0" w:tplc="A8F07B1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10E09E7"/>
    <w:multiLevelType w:val="hybridMultilevel"/>
    <w:tmpl w:val="B0D2EE32"/>
    <w:lvl w:ilvl="0" w:tplc="A2E00008">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12394CB7"/>
    <w:multiLevelType w:val="hybridMultilevel"/>
    <w:tmpl w:val="2892BF00"/>
    <w:lvl w:ilvl="0" w:tplc="1D00CB82">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2545E7C"/>
    <w:multiLevelType w:val="hybridMultilevel"/>
    <w:tmpl w:val="8BAE16CC"/>
    <w:lvl w:ilvl="0" w:tplc="DACEBDE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5161E32"/>
    <w:multiLevelType w:val="hybridMultilevel"/>
    <w:tmpl w:val="0BAAD440"/>
    <w:lvl w:ilvl="0" w:tplc="459E11F2">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51E54E0"/>
    <w:multiLevelType w:val="hybridMultilevel"/>
    <w:tmpl w:val="BF8CEE3A"/>
    <w:lvl w:ilvl="0" w:tplc="A8F07B1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5965C67"/>
    <w:multiLevelType w:val="hybridMultilevel"/>
    <w:tmpl w:val="D4125622"/>
    <w:lvl w:ilvl="0" w:tplc="9FA8981A">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15FD3234"/>
    <w:multiLevelType w:val="hybridMultilevel"/>
    <w:tmpl w:val="5C50D77A"/>
    <w:lvl w:ilvl="0" w:tplc="A8F07B1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1655694F"/>
    <w:multiLevelType w:val="hybridMultilevel"/>
    <w:tmpl w:val="6E506216"/>
    <w:lvl w:ilvl="0" w:tplc="5E7A0100">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16AE5503"/>
    <w:multiLevelType w:val="hybridMultilevel"/>
    <w:tmpl w:val="34201D3C"/>
    <w:lvl w:ilvl="0" w:tplc="A8F07B1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172048E2"/>
    <w:multiLevelType w:val="hybridMultilevel"/>
    <w:tmpl w:val="2CC00824"/>
    <w:lvl w:ilvl="0" w:tplc="A8F07B1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17E01EC3"/>
    <w:multiLevelType w:val="hybridMultilevel"/>
    <w:tmpl w:val="3B686E6A"/>
    <w:lvl w:ilvl="0" w:tplc="5E369D70">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197A1C5D"/>
    <w:multiLevelType w:val="hybridMultilevel"/>
    <w:tmpl w:val="A606D592"/>
    <w:lvl w:ilvl="0" w:tplc="C9E616C4">
      <w:start w:val="1"/>
      <w:numFmt w:val="bullet"/>
      <w:lvlText w:val=""/>
      <w:lvlJc w:val="left"/>
      <w:pPr>
        <w:ind w:left="720" w:hanging="360"/>
      </w:pPr>
      <w:rPr>
        <w:rFonts w:ascii="Wingdings" w:hAnsi="Wingdings" w:hint="default"/>
        <w:color w:val="auto"/>
        <w:sz w:val="20"/>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1AA84CFF"/>
    <w:multiLevelType w:val="hybridMultilevel"/>
    <w:tmpl w:val="7D22098C"/>
    <w:lvl w:ilvl="0" w:tplc="566C0160">
      <w:start w:val="1"/>
      <w:numFmt w:val="bullet"/>
      <w:lvlText w:val=""/>
      <w:lvlJc w:val="left"/>
      <w:pPr>
        <w:ind w:left="720" w:hanging="360"/>
      </w:pPr>
      <w:rPr>
        <w:rFonts w:ascii="Wingdings" w:hAnsi="Wingdings"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AAC6B69"/>
    <w:multiLevelType w:val="hybridMultilevel"/>
    <w:tmpl w:val="820ED3E6"/>
    <w:lvl w:ilvl="0" w:tplc="965852B0">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1B0253D8"/>
    <w:multiLevelType w:val="hybridMultilevel"/>
    <w:tmpl w:val="8C98257C"/>
    <w:lvl w:ilvl="0" w:tplc="82F8D6E6">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1B2057EE"/>
    <w:multiLevelType w:val="hybridMultilevel"/>
    <w:tmpl w:val="4900E994"/>
    <w:lvl w:ilvl="0" w:tplc="69B8505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1B9F579E"/>
    <w:multiLevelType w:val="hybridMultilevel"/>
    <w:tmpl w:val="437415BC"/>
    <w:lvl w:ilvl="0" w:tplc="A8F07B1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1BCE5542"/>
    <w:multiLevelType w:val="hybridMultilevel"/>
    <w:tmpl w:val="08981590"/>
    <w:lvl w:ilvl="0" w:tplc="5E7A0100">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1C035DAA"/>
    <w:multiLevelType w:val="hybridMultilevel"/>
    <w:tmpl w:val="FBD0013A"/>
    <w:lvl w:ilvl="0" w:tplc="A8F07B1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1D1F65DA"/>
    <w:multiLevelType w:val="hybridMultilevel"/>
    <w:tmpl w:val="C99AD682"/>
    <w:lvl w:ilvl="0" w:tplc="D6A634BE">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1E4A3E28"/>
    <w:multiLevelType w:val="hybridMultilevel"/>
    <w:tmpl w:val="C48A974C"/>
    <w:lvl w:ilvl="0" w:tplc="A8D0A8F4">
      <w:start w:val="1"/>
      <w:numFmt w:val="bullet"/>
      <w:lvlText w:val=""/>
      <w:lvlJc w:val="left"/>
      <w:pPr>
        <w:ind w:left="720" w:hanging="360"/>
      </w:pPr>
      <w:rPr>
        <w:rFonts w:ascii="Symbol" w:hAnsi="Symbol" w:hint="default"/>
        <w:sz w:val="24"/>
        <w:szCs w:val="24"/>
      </w:rPr>
    </w:lvl>
    <w:lvl w:ilvl="1" w:tplc="E92828B0">
      <w:start w:val="1"/>
      <w:numFmt w:val="bullet"/>
      <w:lvlText w:val="o"/>
      <w:lvlJc w:val="left"/>
      <w:pPr>
        <w:ind w:left="1440" w:hanging="360"/>
      </w:pPr>
      <w:rPr>
        <w:rFonts w:ascii="Courier New" w:hAnsi="Courier New" w:cs="Courier New" w:hint="default"/>
        <w:sz w:val="20"/>
        <w:szCs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1E4C7536"/>
    <w:multiLevelType w:val="hybridMultilevel"/>
    <w:tmpl w:val="F654AF40"/>
    <w:lvl w:ilvl="0" w:tplc="A8F07B1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1EB82C4A"/>
    <w:multiLevelType w:val="hybridMultilevel"/>
    <w:tmpl w:val="94CCEB70"/>
    <w:lvl w:ilvl="0" w:tplc="A8F07B1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1ED4726D"/>
    <w:multiLevelType w:val="hybridMultilevel"/>
    <w:tmpl w:val="56682CF4"/>
    <w:lvl w:ilvl="0" w:tplc="08090001">
      <w:start w:val="1"/>
      <w:numFmt w:val="bullet"/>
      <w:lvlText w:val=""/>
      <w:lvlJc w:val="left"/>
      <w:pPr>
        <w:ind w:left="720" w:hanging="360"/>
      </w:pPr>
      <w:rPr>
        <w:rFonts w:ascii="Symbol" w:hAnsi="Symbol" w:hint="default"/>
        <w:color w:val="auto"/>
      </w:rPr>
    </w:lvl>
    <w:lvl w:ilvl="1" w:tplc="006C80C0">
      <w:start w:val="1"/>
      <w:numFmt w:val="bullet"/>
      <w:lvlText w:val="o"/>
      <w:lvlJc w:val="left"/>
      <w:pPr>
        <w:ind w:left="1440" w:hanging="360"/>
      </w:pPr>
      <w:rPr>
        <w:rFonts w:ascii="Courier New" w:hAnsi="Courier New" w:cs="Courier New" w:hint="default"/>
        <w:sz w:val="20"/>
        <w:szCs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20102F4A"/>
    <w:multiLevelType w:val="hybridMultilevel"/>
    <w:tmpl w:val="E160E47C"/>
    <w:lvl w:ilvl="0" w:tplc="5E7A0100">
      <w:start w:val="1"/>
      <w:numFmt w:val="bullet"/>
      <w:lvlText w:val=""/>
      <w:lvlJc w:val="left"/>
      <w:pPr>
        <w:ind w:left="720" w:hanging="360"/>
      </w:pPr>
      <w:rPr>
        <w:rFonts w:ascii="Symbol" w:hAnsi="Symbol" w:hint="default"/>
        <w:color w:val="auto"/>
        <w:sz w:val="24"/>
        <w:szCs w:val="24"/>
      </w:rPr>
    </w:lvl>
    <w:lvl w:ilvl="1" w:tplc="08090003">
      <w:start w:val="1"/>
      <w:numFmt w:val="bullet"/>
      <w:lvlText w:val="o"/>
      <w:lvlJc w:val="left"/>
      <w:pPr>
        <w:ind w:left="1440" w:hanging="360"/>
      </w:pPr>
      <w:rPr>
        <w:rFonts w:ascii="Courier New" w:hAnsi="Courier New" w:cs="Courier New" w:hint="default"/>
        <w:color w:val="auto"/>
        <w:sz w:val="20"/>
        <w:szCs w:val="18"/>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204A5C07"/>
    <w:multiLevelType w:val="hybridMultilevel"/>
    <w:tmpl w:val="D6F88468"/>
    <w:lvl w:ilvl="0" w:tplc="A8F07B1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20E35F20"/>
    <w:multiLevelType w:val="hybridMultilevel"/>
    <w:tmpl w:val="F9B073C0"/>
    <w:lvl w:ilvl="0" w:tplc="F5822234">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23995278"/>
    <w:multiLevelType w:val="hybridMultilevel"/>
    <w:tmpl w:val="B8369B52"/>
    <w:lvl w:ilvl="0" w:tplc="08090001">
      <w:start w:val="1"/>
      <w:numFmt w:val="bullet"/>
      <w:lvlText w:val=""/>
      <w:lvlJc w:val="left"/>
      <w:pPr>
        <w:ind w:left="720" w:hanging="360"/>
      </w:pPr>
      <w:rPr>
        <w:rFonts w:ascii="Symbol" w:hAnsi="Symbol" w:hint="default"/>
        <w:color w:val="auto"/>
      </w:rPr>
    </w:lvl>
    <w:lvl w:ilvl="1" w:tplc="BF48A286">
      <w:start w:val="1"/>
      <w:numFmt w:val="bullet"/>
      <w:lvlText w:val=""/>
      <w:lvlJc w:val="left"/>
      <w:pPr>
        <w:ind w:left="1440" w:hanging="360"/>
      </w:pPr>
      <w:rPr>
        <w:rFonts w:ascii="Symbol" w:hAnsi="Symbol" w:hint="default"/>
        <w:sz w:val="18"/>
        <w:szCs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242556C8"/>
    <w:multiLevelType w:val="hybridMultilevel"/>
    <w:tmpl w:val="E6D2CC34"/>
    <w:lvl w:ilvl="0" w:tplc="A8F07B1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246315C0"/>
    <w:multiLevelType w:val="hybridMultilevel"/>
    <w:tmpl w:val="8C04EBF0"/>
    <w:lvl w:ilvl="0" w:tplc="A8F07B1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252A02B8"/>
    <w:multiLevelType w:val="hybridMultilevel"/>
    <w:tmpl w:val="FCFE561A"/>
    <w:lvl w:ilvl="0" w:tplc="7E04D1D2">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25777214"/>
    <w:multiLevelType w:val="hybridMultilevel"/>
    <w:tmpl w:val="74A8DDF2"/>
    <w:lvl w:ilvl="0" w:tplc="2BD4C75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266363DA"/>
    <w:multiLevelType w:val="hybridMultilevel"/>
    <w:tmpl w:val="EA94BF6E"/>
    <w:lvl w:ilvl="0" w:tplc="A8F07B1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26BD4840"/>
    <w:multiLevelType w:val="hybridMultilevel"/>
    <w:tmpl w:val="010EC4F6"/>
    <w:lvl w:ilvl="0" w:tplc="A8F07B1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27B51165"/>
    <w:multiLevelType w:val="hybridMultilevel"/>
    <w:tmpl w:val="D812AA3C"/>
    <w:lvl w:ilvl="0" w:tplc="2F982D3A">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27F47BF3"/>
    <w:multiLevelType w:val="hybridMultilevel"/>
    <w:tmpl w:val="B04AA53C"/>
    <w:lvl w:ilvl="0" w:tplc="7EF0259A">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29A553B3"/>
    <w:multiLevelType w:val="hybridMultilevel"/>
    <w:tmpl w:val="ADE4A866"/>
    <w:lvl w:ilvl="0" w:tplc="0128B1D2">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2A5B11CC"/>
    <w:multiLevelType w:val="hybridMultilevel"/>
    <w:tmpl w:val="1146EB50"/>
    <w:lvl w:ilvl="0" w:tplc="5E7A0100">
      <w:start w:val="1"/>
      <w:numFmt w:val="bullet"/>
      <w:lvlText w:val=""/>
      <w:lvlJc w:val="left"/>
      <w:pPr>
        <w:ind w:left="720" w:hanging="360"/>
      </w:pPr>
      <w:rPr>
        <w:rFonts w:ascii="Symbol" w:hAnsi="Symbol" w:hint="default"/>
        <w:color w:val="auto"/>
        <w:sz w:val="24"/>
        <w:szCs w:val="24"/>
      </w:rPr>
    </w:lvl>
    <w:lvl w:ilvl="1" w:tplc="102CB38A">
      <w:start w:val="1"/>
      <w:numFmt w:val="bullet"/>
      <w:lvlText w:val="o"/>
      <w:lvlJc w:val="left"/>
      <w:pPr>
        <w:ind w:left="1440" w:hanging="360"/>
      </w:pPr>
      <w:rPr>
        <w:rFonts w:ascii="Courier New" w:hAnsi="Courier New" w:cs="Courier New" w:hint="default"/>
        <w:color w:val="auto"/>
        <w:sz w:val="20"/>
        <w:szCs w:val="18"/>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2A750165"/>
    <w:multiLevelType w:val="hybridMultilevel"/>
    <w:tmpl w:val="87D0C7A2"/>
    <w:lvl w:ilvl="0" w:tplc="47C60CC6">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2B906301"/>
    <w:multiLevelType w:val="hybridMultilevel"/>
    <w:tmpl w:val="894EE3DA"/>
    <w:lvl w:ilvl="0" w:tplc="A992E56A">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2C933519"/>
    <w:multiLevelType w:val="hybridMultilevel"/>
    <w:tmpl w:val="AE326114"/>
    <w:lvl w:ilvl="0" w:tplc="9BAC8E78">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2FC31382"/>
    <w:multiLevelType w:val="hybridMultilevel"/>
    <w:tmpl w:val="1F36AF86"/>
    <w:lvl w:ilvl="0" w:tplc="31981742">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30156004"/>
    <w:multiLevelType w:val="hybridMultilevel"/>
    <w:tmpl w:val="9936241E"/>
    <w:lvl w:ilvl="0" w:tplc="5E7A0100">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31B76F15"/>
    <w:multiLevelType w:val="hybridMultilevel"/>
    <w:tmpl w:val="A22032E0"/>
    <w:lvl w:ilvl="0" w:tplc="A8F07B1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32540D6A"/>
    <w:multiLevelType w:val="hybridMultilevel"/>
    <w:tmpl w:val="B6A8E174"/>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32C44512"/>
    <w:multiLevelType w:val="hybridMultilevel"/>
    <w:tmpl w:val="46E66766"/>
    <w:lvl w:ilvl="0" w:tplc="3A5AF75C">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334B0CE3"/>
    <w:multiLevelType w:val="hybridMultilevel"/>
    <w:tmpl w:val="37D68142"/>
    <w:lvl w:ilvl="0" w:tplc="5E7A0100">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336E44C9"/>
    <w:multiLevelType w:val="hybridMultilevel"/>
    <w:tmpl w:val="D506EF4E"/>
    <w:lvl w:ilvl="0" w:tplc="A8F07B16">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351B06B5"/>
    <w:multiLevelType w:val="hybridMultilevel"/>
    <w:tmpl w:val="6CB4C5E6"/>
    <w:lvl w:ilvl="0" w:tplc="7CC64428">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36EB1EE2"/>
    <w:multiLevelType w:val="hybridMultilevel"/>
    <w:tmpl w:val="F49456C6"/>
    <w:lvl w:ilvl="0" w:tplc="A8F07B1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372532D0"/>
    <w:multiLevelType w:val="hybridMultilevel"/>
    <w:tmpl w:val="089C9526"/>
    <w:lvl w:ilvl="0" w:tplc="51AA7148">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37600A61"/>
    <w:multiLevelType w:val="hybridMultilevel"/>
    <w:tmpl w:val="D5328140"/>
    <w:lvl w:ilvl="0" w:tplc="0A0241E2">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382474F0"/>
    <w:multiLevelType w:val="hybridMultilevel"/>
    <w:tmpl w:val="D752F0B8"/>
    <w:lvl w:ilvl="0" w:tplc="5E7A0100">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38FA0996"/>
    <w:multiLevelType w:val="hybridMultilevel"/>
    <w:tmpl w:val="4E36E796"/>
    <w:lvl w:ilvl="0" w:tplc="E5B4B4D4">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3A785246"/>
    <w:multiLevelType w:val="hybridMultilevel"/>
    <w:tmpl w:val="6E04F5FA"/>
    <w:lvl w:ilvl="0" w:tplc="08090001">
      <w:start w:val="1"/>
      <w:numFmt w:val="bullet"/>
      <w:lvlText w:val=""/>
      <w:lvlJc w:val="left"/>
      <w:pPr>
        <w:ind w:left="720" w:hanging="360"/>
      </w:pPr>
      <w:rPr>
        <w:rFonts w:ascii="Symbol" w:hAnsi="Symbol" w:hint="default"/>
        <w:color w:val="auto"/>
      </w:rPr>
    </w:lvl>
    <w:lvl w:ilvl="1" w:tplc="1F9633CC">
      <w:start w:val="1"/>
      <w:numFmt w:val="bullet"/>
      <w:lvlText w:val="o"/>
      <w:lvlJc w:val="left"/>
      <w:pPr>
        <w:ind w:left="1440" w:hanging="360"/>
      </w:pPr>
      <w:rPr>
        <w:rFonts w:ascii="Courier New" w:hAnsi="Courier New" w:cs="Courier New" w:hint="default"/>
        <w:sz w:val="20"/>
        <w:szCs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3A8E1CA5"/>
    <w:multiLevelType w:val="hybridMultilevel"/>
    <w:tmpl w:val="70F033A6"/>
    <w:lvl w:ilvl="0" w:tplc="B8542774">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3AE05DBF"/>
    <w:multiLevelType w:val="hybridMultilevel"/>
    <w:tmpl w:val="47CA79C4"/>
    <w:lvl w:ilvl="0" w:tplc="D6B2EA7E">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3C205FAF"/>
    <w:multiLevelType w:val="hybridMultilevel"/>
    <w:tmpl w:val="29B6A952"/>
    <w:lvl w:ilvl="0" w:tplc="A8F07B1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3C6B1D7D"/>
    <w:multiLevelType w:val="hybridMultilevel"/>
    <w:tmpl w:val="1494FA60"/>
    <w:lvl w:ilvl="0" w:tplc="A8F07B1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3D510852"/>
    <w:multiLevelType w:val="hybridMultilevel"/>
    <w:tmpl w:val="4A84FFAC"/>
    <w:lvl w:ilvl="0" w:tplc="0DC220C2">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3DB576E2"/>
    <w:multiLevelType w:val="hybridMultilevel"/>
    <w:tmpl w:val="FC92006E"/>
    <w:lvl w:ilvl="0" w:tplc="A8F07B1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3DF1122F"/>
    <w:multiLevelType w:val="hybridMultilevel"/>
    <w:tmpl w:val="79B6C48C"/>
    <w:lvl w:ilvl="0" w:tplc="A8F07B1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3EE06A4F"/>
    <w:multiLevelType w:val="hybridMultilevel"/>
    <w:tmpl w:val="53D69700"/>
    <w:lvl w:ilvl="0" w:tplc="76A28CD8">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3F0D166B"/>
    <w:multiLevelType w:val="hybridMultilevel"/>
    <w:tmpl w:val="11CE5074"/>
    <w:lvl w:ilvl="0" w:tplc="0B4807BE">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413307BC"/>
    <w:multiLevelType w:val="hybridMultilevel"/>
    <w:tmpl w:val="C2E43BC4"/>
    <w:lvl w:ilvl="0" w:tplc="A8F07B1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41A50CFD"/>
    <w:multiLevelType w:val="hybridMultilevel"/>
    <w:tmpl w:val="370E9E0E"/>
    <w:lvl w:ilvl="0" w:tplc="1ED891AE">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41CE3D65"/>
    <w:multiLevelType w:val="hybridMultilevel"/>
    <w:tmpl w:val="868C2BCA"/>
    <w:lvl w:ilvl="0" w:tplc="66CE6C6E">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426012A8"/>
    <w:multiLevelType w:val="hybridMultilevel"/>
    <w:tmpl w:val="D938F2F8"/>
    <w:lvl w:ilvl="0" w:tplc="A9386694">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428C24F6"/>
    <w:multiLevelType w:val="hybridMultilevel"/>
    <w:tmpl w:val="C750BAA8"/>
    <w:lvl w:ilvl="0" w:tplc="A8F07B1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447754A0"/>
    <w:multiLevelType w:val="hybridMultilevel"/>
    <w:tmpl w:val="A70CFF84"/>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462F4D79"/>
    <w:multiLevelType w:val="hybridMultilevel"/>
    <w:tmpl w:val="C45E07D2"/>
    <w:lvl w:ilvl="0" w:tplc="5E7A0100">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46AF672E"/>
    <w:multiLevelType w:val="hybridMultilevel"/>
    <w:tmpl w:val="2EB64E66"/>
    <w:lvl w:ilvl="0" w:tplc="A8F07B1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471D762E"/>
    <w:multiLevelType w:val="hybridMultilevel"/>
    <w:tmpl w:val="02A2424C"/>
    <w:lvl w:ilvl="0" w:tplc="5E7A0100">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47750DA8"/>
    <w:multiLevelType w:val="hybridMultilevel"/>
    <w:tmpl w:val="93F00954"/>
    <w:lvl w:ilvl="0" w:tplc="A8F07B1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4A3514F9"/>
    <w:multiLevelType w:val="hybridMultilevel"/>
    <w:tmpl w:val="674AE604"/>
    <w:lvl w:ilvl="0" w:tplc="ACF0243A">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4B235200"/>
    <w:multiLevelType w:val="hybridMultilevel"/>
    <w:tmpl w:val="23D03BBC"/>
    <w:lvl w:ilvl="0" w:tplc="F00246FC">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4B751778"/>
    <w:multiLevelType w:val="hybridMultilevel"/>
    <w:tmpl w:val="D97CEB56"/>
    <w:lvl w:ilvl="0" w:tplc="EE1E9CE8">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4C08265A"/>
    <w:multiLevelType w:val="hybridMultilevel"/>
    <w:tmpl w:val="ACCA2FA4"/>
    <w:lvl w:ilvl="0" w:tplc="A8F07B1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4C3E2BFE"/>
    <w:multiLevelType w:val="hybridMultilevel"/>
    <w:tmpl w:val="C9763F86"/>
    <w:lvl w:ilvl="0" w:tplc="A8F07B1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4DAF702D"/>
    <w:multiLevelType w:val="hybridMultilevel"/>
    <w:tmpl w:val="0A4C795E"/>
    <w:lvl w:ilvl="0" w:tplc="30FED1A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4F03677C"/>
    <w:multiLevelType w:val="hybridMultilevel"/>
    <w:tmpl w:val="86C019A4"/>
    <w:lvl w:ilvl="0" w:tplc="F116A348">
      <w:start w:val="1"/>
      <w:numFmt w:val="bullet"/>
      <w:lvlText w:val=""/>
      <w:lvlJc w:val="left"/>
      <w:pPr>
        <w:ind w:left="920" w:hanging="360"/>
      </w:pPr>
      <w:rPr>
        <w:rFonts w:ascii="Symbol" w:hAnsi="Symbol" w:hint="default"/>
        <w:color w:val="auto"/>
        <w:sz w:val="24"/>
        <w:szCs w:val="24"/>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104">
    <w:nsid w:val="4F471419"/>
    <w:multiLevelType w:val="hybridMultilevel"/>
    <w:tmpl w:val="8848B7D8"/>
    <w:lvl w:ilvl="0" w:tplc="761C87B0">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4F732D6D"/>
    <w:multiLevelType w:val="hybridMultilevel"/>
    <w:tmpl w:val="922C3824"/>
    <w:lvl w:ilvl="0" w:tplc="4CACBC5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4FFD6FD2"/>
    <w:multiLevelType w:val="hybridMultilevel"/>
    <w:tmpl w:val="9CE8E3D4"/>
    <w:lvl w:ilvl="0" w:tplc="A8F07B1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51E87D07"/>
    <w:multiLevelType w:val="hybridMultilevel"/>
    <w:tmpl w:val="4754D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52293232"/>
    <w:multiLevelType w:val="hybridMultilevel"/>
    <w:tmpl w:val="598260C4"/>
    <w:lvl w:ilvl="0" w:tplc="A8F07B1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523D3520"/>
    <w:multiLevelType w:val="hybridMultilevel"/>
    <w:tmpl w:val="5E80CF40"/>
    <w:lvl w:ilvl="0" w:tplc="6D96800A">
      <w:start w:val="1"/>
      <w:numFmt w:val="bullet"/>
      <w:lvlText w:val=""/>
      <w:lvlJc w:val="left"/>
      <w:pPr>
        <w:ind w:left="720" w:hanging="360"/>
      </w:pPr>
      <w:rPr>
        <w:rFonts w:ascii="Symbol" w:hAnsi="Symbol" w:hint="default"/>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nsid w:val="52BB1710"/>
    <w:multiLevelType w:val="hybridMultilevel"/>
    <w:tmpl w:val="D6FC19BA"/>
    <w:lvl w:ilvl="0" w:tplc="A8F07B1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53D85902"/>
    <w:multiLevelType w:val="hybridMultilevel"/>
    <w:tmpl w:val="0A6C18C6"/>
    <w:lvl w:ilvl="0" w:tplc="A372EA6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54352B32"/>
    <w:multiLevelType w:val="hybridMultilevel"/>
    <w:tmpl w:val="20D85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54EB15FC"/>
    <w:multiLevelType w:val="hybridMultilevel"/>
    <w:tmpl w:val="ACF4878A"/>
    <w:lvl w:ilvl="0" w:tplc="1AD81B0E">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55E62BFA"/>
    <w:multiLevelType w:val="hybridMultilevel"/>
    <w:tmpl w:val="3B86D656"/>
    <w:lvl w:ilvl="0" w:tplc="A8F07B1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569F4DE7"/>
    <w:multiLevelType w:val="hybridMultilevel"/>
    <w:tmpl w:val="79D8D76E"/>
    <w:lvl w:ilvl="0" w:tplc="46185C9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56E2694F"/>
    <w:multiLevelType w:val="hybridMultilevel"/>
    <w:tmpl w:val="337216EA"/>
    <w:lvl w:ilvl="0" w:tplc="7AE07E4E">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57760F66"/>
    <w:multiLevelType w:val="hybridMultilevel"/>
    <w:tmpl w:val="7D049FDC"/>
    <w:lvl w:ilvl="0" w:tplc="44F2689E">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57E7060F"/>
    <w:multiLevelType w:val="hybridMultilevel"/>
    <w:tmpl w:val="B50ABB66"/>
    <w:lvl w:ilvl="0" w:tplc="A8F07B1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584800E3"/>
    <w:multiLevelType w:val="hybridMultilevel"/>
    <w:tmpl w:val="007E2C0E"/>
    <w:lvl w:ilvl="0" w:tplc="5FFA61BA">
      <w:start w:val="1"/>
      <w:numFmt w:val="bullet"/>
      <w:lvlText w:val=""/>
      <w:lvlJc w:val="left"/>
      <w:pPr>
        <w:ind w:left="720" w:hanging="360"/>
      </w:pPr>
      <w:rPr>
        <w:rFonts w:ascii="Wingdings" w:hAnsi="Wingdings" w:hint="default"/>
        <w:color w:val="auto"/>
        <w:sz w:val="20"/>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58F02762"/>
    <w:multiLevelType w:val="hybridMultilevel"/>
    <w:tmpl w:val="0A98C648"/>
    <w:lvl w:ilvl="0" w:tplc="5E7A0100">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594C0E85"/>
    <w:multiLevelType w:val="hybridMultilevel"/>
    <w:tmpl w:val="E258F2CA"/>
    <w:lvl w:ilvl="0" w:tplc="EB803370">
      <w:start w:val="1"/>
      <w:numFmt w:val="bullet"/>
      <w:lvlText w:val=""/>
      <w:lvlJc w:val="left"/>
      <w:pPr>
        <w:ind w:left="720" w:hanging="360"/>
      </w:pPr>
      <w:rPr>
        <w:rFonts w:ascii="Symbol" w:hAnsi="Symbol" w:hint="default"/>
        <w:color w:val="auto"/>
        <w:sz w:val="24"/>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5ABF0D00"/>
    <w:multiLevelType w:val="hybridMultilevel"/>
    <w:tmpl w:val="F558D1D2"/>
    <w:lvl w:ilvl="0" w:tplc="E4FC2A4A">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5B3717D8"/>
    <w:multiLevelType w:val="hybridMultilevel"/>
    <w:tmpl w:val="DA24286E"/>
    <w:lvl w:ilvl="0" w:tplc="4E5C9642">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5BB87375"/>
    <w:multiLevelType w:val="hybridMultilevel"/>
    <w:tmpl w:val="46522A22"/>
    <w:lvl w:ilvl="0" w:tplc="A8F07B16">
      <w:start w:val="1"/>
      <w:numFmt w:val="bullet"/>
      <w:lvlText w:val=""/>
      <w:lvlJc w:val="left"/>
      <w:pPr>
        <w:ind w:left="720" w:hanging="360"/>
      </w:pPr>
      <w:rPr>
        <w:rFonts w:ascii="Wingdings" w:hAnsi="Wingdings"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5C8053BB"/>
    <w:multiLevelType w:val="hybridMultilevel"/>
    <w:tmpl w:val="450C70BA"/>
    <w:lvl w:ilvl="0" w:tplc="28A6E79A">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5C89396E"/>
    <w:multiLevelType w:val="hybridMultilevel"/>
    <w:tmpl w:val="D2B86A0E"/>
    <w:lvl w:ilvl="0" w:tplc="5E7A0100">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5CD47BCD"/>
    <w:multiLevelType w:val="hybridMultilevel"/>
    <w:tmpl w:val="78CA7AC4"/>
    <w:lvl w:ilvl="0" w:tplc="5E7A0100">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5D2A6196"/>
    <w:multiLevelType w:val="hybridMultilevel"/>
    <w:tmpl w:val="26E69148"/>
    <w:lvl w:ilvl="0" w:tplc="A8F07B1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nsid w:val="5DFE1EBD"/>
    <w:multiLevelType w:val="hybridMultilevel"/>
    <w:tmpl w:val="A91C0886"/>
    <w:lvl w:ilvl="0" w:tplc="52DC2394">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5E8A13D0"/>
    <w:multiLevelType w:val="hybridMultilevel"/>
    <w:tmpl w:val="211C98DE"/>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607366A8"/>
    <w:multiLevelType w:val="hybridMultilevel"/>
    <w:tmpl w:val="304C37A2"/>
    <w:lvl w:ilvl="0" w:tplc="A8F07B1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nsid w:val="622F5E70"/>
    <w:multiLevelType w:val="hybridMultilevel"/>
    <w:tmpl w:val="A336D7F0"/>
    <w:lvl w:ilvl="0" w:tplc="2E92DEA8">
      <w:start w:val="1"/>
      <w:numFmt w:val="bullet"/>
      <w:lvlText w:val=""/>
      <w:lvlJc w:val="left"/>
      <w:pPr>
        <w:ind w:left="1440" w:hanging="360"/>
      </w:pPr>
      <w:rPr>
        <w:rFonts w:ascii="Symbol" w:hAnsi="Symbol" w:hint="default"/>
        <w:sz w:val="24"/>
        <w:szCs w:val="24"/>
      </w:rPr>
    </w:lvl>
    <w:lvl w:ilvl="1" w:tplc="A6D8209C">
      <w:start w:val="1"/>
      <w:numFmt w:val="bullet"/>
      <w:lvlText w:val="o"/>
      <w:lvlJc w:val="left"/>
      <w:pPr>
        <w:ind w:left="1440" w:hanging="360"/>
      </w:pPr>
      <w:rPr>
        <w:rFonts w:ascii="Courier New" w:hAnsi="Courier New" w:cs="Courier New" w:hint="default"/>
        <w:sz w:val="20"/>
        <w:szCs w:val="18"/>
      </w:rPr>
    </w:lvl>
    <w:lvl w:ilvl="2" w:tplc="BF48A286">
      <w:start w:val="1"/>
      <w:numFmt w:val="bullet"/>
      <w:lvlText w:val=""/>
      <w:lvlJc w:val="left"/>
      <w:pPr>
        <w:ind w:left="2160" w:hanging="360"/>
      </w:pPr>
      <w:rPr>
        <w:rFonts w:ascii="Symbol" w:hAnsi="Symbol" w:hint="default"/>
        <w:sz w:val="18"/>
        <w:szCs w:val="18"/>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644B6B5F"/>
    <w:multiLevelType w:val="hybridMultilevel"/>
    <w:tmpl w:val="CB3067C8"/>
    <w:lvl w:ilvl="0" w:tplc="A8F07B1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663B1F37"/>
    <w:multiLevelType w:val="hybridMultilevel"/>
    <w:tmpl w:val="ACF82B56"/>
    <w:lvl w:ilvl="0" w:tplc="E4169CC4">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66AB72F6"/>
    <w:multiLevelType w:val="hybridMultilevel"/>
    <w:tmpl w:val="424CD156"/>
    <w:lvl w:ilvl="0" w:tplc="6BDEA0EE">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687F2224"/>
    <w:multiLevelType w:val="hybridMultilevel"/>
    <w:tmpl w:val="92843B76"/>
    <w:lvl w:ilvl="0" w:tplc="FA261866">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68F13DAB"/>
    <w:multiLevelType w:val="hybridMultilevel"/>
    <w:tmpl w:val="7B000A72"/>
    <w:lvl w:ilvl="0" w:tplc="F5FEBD7A">
      <w:start w:val="1"/>
      <w:numFmt w:val="bullet"/>
      <w:lvlText w:val=""/>
      <w:lvlJc w:val="left"/>
      <w:pPr>
        <w:ind w:left="720" w:hanging="360"/>
      </w:pPr>
      <w:rPr>
        <w:rFonts w:ascii="Symbol" w:hAnsi="Symbo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nsid w:val="6A7D197B"/>
    <w:multiLevelType w:val="hybridMultilevel"/>
    <w:tmpl w:val="43C2F8AA"/>
    <w:lvl w:ilvl="0" w:tplc="54300CA4">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nsid w:val="6AB26B44"/>
    <w:multiLevelType w:val="hybridMultilevel"/>
    <w:tmpl w:val="ABDED308"/>
    <w:lvl w:ilvl="0" w:tplc="A8F07B1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6BDB0609"/>
    <w:multiLevelType w:val="hybridMultilevel"/>
    <w:tmpl w:val="0E4861E6"/>
    <w:lvl w:ilvl="0" w:tplc="A8F07B1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6D11056D"/>
    <w:multiLevelType w:val="hybridMultilevel"/>
    <w:tmpl w:val="A1641374"/>
    <w:lvl w:ilvl="0" w:tplc="5E7A0100">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6D52318E"/>
    <w:multiLevelType w:val="hybridMultilevel"/>
    <w:tmpl w:val="5CE05110"/>
    <w:lvl w:ilvl="0" w:tplc="A8F07B1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6DD02560"/>
    <w:multiLevelType w:val="hybridMultilevel"/>
    <w:tmpl w:val="AD0E9456"/>
    <w:lvl w:ilvl="0" w:tplc="761C87B0">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6EF459ED"/>
    <w:multiLevelType w:val="hybridMultilevel"/>
    <w:tmpl w:val="1180C1A0"/>
    <w:lvl w:ilvl="0" w:tplc="8B8CE142">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70EE30B3"/>
    <w:multiLevelType w:val="hybridMultilevel"/>
    <w:tmpl w:val="C72C9654"/>
    <w:lvl w:ilvl="0" w:tplc="C37032E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nsid w:val="72A864D7"/>
    <w:multiLevelType w:val="hybridMultilevel"/>
    <w:tmpl w:val="6382D768"/>
    <w:lvl w:ilvl="0" w:tplc="496AF7A2">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736113B8"/>
    <w:multiLevelType w:val="hybridMultilevel"/>
    <w:tmpl w:val="AD3EA69A"/>
    <w:lvl w:ilvl="0" w:tplc="A8F07B1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nsid w:val="7396149C"/>
    <w:multiLevelType w:val="hybridMultilevel"/>
    <w:tmpl w:val="70B0A98A"/>
    <w:lvl w:ilvl="0" w:tplc="A8F07B1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78DF4BA7"/>
    <w:multiLevelType w:val="hybridMultilevel"/>
    <w:tmpl w:val="25CE947C"/>
    <w:lvl w:ilvl="0" w:tplc="A8F07B1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nsid w:val="7929649C"/>
    <w:multiLevelType w:val="hybridMultilevel"/>
    <w:tmpl w:val="218A0EA2"/>
    <w:lvl w:ilvl="0" w:tplc="A8F07B1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79B9039D"/>
    <w:multiLevelType w:val="hybridMultilevel"/>
    <w:tmpl w:val="1A18798A"/>
    <w:lvl w:ilvl="0" w:tplc="5E7A0100">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nsid w:val="7A2C47E3"/>
    <w:multiLevelType w:val="hybridMultilevel"/>
    <w:tmpl w:val="50DA1EAA"/>
    <w:lvl w:ilvl="0" w:tplc="A8F07B1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nsid w:val="7AE90E43"/>
    <w:multiLevelType w:val="hybridMultilevel"/>
    <w:tmpl w:val="AEEAB24E"/>
    <w:lvl w:ilvl="0" w:tplc="A8F07B1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nsid w:val="7B0B39D7"/>
    <w:multiLevelType w:val="hybridMultilevel"/>
    <w:tmpl w:val="603EA3E8"/>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nsid w:val="7C1E6A86"/>
    <w:multiLevelType w:val="hybridMultilevel"/>
    <w:tmpl w:val="9FBC93A6"/>
    <w:lvl w:ilvl="0" w:tplc="A8F07B1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nsid w:val="7E96063F"/>
    <w:multiLevelType w:val="hybridMultilevel"/>
    <w:tmpl w:val="18DE7D2A"/>
    <w:lvl w:ilvl="0" w:tplc="B854277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nsid w:val="7F7172A6"/>
    <w:multiLevelType w:val="hybridMultilevel"/>
    <w:tmpl w:val="2D4C0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7"/>
  </w:num>
  <w:num w:numId="3">
    <w:abstractNumId w:val="80"/>
  </w:num>
  <w:num w:numId="4">
    <w:abstractNumId w:val="156"/>
  </w:num>
  <w:num w:numId="5">
    <w:abstractNumId w:val="52"/>
  </w:num>
  <w:num w:numId="6">
    <w:abstractNumId w:val="78"/>
  </w:num>
  <w:num w:numId="7">
    <w:abstractNumId w:val="124"/>
  </w:num>
  <w:num w:numId="8">
    <w:abstractNumId w:val="17"/>
  </w:num>
  <w:num w:numId="9">
    <w:abstractNumId w:val="119"/>
  </w:num>
  <w:num w:numId="10">
    <w:abstractNumId w:val="145"/>
  </w:num>
  <w:num w:numId="11">
    <w:abstractNumId w:val="28"/>
  </w:num>
  <w:num w:numId="12">
    <w:abstractNumId w:val="50"/>
  </w:num>
  <w:num w:numId="13">
    <w:abstractNumId w:val="91"/>
  </w:num>
  <w:num w:numId="14">
    <w:abstractNumId w:val="100"/>
  </w:num>
  <w:num w:numId="15">
    <w:abstractNumId w:val="107"/>
  </w:num>
  <w:num w:numId="16">
    <w:abstractNumId w:val="153"/>
  </w:num>
  <w:num w:numId="17">
    <w:abstractNumId w:val="43"/>
  </w:num>
  <w:num w:numId="18">
    <w:abstractNumId w:val="106"/>
  </w:num>
  <w:num w:numId="19">
    <w:abstractNumId w:val="61"/>
  </w:num>
  <w:num w:numId="20">
    <w:abstractNumId w:val="118"/>
  </w:num>
  <w:num w:numId="21">
    <w:abstractNumId w:val="138"/>
  </w:num>
  <w:num w:numId="22">
    <w:abstractNumId w:val="67"/>
  </w:num>
  <w:num w:numId="23">
    <w:abstractNumId w:val="64"/>
  </w:num>
  <w:num w:numId="24">
    <w:abstractNumId w:val="149"/>
  </w:num>
  <w:num w:numId="25">
    <w:abstractNumId w:val="98"/>
  </w:num>
  <w:num w:numId="26">
    <w:abstractNumId w:val="24"/>
  </w:num>
  <w:num w:numId="27">
    <w:abstractNumId w:val="38"/>
  </w:num>
  <w:num w:numId="28">
    <w:abstractNumId w:val="99"/>
  </w:num>
  <w:num w:numId="29">
    <w:abstractNumId w:val="22"/>
  </w:num>
  <w:num w:numId="30">
    <w:abstractNumId w:val="137"/>
  </w:num>
  <w:num w:numId="31">
    <w:abstractNumId w:val="9"/>
  </w:num>
  <w:num w:numId="32">
    <w:abstractNumId w:val="112"/>
  </w:num>
  <w:num w:numId="33">
    <w:abstractNumId w:val="90"/>
  </w:num>
  <w:num w:numId="34">
    <w:abstractNumId w:val="147"/>
  </w:num>
  <w:num w:numId="35">
    <w:abstractNumId w:val="5"/>
  </w:num>
  <w:num w:numId="36">
    <w:abstractNumId w:val="39"/>
  </w:num>
  <w:num w:numId="37">
    <w:abstractNumId w:val="26"/>
  </w:num>
  <w:num w:numId="38">
    <w:abstractNumId w:val="152"/>
  </w:num>
  <w:num w:numId="39">
    <w:abstractNumId w:val="2"/>
  </w:num>
  <w:num w:numId="40">
    <w:abstractNumId w:val="44"/>
  </w:num>
  <w:num w:numId="41">
    <w:abstractNumId w:val="25"/>
  </w:num>
  <w:num w:numId="42">
    <w:abstractNumId w:val="142"/>
  </w:num>
  <w:num w:numId="43">
    <w:abstractNumId w:val="92"/>
  </w:num>
  <w:num w:numId="44">
    <w:abstractNumId w:val="110"/>
  </w:num>
  <w:num w:numId="45">
    <w:abstractNumId w:val="88"/>
  </w:num>
  <w:num w:numId="46">
    <w:abstractNumId w:val="140"/>
  </w:num>
  <w:num w:numId="47">
    <w:abstractNumId w:val="154"/>
  </w:num>
  <w:num w:numId="48">
    <w:abstractNumId w:val="72"/>
  </w:num>
  <w:num w:numId="49">
    <w:abstractNumId w:val="42"/>
  </w:num>
  <w:num w:numId="50">
    <w:abstractNumId w:val="18"/>
  </w:num>
  <w:num w:numId="51">
    <w:abstractNumId w:val="37"/>
  </w:num>
  <w:num w:numId="52">
    <w:abstractNumId w:val="55"/>
  </w:num>
  <w:num w:numId="53">
    <w:abstractNumId w:val="36"/>
  </w:num>
  <w:num w:numId="54">
    <w:abstractNumId w:val="150"/>
  </w:num>
  <w:num w:numId="55">
    <w:abstractNumId w:val="20"/>
  </w:num>
  <w:num w:numId="56">
    <w:abstractNumId w:val="105"/>
  </w:num>
  <w:num w:numId="57">
    <w:abstractNumId w:val="51"/>
  </w:num>
  <w:num w:numId="58">
    <w:abstractNumId w:val="53"/>
  </w:num>
  <w:num w:numId="59">
    <w:abstractNumId w:val="102"/>
  </w:num>
  <w:num w:numId="60">
    <w:abstractNumId w:val="86"/>
  </w:num>
  <w:num w:numId="61">
    <w:abstractNumId w:val="71"/>
  </w:num>
  <w:num w:numId="62">
    <w:abstractNumId w:val="56"/>
  </w:num>
  <w:num w:numId="63">
    <w:abstractNumId w:val="27"/>
  </w:num>
  <w:num w:numId="64">
    <w:abstractNumId w:val="111"/>
  </w:num>
  <w:num w:numId="65">
    <w:abstractNumId w:val="144"/>
  </w:num>
  <w:num w:numId="66">
    <w:abstractNumId w:val="58"/>
  </w:num>
  <w:num w:numId="67">
    <w:abstractNumId w:val="122"/>
  </w:num>
  <w:num w:numId="68">
    <w:abstractNumId w:val="108"/>
  </w:num>
  <w:num w:numId="69">
    <w:abstractNumId w:val="59"/>
  </w:num>
  <w:num w:numId="70">
    <w:abstractNumId w:val="0"/>
  </w:num>
  <w:num w:numId="71">
    <w:abstractNumId w:val="57"/>
  </w:num>
  <w:num w:numId="72">
    <w:abstractNumId w:val="79"/>
  </w:num>
  <w:num w:numId="73">
    <w:abstractNumId w:val="93"/>
  </w:num>
  <w:num w:numId="74">
    <w:abstractNumId w:val="131"/>
  </w:num>
  <w:num w:numId="75">
    <w:abstractNumId w:val="69"/>
  </w:num>
  <w:num w:numId="76">
    <w:abstractNumId w:val="114"/>
  </w:num>
  <w:num w:numId="77">
    <w:abstractNumId w:val="75"/>
  </w:num>
  <w:num w:numId="78">
    <w:abstractNumId w:val="32"/>
  </w:num>
  <w:num w:numId="79">
    <w:abstractNumId w:val="95"/>
  </w:num>
  <w:num w:numId="80">
    <w:abstractNumId w:val="148"/>
  </w:num>
  <w:num w:numId="81">
    <w:abstractNumId w:val="30"/>
  </w:num>
  <w:num w:numId="82">
    <w:abstractNumId w:val="151"/>
  </w:num>
  <w:num w:numId="83">
    <w:abstractNumId w:val="128"/>
  </w:num>
  <w:num w:numId="84">
    <w:abstractNumId w:val="141"/>
  </w:num>
  <w:num w:numId="85">
    <w:abstractNumId w:val="16"/>
  </w:num>
  <w:num w:numId="86">
    <w:abstractNumId w:val="15"/>
  </w:num>
  <w:num w:numId="87">
    <w:abstractNumId w:val="70"/>
  </w:num>
  <w:num w:numId="88">
    <w:abstractNumId w:val="4"/>
  </w:num>
  <w:num w:numId="89">
    <w:abstractNumId w:val="31"/>
  </w:num>
  <w:num w:numId="90">
    <w:abstractNumId w:val="65"/>
  </w:num>
  <w:num w:numId="91">
    <w:abstractNumId w:val="23"/>
  </w:num>
  <w:num w:numId="92">
    <w:abstractNumId w:val="120"/>
  </w:num>
  <w:num w:numId="93">
    <w:abstractNumId w:val="63"/>
  </w:num>
  <w:num w:numId="94">
    <w:abstractNumId w:val="13"/>
  </w:num>
  <w:num w:numId="95">
    <w:abstractNumId w:val="146"/>
  </w:num>
  <w:num w:numId="96">
    <w:abstractNumId w:val="115"/>
  </w:num>
  <w:num w:numId="97">
    <w:abstractNumId w:val="126"/>
  </w:num>
  <w:num w:numId="98">
    <w:abstractNumId w:val="87"/>
  </w:num>
  <w:num w:numId="99">
    <w:abstractNumId w:val="11"/>
  </w:num>
  <w:num w:numId="100">
    <w:abstractNumId w:val="96"/>
  </w:num>
  <w:num w:numId="101">
    <w:abstractNumId w:val="40"/>
  </w:num>
  <w:num w:numId="102">
    <w:abstractNumId w:val="41"/>
  </w:num>
  <w:num w:numId="103">
    <w:abstractNumId w:val="127"/>
  </w:num>
  <w:num w:numId="104">
    <w:abstractNumId w:val="133"/>
  </w:num>
  <w:num w:numId="105">
    <w:abstractNumId w:val="12"/>
  </w:num>
  <w:num w:numId="106">
    <w:abstractNumId w:val="47"/>
  </w:num>
  <w:num w:numId="107">
    <w:abstractNumId w:val="6"/>
  </w:num>
  <w:num w:numId="108">
    <w:abstractNumId w:val="139"/>
  </w:num>
  <w:num w:numId="109">
    <w:abstractNumId w:val="76"/>
  </w:num>
  <w:num w:numId="110">
    <w:abstractNumId w:val="34"/>
  </w:num>
  <w:num w:numId="111">
    <w:abstractNumId w:val="129"/>
  </w:num>
  <w:num w:numId="112">
    <w:abstractNumId w:val="10"/>
  </w:num>
  <w:num w:numId="113">
    <w:abstractNumId w:val="68"/>
  </w:num>
  <w:num w:numId="114">
    <w:abstractNumId w:val="45"/>
  </w:num>
  <w:num w:numId="115">
    <w:abstractNumId w:val="109"/>
  </w:num>
  <w:num w:numId="116">
    <w:abstractNumId w:val="134"/>
  </w:num>
  <w:num w:numId="117">
    <w:abstractNumId w:val="116"/>
  </w:num>
  <w:num w:numId="118">
    <w:abstractNumId w:val="7"/>
  </w:num>
  <w:num w:numId="119">
    <w:abstractNumId w:val="73"/>
  </w:num>
  <w:num w:numId="120">
    <w:abstractNumId w:val="83"/>
  </w:num>
  <w:num w:numId="121">
    <w:abstractNumId w:val="103"/>
  </w:num>
  <w:num w:numId="122">
    <w:abstractNumId w:val="8"/>
  </w:num>
  <w:num w:numId="123">
    <w:abstractNumId w:val="117"/>
  </w:num>
  <w:num w:numId="124">
    <w:abstractNumId w:val="155"/>
  </w:num>
  <w:num w:numId="125">
    <w:abstractNumId w:val="85"/>
  </w:num>
  <w:num w:numId="126">
    <w:abstractNumId w:val="66"/>
  </w:num>
  <w:num w:numId="127">
    <w:abstractNumId w:val="21"/>
  </w:num>
  <w:num w:numId="128">
    <w:abstractNumId w:val="29"/>
  </w:num>
  <w:num w:numId="129">
    <w:abstractNumId w:val="123"/>
  </w:num>
  <w:num w:numId="130">
    <w:abstractNumId w:val="101"/>
  </w:num>
  <w:num w:numId="131">
    <w:abstractNumId w:val="135"/>
  </w:num>
  <w:num w:numId="132">
    <w:abstractNumId w:val="19"/>
  </w:num>
  <w:num w:numId="133">
    <w:abstractNumId w:val="49"/>
  </w:num>
  <w:num w:numId="134">
    <w:abstractNumId w:val="125"/>
  </w:num>
  <w:num w:numId="135">
    <w:abstractNumId w:val="82"/>
  </w:num>
  <w:num w:numId="136">
    <w:abstractNumId w:val="54"/>
  </w:num>
  <w:num w:numId="137">
    <w:abstractNumId w:val="113"/>
  </w:num>
  <w:num w:numId="138">
    <w:abstractNumId w:val="1"/>
  </w:num>
  <w:num w:numId="139">
    <w:abstractNumId w:val="62"/>
  </w:num>
  <w:num w:numId="140">
    <w:abstractNumId w:val="81"/>
  </w:num>
  <w:num w:numId="141">
    <w:abstractNumId w:val="97"/>
  </w:num>
  <w:num w:numId="142">
    <w:abstractNumId w:val="94"/>
  </w:num>
  <w:num w:numId="143">
    <w:abstractNumId w:val="121"/>
  </w:num>
  <w:num w:numId="144">
    <w:abstractNumId w:val="48"/>
  </w:num>
  <w:num w:numId="145">
    <w:abstractNumId w:val="74"/>
  </w:num>
  <w:num w:numId="146">
    <w:abstractNumId w:val="84"/>
  </w:num>
  <w:num w:numId="147">
    <w:abstractNumId w:val="33"/>
  </w:num>
  <w:num w:numId="148">
    <w:abstractNumId w:val="89"/>
  </w:num>
  <w:num w:numId="149">
    <w:abstractNumId w:val="143"/>
  </w:num>
  <w:num w:numId="150">
    <w:abstractNumId w:val="3"/>
  </w:num>
  <w:num w:numId="151">
    <w:abstractNumId w:val="46"/>
  </w:num>
  <w:num w:numId="152">
    <w:abstractNumId w:val="132"/>
  </w:num>
  <w:num w:numId="153">
    <w:abstractNumId w:val="77"/>
  </w:num>
  <w:num w:numId="154">
    <w:abstractNumId w:val="136"/>
  </w:num>
  <w:num w:numId="155">
    <w:abstractNumId w:val="35"/>
  </w:num>
  <w:num w:numId="156">
    <w:abstractNumId w:val="60"/>
  </w:num>
  <w:num w:numId="157">
    <w:abstractNumId w:val="104"/>
  </w:num>
  <w:num w:numId="158">
    <w:abstractNumId w:val="130"/>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F2E53"/>
    <w:rsid w:val="000045FD"/>
    <w:rsid w:val="00022F81"/>
    <w:rsid w:val="0002416E"/>
    <w:rsid w:val="00024F3F"/>
    <w:rsid w:val="00031608"/>
    <w:rsid w:val="00080C11"/>
    <w:rsid w:val="00095FA0"/>
    <w:rsid w:val="000A41F7"/>
    <w:rsid w:val="000B5E58"/>
    <w:rsid w:val="000C1B8B"/>
    <w:rsid w:val="000C2BFB"/>
    <w:rsid w:val="000D044D"/>
    <w:rsid w:val="000E765E"/>
    <w:rsid w:val="000F0A82"/>
    <w:rsid w:val="000F1324"/>
    <w:rsid w:val="0011428F"/>
    <w:rsid w:val="0012541F"/>
    <w:rsid w:val="00162D0E"/>
    <w:rsid w:val="00184A99"/>
    <w:rsid w:val="001951D0"/>
    <w:rsid w:val="0019575E"/>
    <w:rsid w:val="001C6974"/>
    <w:rsid w:val="001F1547"/>
    <w:rsid w:val="00215DD0"/>
    <w:rsid w:val="0022354E"/>
    <w:rsid w:val="00226CCE"/>
    <w:rsid w:val="00227606"/>
    <w:rsid w:val="00230CF9"/>
    <w:rsid w:val="00230DD5"/>
    <w:rsid w:val="002511E8"/>
    <w:rsid w:val="0027103B"/>
    <w:rsid w:val="00276F2E"/>
    <w:rsid w:val="002775CA"/>
    <w:rsid w:val="002856DA"/>
    <w:rsid w:val="002916A4"/>
    <w:rsid w:val="002A4489"/>
    <w:rsid w:val="002B3215"/>
    <w:rsid w:val="002B488E"/>
    <w:rsid w:val="002C197E"/>
    <w:rsid w:val="002E7796"/>
    <w:rsid w:val="002F0B2A"/>
    <w:rsid w:val="00300775"/>
    <w:rsid w:val="00305A75"/>
    <w:rsid w:val="00316A9F"/>
    <w:rsid w:val="00316C72"/>
    <w:rsid w:val="00334A9E"/>
    <w:rsid w:val="0035703E"/>
    <w:rsid w:val="00370795"/>
    <w:rsid w:val="00377965"/>
    <w:rsid w:val="0038070A"/>
    <w:rsid w:val="00384E5B"/>
    <w:rsid w:val="0038651F"/>
    <w:rsid w:val="003B25FA"/>
    <w:rsid w:val="003D0933"/>
    <w:rsid w:val="00403A3A"/>
    <w:rsid w:val="004358F5"/>
    <w:rsid w:val="00436135"/>
    <w:rsid w:val="00454050"/>
    <w:rsid w:val="00463CBD"/>
    <w:rsid w:val="00465AF8"/>
    <w:rsid w:val="004719A4"/>
    <w:rsid w:val="004766CF"/>
    <w:rsid w:val="00484603"/>
    <w:rsid w:val="004942C0"/>
    <w:rsid w:val="004D0878"/>
    <w:rsid w:val="004D46B3"/>
    <w:rsid w:val="004D4798"/>
    <w:rsid w:val="004D6CA2"/>
    <w:rsid w:val="004F0B9F"/>
    <w:rsid w:val="004F5E1A"/>
    <w:rsid w:val="005145D2"/>
    <w:rsid w:val="00533060"/>
    <w:rsid w:val="005368F2"/>
    <w:rsid w:val="00546B4A"/>
    <w:rsid w:val="00546F0B"/>
    <w:rsid w:val="00567582"/>
    <w:rsid w:val="00577444"/>
    <w:rsid w:val="00595381"/>
    <w:rsid w:val="005A5588"/>
    <w:rsid w:val="005F2FFE"/>
    <w:rsid w:val="00610933"/>
    <w:rsid w:val="0061721B"/>
    <w:rsid w:val="0063575C"/>
    <w:rsid w:val="00641DCA"/>
    <w:rsid w:val="00641FFE"/>
    <w:rsid w:val="00642BC9"/>
    <w:rsid w:val="006656D7"/>
    <w:rsid w:val="00692226"/>
    <w:rsid w:val="006A342C"/>
    <w:rsid w:val="006B0C6B"/>
    <w:rsid w:val="006B15A5"/>
    <w:rsid w:val="006D42C4"/>
    <w:rsid w:val="006E50BE"/>
    <w:rsid w:val="006E67F4"/>
    <w:rsid w:val="006F4F44"/>
    <w:rsid w:val="00703474"/>
    <w:rsid w:val="007048A9"/>
    <w:rsid w:val="00713463"/>
    <w:rsid w:val="00726DAA"/>
    <w:rsid w:val="0073635F"/>
    <w:rsid w:val="00790EA1"/>
    <w:rsid w:val="00796A22"/>
    <w:rsid w:val="0079740D"/>
    <w:rsid w:val="007B751C"/>
    <w:rsid w:val="007D012C"/>
    <w:rsid w:val="007D5BD6"/>
    <w:rsid w:val="007E58F8"/>
    <w:rsid w:val="007E7653"/>
    <w:rsid w:val="00820602"/>
    <w:rsid w:val="0083583A"/>
    <w:rsid w:val="00837946"/>
    <w:rsid w:val="00853CE0"/>
    <w:rsid w:val="00860283"/>
    <w:rsid w:val="008877FB"/>
    <w:rsid w:val="008D4885"/>
    <w:rsid w:val="008D6D09"/>
    <w:rsid w:val="008E3E49"/>
    <w:rsid w:val="00910B6C"/>
    <w:rsid w:val="009202F6"/>
    <w:rsid w:val="00923887"/>
    <w:rsid w:val="009468CE"/>
    <w:rsid w:val="00955551"/>
    <w:rsid w:val="00961031"/>
    <w:rsid w:val="009612DD"/>
    <w:rsid w:val="00967879"/>
    <w:rsid w:val="0096790C"/>
    <w:rsid w:val="00972D23"/>
    <w:rsid w:val="009A0A47"/>
    <w:rsid w:val="009B727E"/>
    <w:rsid w:val="009C4329"/>
    <w:rsid w:val="009E1322"/>
    <w:rsid w:val="009E324E"/>
    <w:rsid w:val="009F10EB"/>
    <w:rsid w:val="009F42BC"/>
    <w:rsid w:val="00A031A1"/>
    <w:rsid w:val="00A1589B"/>
    <w:rsid w:val="00A33611"/>
    <w:rsid w:val="00A33FCA"/>
    <w:rsid w:val="00A35009"/>
    <w:rsid w:val="00A61660"/>
    <w:rsid w:val="00A764AA"/>
    <w:rsid w:val="00A909D5"/>
    <w:rsid w:val="00AA2D47"/>
    <w:rsid w:val="00AF2E53"/>
    <w:rsid w:val="00AF559B"/>
    <w:rsid w:val="00B07AF4"/>
    <w:rsid w:val="00B20705"/>
    <w:rsid w:val="00B214EB"/>
    <w:rsid w:val="00B2485F"/>
    <w:rsid w:val="00B93841"/>
    <w:rsid w:val="00B97177"/>
    <w:rsid w:val="00BA2383"/>
    <w:rsid w:val="00BE5D61"/>
    <w:rsid w:val="00BF29D3"/>
    <w:rsid w:val="00C01C20"/>
    <w:rsid w:val="00C15E8F"/>
    <w:rsid w:val="00C51E72"/>
    <w:rsid w:val="00C569B8"/>
    <w:rsid w:val="00C571BB"/>
    <w:rsid w:val="00C67ACF"/>
    <w:rsid w:val="00C7246B"/>
    <w:rsid w:val="00C81F0B"/>
    <w:rsid w:val="00CD68F4"/>
    <w:rsid w:val="00CD6CA3"/>
    <w:rsid w:val="00CE09D7"/>
    <w:rsid w:val="00CE12EA"/>
    <w:rsid w:val="00CE7721"/>
    <w:rsid w:val="00D0302D"/>
    <w:rsid w:val="00D302AE"/>
    <w:rsid w:val="00D36535"/>
    <w:rsid w:val="00DC3D26"/>
    <w:rsid w:val="00DD396B"/>
    <w:rsid w:val="00DD3A27"/>
    <w:rsid w:val="00E10113"/>
    <w:rsid w:val="00E10B61"/>
    <w:rsid w:val="00E11738"/>
    <w:rsid w:val="00E12943"/>
    <w:rsid w:val="00E171E6"/>
    <w:rsid w:val="00E33F49"/>
    <w:rsid w:val="00E54B1F"/>
    <w:rsid w:val="00E812FF"/>
    <w:rsid w:val="00E81DDC"/>
    <w:rsid w:val="00E82FD4"/>
    <w:rsid w:val="00E86603"/>
    <w:rsid w:val="00EA1B81"/>
    <w:rsid w:val="00EB4FFB"/>
    <w:rsid w:val="00EC365B"/>
    <w:rsid w:val="00ED1C36"/>
    <w:rsid w:val="00EF5669"/>
    <w:rsid w:val="00F14327"/>
    <w:rsid w:val="00F21E05"/>
    <w:rsid w:val="00F27D13"/>
    <w:rsid w:val="00F37AA5"/>
    <w:rsid w:val="00F43FA1"/>
    <w:rsid w:val="00F6171C"/>
    <w:rsid w:val="00F711F1"/>
    <w:rsid w:val="00F72A34"/>
    <w:rsid w:val="00F76F43"/>
    <w:rsid w:val="00F85CBE"/>
    <w:rsid w:val="00F87D2D"/>
    <w:rsid w:val="00F91399"/>
    <w:rsid w:val="00F96792"/>
    <w:rsid w:val="00FA0D67"/>
    <w:rsid w:val="00FA147F"/>
    <w:rsid w:val="00FB67F6"/>
    <w:rsid w:val="00FB70BA"/>
    <w:rsid w:val="00FC061C"/>
    <w:rsid w:val="00FE1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character" w:customStyle="1" w:styleId="None">
    <w:name w:val="None"/>
  </w:style>
  <w:style w:type="character" w:customStyle="1" w:styleId="Hyperlink0">
    <w:name w:val="Hyperlink.0"/>
    <w:basedOn w:val="None"/>
    <w:rPr>
      <w:color w:val="0000FF"/>
      <w:u w:val="single" w:color="0000FF"/>
      <w:lang w:val="en-US"/>
    </w:rPr>
  </w:style>
  <w:style w:type="paragraph" w:customStyle="1" w:styleId="TableStyle2">
    <w:name w:val="Table Style 2"/>
    <w:rPr>
      <w:rFonts w:ascii="Helvetica" w:hAnsi="Arial Unicode MS" w:cs="Arial Unicode MS"/>
      <w:color w:val="000000"/>
      <w:u w:color="000000"/>
      <w:lang w:val="en-US"/>
    </w:rPr>
  </w:style>
  <w:style w:type="character" w:customStyle="1" w:styleId="Hyperlink1">
    <w:name w:val="Hyperlink.1"/>
    <w:basedOn w:val="None"/>
    <w:rPr>
      <w:color w:val="0000FF"/>
      <w:u w:val="single" w:color="0000FF"/>
      <w:lang w:val="en-US"/>
    </w:rPr>
  </w:style>
  <w:style w:type="paragraph" w:customStyle="1" w:styleId="Default">
    <w:name w:val="Default"/>
    <w:rPr>
      <w:rFonts w:ascii="Helvetica" w:eastAsia="Helvetica" w:hAnsi="Helvetica" w:cs="Helvetica"/>
      <w:color w:val="000000"/>
      <w:sz w:val="22"/>
      <w:szCs w:val="22"/>
      <w:u w:color="000000"/>
    </w:rPr>
  </w:style>
  <w:style w:type="character" w:customStyle="1" w:styleId="Hyperlink2">
    <w:name w:val="Hyperlink.2"/>
    <w:basedOn w:val="Hyperlink"/>
    <w:rPr>
      <w:u w:val="single"/>
    </w:rPr>
  </w:style>
  <w:style w:type="paragraph" w:customStyle="1" w:styleId="Body">
    <w:name w:val="Body"/>
    <w:rPr>
      <w:rFonts w:hAnsi="Arial Unicode MS" w:cs="Arial Unicode MS"/>
      <w:color w:val="000000"/>
      <w:sz w:val="24"/>
      <w:szCs w:val="24"/>
      <w:u w:color="000000"/>
      <w:lang w:val="en-US"/>
    </w:rPr>
  </w:style>
  <w:style w:type="character" w:customStyle="1" w:styleId="Hyperlink3">
    <w:name w:val="Hyperlink.3"/>
    <w:basedOn w:val="None"/>
    <w:rPr>
      <w:color w:val="0432FF"/>
      <w:u w:val="single" w:color="0432FF"/>
      <w:lang w:val="en-US"/>
    </w:rPr>
  </w:style>
  <w:style w:type="character" w:customStyle="1" w:styleId="Hyperlink4">
    <w:name w:val="Hyperlink.4"/>
    <w:basedOn w:val="None"/>
    <w:rPr>
      <w:rFonts w:ascii="Trebuchet MS" w:eastAsia="Trebuchet MS" w:hAnsi="Trebuchet MS" w:cs="Trebuchet MS"/>
      <w:color w:val="0000FF"/>
      <w:u w:val="single" w:color="0000FF"/>
      <w:lang w:val="en-US"/>
    </w:rPr>
  </w:style>
  <w:style w:type="character" w:customStyle="1" w:styleId="Hyperlink5">
    <w:name w:val="Hyperlink.5"/>
    <w:basedOn w:val="None"/>
    <w:rPr>
      <w:u w:val="single" w:color="0000FF"/>
      <w:lang w:val="en-US"/>
    </w:rPr>
  </w:style>
  <w:style w:type="character" w:customStyle="1" w:styleId="Hyperlink6">
    <w:name w:val="Hyperlink.6"/>
    <w:basedOn w:val="None"/>
    <w:rPr>
      <w:color w:val="0432FF"/>
      <w:u w:val="single" w:color="0000FF"/>
      <w:lang w:val="en-US"/>
    </w:rPr>
  </w:style>
  <w:style w:type="character" w:customStyle="1" w:styleId="Hyperlink7">
    <w:name w:val="Hyperlink.7"/>
    <w:basedOn w:val="Hyperlink2"/>
    <w:rPr>
      <w:rFonts w:ascii="Trebuchet MS" w:eastAsia="Trebuchet MS" w:hAnsi="Trebuchet MS" w:cs="Trebuchet MS"/>
      <w:u w:val="single"/>
    </w:rPr>
  </w:style>
  <w:style w:type="character" w:customStyle="1" w:styleId="Hyperlink8">
    <w:name w:val="Hyperlink.8"/>
    <w:basedOn w:val="None"/>
    <w:rPr>
      <w:u w:val="single" w:color="0000FF"/>
      <w:lang w:val="en-US"/>
    </w:rPr>
  </w:style>
  <w:style w:type="character" w:customStyle="1" w:styleId="Hyperlink9">
    <w:name w:val="Hyperlink.9"/>
    <w:basedOn w:val="None"/>
    <w:rPr>
      <w:color w:val="0000FF"/>
      <w:sz w:val="24"/>
      <w:szCs w:val="24"/>
      <w:u w:val="single" w:color="0000FF"/>
      <w:lang w:val="en-US"/>
    </w:rPr>
  </w:style>
  <w:style w:type="character" w:customStyle="1" w:styleId="Hyperlink10">
    <w:name w:val="Hyperlink.10"/>
    <w:basedOn w:val="Hyperlink2"/>
    <w:rPr>
      <w:sz w:val="24"/>
      <w:szCs w:val="24"/>
      <w:u w:val="single"/>
    </w:rPr>
  </w:style>
  <w:style w:type="paragraph" w:styleId="BalloonText">
    <w:name w:val="Balloon Text"/>
    <w:basedOn w:val="Normal"/>
    <w:link w:val="BalloonTextChar"/>
    <w:uiPriority w:val="99"/>
    <w:semiHidden/>
    <w:unhideWhenUsed/>
    <w:rsid w:val="00BE5D61"/>
    <w:rPr>
      <w:rFonts w:ascii="Tahoma" w:hAnsi="Tahoma" w:cs="Tahoma"/>
      <w:sz w:val="16"/>
      <w:szCs w:val="16"/>
    </w:rPr>
  </w:style>
  <w:style w:type="character" w:customStyle="1" w:styleId="BalloonTextChar">
    <w:name w:val="Balloon Text Char"/>
    <w:basedOn w:val="DefaultParagraphFont"/>
    <w:link w:val="BalloonText"/>
    <w:uiPriority w:val="99"/>
    <w:semiHidden/>
    <w:rsid w:val="00BE5D61"/>
    <w:rPr>
      <w:rFonts w:ascii="Tahoma" w:hAnsi="Tahoma" w:cs="Tahoma"/>
      <w:sz w:val="16"/>
      <w:szCs w:val="16"/>
      <w:lang w:val="en-US" w:eastAsia="en-US"/>
    </w:rPr>
  </w:style>
  <w:style w:type="character" w:styleId="FollowedHyperlink">
    <w:name w:val="FollowedHyperlink"/>
    <w:basedOn w:val="DefaultParagraphFont"/>
    <w:uiPriority w:val="99"/>
    <w:semiHidden/>
    <w:unhideWhenUsed/>
    <w:rsid w:val="00305A75"/>
    <w:rPr>
      <w:color w:val="FF00FF" w:themeColor="followedHyperlink"/>
      <w:u w:val="single"/>
    </w:rPr>
  </w:style>
  <w:style w:type="paragraph" w:styleId="NoSpacing">
    <w:name w:val="No Spacing"/>
    <w:uiPriority w:val="1"/>
    <w:qFormat/>
    <w:rsid w:val="000F1324"/>
    <w:rPr>
      <w:sz w:val="24"/>
      <w:szCs w:val="24"/>
      <w:lang w:val="en-US" w:eastAsia="en-US"/>
    </w:rPr>
  </w:style>
  <w:style w:type="character" w:styleId="BookTitle">
    <w:name w:val="Book Title"/>
    <w:basedOn w:val="DefaultParagraphFont"/>
    <w:uiPriority w:val="33"/>
    <w:qFormat/>
    <w:rsid w:val="00F72A34"/>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character" w:customStyle="1" w:styleId="None">
    <w:name w:val="None"/>
  </w:style>
  <w:style w:type="character" w:customStyle="1" w:styleId="Hyperlink0">
    <w:name w:val="Hyperlink.0"/>
    <w:basedOn w:val="None"/>
    <w:rPr>
      <w:color w:val="0000FF"/>
      <w:u w:val="single" w:color="0000FF"/>
      <w:lang w:val="en-US"/>
    </w:rPr>
  </w:style>
  <w:style w:type="paragraph" w:customStyle="1" w:styleId="TableStyle2">
    <w:name w:val="Table Style 2"/>
    <w:rPr>
      <w:rFonts w:ascii="Helvetica" w:hAnsi="Arial Unicode MS" w:cs="Arial Unicode MS"/>
      <w:color w:val="000000"/>
      <w:u w:color="000000"/>
      <w:lang w:val="en-US"/>
    </w:rPr>
  </w:style>
  <w:style w:type="character" w:customStyle="1" w:styleId="Hyperlink1">
    <w:name w:val="Hyperlink.1"/>
    <w:basedOn w:val="None"/>
    <w:rPr>
      <w:color w:val="0000FF"/>
      <w:u w:val="single" w:color="0000FF"/>
      <w:lang w:val="en-US"/>
    </w:rPr>
  </w:style>
  <w:style w:type="paragraph" w:customStyle="1" w:styleId="Default">
    <w:name w:val="Default"/>
    <w:rPr>
      <w:rFonts w:ascii="Helvetica" w:eastAsia="Helvetica" w:hAnsi="Helvetica" w:cs="Helvetica"/>
      <w:color w:val="000000"/>
      <w:sz w:val="22"/>
      <w:szCs w:val="22"/>
      <w:u w:color="000000"/>
    </w:rPr>
  </w:style>
  <w:style w:type="character" w:customStyle="1" w:styleId="Hyperlink2">
    <w:name w:val="Hyperlink.2"/>
    <w:basedOn w:val="Hyperlink"/>
    <w:rPr>
      <w:u w:val="single"/>
    </w:rPr>
  </w:style>
  <w:style w:type="paragraph" w:customStyle="1" w:styleId="Body">
    <w:name w:val="Body"/>
    <w:rPr>
      <w:rFonts w:hAnsi="Arial Unicode MS" w:cs="Arial Unicode MS"/>
      <w:color w:val="000000"/>
      <w:sz w:val="24"/>
      <w:szCs w:val="24"/>
      <w:u w:color="000000"/>
      <w:lang w:val="en-US"/>
    </w:rPr>
  </w:style>
  <w:style w:type="character" w:customStyle="1" w:styleId="Hyperlink3">
    <w:name w:val="Hyperlink.3"/>
    <w:basedOn w:val="None"/>
    <w:rPr>
      <w:color w:val="0432FF"/>
      <w:u w:val="single" w:color="0432FF"/>
      <w:lang w:val="en-US"/>
    </w:rPr>
  </w:style>
  <w:style w:type="character" w:customStyle="1" w:styleId="Hyperlink4">
    <w:name w:val="Hyperlink.4"/>
    <w:basedOn w:val="None"/>
    <w:rPr>
      <w:rFonts w:ascii="Trebuchet MS" w:eastAsia="Trebuchet MS" w:hAnsi="Trebuchet MS" w:cs="Trebuchet MS"/>
      <w:color w:val="0000FF"/>
      <w:u w:val="single" w:color="0000FF"/>
      <w:lang w:val="en-US"/>
    </w:rPr>
  </w:style>
  <w:style w:type="character" w:customStyle="1" w:styleId="Hyperlink5">
    <w:name w:val="Hyperlink.5"/>
    <w:basedOn w:val="None"/>
    <w:rPr>
      <w:u w:val="single" w:color="0000FF"/>
      <w:lang w:val="en-US"/>
    </w:rPr>
  </w:style>
  <w:style w:type="character" w:customStyle="1" w:styleId="Hyperlink6">
    <w:name w:val="Hyperlink.6"/>
    <w:basedOn w:val="None"/>
    <w:rPr>
      <w:color w:val="0432FF"/>
      <w:u w:val="single" w:color="0000FF"/>
      <w:lang w:val="en-US"/>
    </w:rPr>
  </w:style>
  <w:style w:type="character" w:customStyle="1" w:styleId="Hyperlink7">
    <w:name w:val="Hyperlink.7"/>
    <w:basedOn w:val="Hyperlink2"/>
    <w:rPr>
      <w:rFonts w:ascii="Trebuchet MS" w:eastAsia="Trebuchet MS" w:hAnsi="Trebuchet MS" w:cs="Trebuchet MS"/>
      <w:u w:val="single"/>
    </w:rPr>
  </w:style>
  <w:style w:type="character" w:customStyle="1" w:styleId="Hyperlink8">
    <w:name w:val="Hyperlink.8"/>
    <w:basedOn w:val="None"/>
    <w:rPr>
      <w:u w:val="single" w:color="0000FF"/>
      <w:lang w:val="en-US"/>
    </w:rPr>
  </w:style>
  <w:style w:type="character" w:customStyle="1" w:styleId="Hyperlink9">
    <w:name w:val="Hyperlink.9"/>
    <w:basedOn w:val="None"/>
    <w:rPr>
      <w:color w:val="0000FF"/>
      <w:sz w:val="24"/>
      <w:szCs w:val="24"/>
      <w:u w:val="single" w:color="0000FF"/>
      <w:lang w:val="en-US"/>
    </w:rPr>
  </w:style>
  <w:style w:type="character" w:customStyle="1" w:styleId="Hyperlink10">
    <w:name w:val="Hyperlink.10"/>
    <w:basedOn w:val="Hyperlink2"/>
    <w:rPr>
      <w:sz w:val="24"/>
      <w:szCs w:val="24"/>
      <w:u w:val="single"/>
    </w:rPr>
  </w:style>
  <w:style w:type="paragraph" w:styleId="BalloonText">
    <w:name w:val="Balloon Text"/>
    <w:basedOn w:val="Normal"/>
    <w:link w:val="BalloonTextChar"/>
    <w:uiPriority w:val="99"/>
    <w:semiHidden/>
    <w:unhideWhenUsed/>
    <w:rsid w:val="00BE5D61"/>
    <w:rPr>
      <w:rFonts w:ascii="Tahoma" w:hAnsi="Tahoma" w:cs="Tahoma"/>
      <w:sz w:val="16"/>
      <w:szCs w:val="16"/>
    </w:rPr>
  </w:style>
  <w:style w:type="character" w:customStyle="1" w:styleId="BalloonTextChar">
    <w:name w:val="Balloon Text Char"/>
    <w:basedOn w:val="DefaultParagraphFont"/>
    <w:link w:val="BalloonText"/>
    <w:uiPriority w:val="99"/>
    <w:semiHidden/>
    <w:rsid w:val="00BE5D61"/>
    <w:rPr>
      <w:rFonts w:ascii="Tahoma" w:hAnsi="Tahoma" w:cs="Tahoma"/>
      <w:sz w:val="16"/>
      <w:szCs w:val="16"/>
      <w:lang w:val="en-US" w:eastAsia="en-US"/>
    </w:rPr>
  </w:style>
  <w:style w:type="character" w:styleId="FollowedHyperlink">
    <w:name w:val="FollowedHyperlink"/>
    <w:basedOn w:val="DefaultParagraphFont"/>
    <w:uiPriority w:val="99"/>
    <w:semiHidden/>
    <w:unhideWhenUsed/>
    <w:rsid w:val="00305A75"/>
    <w:rPr>
      <w:color w:val="FF00FF" w:themeColor="followedHyperlink"/>
      <w:u w:val="single"/>
    </w:rPr>
  </w:style>
  <w:style w:type="paragraph" w:styleId="NoSpacing">
    <w:name w:val="No Spacing"/>
    <w:uiPriority w:val="1"/>
    <w:qFormat/>
    <w:rsid w:val="000F1324"/>
    <w:rPr>
      <w:sz w:val="24"/>
      <w:szCs w:val="24"/>
      <w:lang w:val="en-US" w:eastAsia="en-US"/>
    </w:rPr>
  </w:style>
  <w:style w:type="character" w:styleId="BookTitle">
    <w:name w:val="Book Title"/>
    <w:basedOn w:val="DefaultParagraphFont"/>
    <w:uiPriority w:val="33"/>
    <w:qFormat/>
    <w:rsid w:val="00F72A34"/>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www.tes.co.uk/teaching-resource/Introduction-to-column-addition-6012441" TargetMode="External"/><Relationship Id="rId299" Type="http://schemas.openxmlformats.org/officeDocument/2006/relationships/hyperlink" Target="http://www.tes.co.uk/teaching-resource/Solving-word-problems-involving-measurements-6092998/" TargetMode="External"/><Relationship Id="rId21" Type="http://schemas.openxmlformats.org/officeDocument/2006/relationships/hyperlink" Target="http://www.tes.co.uk/teaching-resource/Sorting-Shaded-Shapes-6032513" TargetMode="External"/><Relationship Id="rId63" Type="http://schemas.openxmlformats.org/officeDocument/2006/relationships/hyperlink" Target="http://www.tes.co.uk/teaching-resource/Adding-2-Digit-Numbers-6030242" TargetMode="External"/><Relationship Id="rId159" Type="http://schemas.openxmlformats.org/officeDocument/2006/relationships/hyperlink" Target="http://www.tes.co.uk/teaching-resource/Parallel-and-perpendicular-linked-to-2D-shapes-6182052/" TargetMode="External"/><Relationship Id="rId324" Type="http://schemas.openxmlformats.org/officeDocument/2006/relationships/hyperlink" Target="http://www.tes.co.uk/teaching-resource/Rounding-and-amp-Ordering-Decimals-Bingo-6206493/" TargetMode="External"/><Relationship Id="rId366" Type="http://schemas.openxmlformats.org/officeDocument/2006/relationships/hyperlink" Target="http://www.tes.co.uk/teaching-resource/Introduction-to-algebra-simple-expressions-6437354/" TargetMode="External"/><Relationship Id="rId170" Type="http://schemas.openxmlformats.org/officeDocument/2006/relationships/hyperlink" Target="http://www.tes.co.uk/teaching-resource/Romans-Series-3-of-resources-for-KS-plans-on-Roman-6096464" TargetMode="External"/><Relationship Id="rId226" Type="http://schemas.openxmlformats.org/officeDocument/2006/relationships/hyperlink" Target="http://www.tes.co.uk/teaching-resource/Directions-6401393/" TargetMode="External"/><Relationship Id="rId268" Type="http://schemas.openxmlformats.org/officeDocument/2006/relationships/hyperlink" Target="http://www.tes.co.uk/teaching-resource/Equivalent-and-amp-Simplifying-Fractions-6178507/" TargetMode="External"/><Relationship Id="rId32" Type="http://schemas.openxmlformats.org/officeDocument/2006/relationships/hyperlink" Target="http://www.tes.co.uk/teaching-resource/Coins-Spinner-6054070/" TargetMode="External"/><Relationship Id="rId74" Type="http://schemas.openxmlformats.org/officeDocument/2006/relationships/hyperlink" Target="http://www.tes.co.uk/teaching-resource/Multiplication-word-problems-and-arrays-cards-6015039/" TargetMode="External"/><Relationship Id="rId128" Type="http://schemas.openxmlformats.org/officeDocument/2006/relationships/hyperlink" Target="http://www.tes.co.uk/teaching-resource/Multiplication-Problem-Solving-SmartboardYr-2-3-4-6321474/" TargetMode="External"/><Relationship Id="rId335" Type="http://schemas.openxmlformats.org/officeDocument/2006/relationships/hyperlink" Target="http://www.tes.co.uk/teaching-resource/Long-Division-Formal-Method-6431341/" TargetMode="External"/><Relationship Id="rId377" Type="http://schemas.openxmlformats.org/officeDocument/2006/relationships/hyperlink" Target="http://www.tes.co.uk/teaching-resource/Year-4-measures-6310229/" TargetMode="External"/><Relationship Id="rId5" Type="http://schemas.openxmlformats.org/officeDocument/2006/relationships/settings" Target="settings.xml"/><Relationship Id="rId181" Type="http://schemas.openxmlformats.org/officeDocument/2006/relationships/hyperlink" Target="http://www.tes.co.uk/teaching-resource/Inverse-and-divison-6103048/" TargetMode="External"/><Relationship Id="rId237" Type="http://schemas.openxmlformats.org/officeDocument/2006/relationships/hyperlink" Target="http://www.tes.co.uk/teaching-resource/Romans-Series-3-of-resources-for-KS-plans-on-Roman-6096464/" TargetMode="External"/><Relationship Id="rId402" Type="http://schemas.openxmlformats.org/officeDocument/2006/relationships/hyperlink" Target="http://www.tes.co.uk/teaching-resource/Angles-on-a-straight-line-Worksheet-6317911/" TargetMode="External"/><Relationship Id="rId279" Type="http://schemas.openxmlformats.org/officeDocument/2006/relationships/hyperlink" Target="http://www.tes.co.uk/teaching-resource/Bubble-Method-Finding-Percentages-of-Amounts-6020692/" TargetMode="External"/><Relationship Id="rId22" Type="http://schemas.openxmlformats.org/officeDocument/2006/relationships/hyperlink" Target="http://www.tes.co.uk/teaching-resource/Half-of-It-6068162" TargetMode="External"/><Relationship Id="rId43" Type="http://schemas.openxmlformats.org/officeDocument/2006/relationships/hyperlink" Target="http://www.tes.co.uk/teaching-resource/Telling-the-time-to-o-and-39-clock-half-past-6319335/" TargetMode="External"/><Relationship Id="rId64" Type="http://schemas.openxmlformats.org/officeDocument/2006/relationships/hyperlink" Target="http://www.tes.co.uk/teaching-resource/adding-multiples-of-ten-to-any-two-digit-number-6036918/" TargetMode="External"/><Relationship Id="rId118" Type="http://schemas.openxmlformats.org/officeDocument/2006/relationships/hyperlink" Target="http://www.tes.co.uk/teaching-resource/Addition-and-Subtraction-calculations-HTU-HT-6411318/" TargetMode="External"/><Relationship Id="rId139" Type="http://schemas.openxmlformats.org/officeDocument/2006/relationships/hyperlink" Target="http://www.tes.co.uk/teaching-resource/Recognise-when-two-simple-fractions-are-equivalent-6410762/" TargetMode="External"/><Relationship Id="rId290" Type="http://schemas.openxmlformats.org/officeDocument/2006/relationships/hyperlink" Target="http://www.tes.co.uk/teaching-resource/Estimating-and-measuring-area-6192038/" TargetMode="External"/><Relationship Id="rId304" Type="http://schemas.openxmlformats.org/officeDocument/2006/relationships/hyperlink" Target="http://www.tes.co.uk/teaching-resource/3D-Shape-Properties-Tables-6327968/" TargetMode="External"/><Relationship Id="rId325" Type="http://schemas.openxmlformats.org/officeDocument/2006/relationships/hyperlink" Target="http://www.tes.co.uk/teaching-resource/Intervals-across-0-negative-numbers-domino-6431339/" TargetMode="External"/><Relationship Id="rId346" Type="http://schemas.openxmlformats.org/officeDocument/2006/relationships/hyperlink" Target="http://www.tes.co.uk/teaching-resource/Adding-and-Simplifying-Fractions-6098279/" TargetMode="External"/><Relationship Id="rId367" Type="http://schemas.openxmlformats.org/officeDocument/2006/relationships/hyperlink" Target="http://www.tes.co.uk/teaching-resource/Alphabet-Algebra-6323158/" TargetMode="External"/><Relationship Id="rId388" Type="http://schemas.openxmlformats.org/officeDocument/2006/relationships/hyperlink" Target="http://www.tes.co.uk/teaching-resource/Area-of-parallelogram-and-trapezium-6414903/" TargetMode="External"/><Relationship Id="rId85" Type="http://schemas.openxmlformats.org/officeDocument/2006/relationships/hyperlink" Target="http://www.tes.co.uk/teaching-resource/Coin-problems-6016760/" TargetMode="External"/><Relationship Id="rId150" Type="http://schemas.openxmlformats.org/officeDocument/2006/relationships/hyperlink" Target="http://www.tes.co.uk/teaching-resource/Time-to-the-nearest-min-6314065/" TargetMode="External"/><Relationship Id="rId171" Type="http://schemas.openxmlformats.org/officeDocument/2006/relationships/hyperlink" Target="http://www.tes.co.uk/teaching-resource/Roman-Numerals-6122858/" TargetMode="External"/><Relationship Id="rId192" Type="http://schemas.openxmlformats.org/officeDocument/2006/relationships/hyperlink" Target="http://www.tes.co.uk/teaching-resource/Add-Fractions-with-Common-Denominators-6396669/" TargetMode="External"/><Relationship Id="rId206" Type="http://schemas.openxmlformats.org/officeDocument/2006/relationships/hyperlink" Target="http://www.tes.co.uk/teaching-resource/Converting-time-6125107/" TargetMode="External"/><Relationship Id="rId227" Type="http://schemas.openxmlformats.org/officeDocument/2006/relationships/hyperlink" Target="http://www.tes.co.uk/teaching-resource/Drawing-Bar-Charts-6278242/" TargetMode="External"/><Relationship Id="rId413" Type="http://schemas.openxmlformats.org/officeDocument/2006/relationships/hyperlink" Target="http://www.tes.co.uk/teaching-resource/Line-Pie-and-Bar-charts-Level-5-SATs-questions-6413643/" TargetMode="External"/><Relationship Id="rId248" Type="http://schemas.openxmlformats.org/officeDocument/2006/relationships/hyperlink" Target="http://www.tes.co.uk/teaching-resource/Factors-Squares-and-amp-Primes-Number-Bugs-6428823/" TargetMode="External"/><Relationship Id="rId269" Type="http://schemas.openxmlformats.org/officeDocument/2006/relationships/hyperlink" Target="http://www.tes.co.uk/teaching-resource/Mixed-to-Improper-Fractions-Tool-6072147" TargetMode="External"/><Relationship Id="rId12" Type="http://schemas.openxmlformats.org/officeDocument/2006/relationships/hyperlink" Target="http://www.tes.co.uk/teaching-resource/Counting-Farm-3005774/" TargetMode="External"/><Relationship Id="rId33" Type="http://schemas.openxmlformats.org/officeDocument/2006/relationships/hyperlink" Target="http://www.tes.co.uk/teaching-resource/Recognising-money-Year-1-6148406/" TargetMode="External"/><Relationship Id="rId108" Type="http://schemas.openxmlformats.org/officeDocument/2006/relationships/hyperlink" Target="http://www.tes.co.uk/teaching-resource/1-10-and-amp-100-more-less-than-6071954/" TargetMode="External"/><Relationship Id="rId129" Type="http://schemas.openxmlformats.org/officeDocument/2006/relationships/hyperlink" Target="http://www.tes.co.uk/ResourceDetail.aspx?storyCode=6421729" TargetMode="External"/><Relationship Id="rId280" Type="http://schemas.openxmlformats.org/officeDocument/2006/relationships/hyperlink" Target="http://www.tes.co.uk/teaching-resource/Word-Problem-Cards-Fractions-and-Percentages-6073060/" TargetMode="External"/><Relationship Id="rId315" Type="http://schemas.openxmlformats.org/officeDocument/2006/relationships/hyperlink" Target="http://www.tes.co.uk/teaching-resource/Interpreting-Line-Graphs-KS2-6375388/" TargetMode="External"/><Relationship Id="rId336" Type="http://schemas.openxmlformats.org/officeDocument/2006/relationships/hyperlink" Target="http://www.tes.co.uk/teaching-resource/Short-Division-PowerPoint-Pupil-Explanation-6362581/" TargetMode="External"/><Relationship Id="rId357" Type="http://schemas.openxmlformats.org/officeDocument/2006/relationships/hyperlink" Target="http://www.tes.co.uk/teaching-resource/Ratio-and-amp-Proportion-Problem-Cards-6093286/" TargetMode="External"/><Relationship Id="rId54" Type="http://schemas.openxmlformats.org/officeDocument/2006/relationships/hyperlink" Target="http://www.tes.co.uk/teaching-resource/Write-1-2-and-3digit-numbers-in-figures-and-words-homework-sheet-3013597/" TargetMode="External"/><Relationship Id="rId75" Type="http://schemas.openxmlformats.org/officeDocument/2006/relationships/hyperlink" Target="http://www.tes.co.uk/teaching-resource/Maths-challenges-and-investigations-6144567" TargetMode="External"/><Relationship Id="rId96" Type="http://schemas.openxmlformats.org/officeDocument/2006/relationships/hyperlink" Target="http://www.tes.co.uk/teaching-resource/Unifix-flashcards-6075931" TargetMode="External"/><Relationship Id="rId140" Type="http://schemas.openxmlformats.org/officeDocument/2006/relationships/hyperlink" Target="http://www.tes.co.uk/teaching-resource/Pizza-Fraction-Hands-on-game-3004863/" TargetMode="External"/><Relationship Id="rId161" Type="http://schemas.openxmlformats.org/officeDocument/2006/relationships/hyperlink" Target="http://www.tes.co.uk/teaching-resource/Interpreting-Bar-Charts-6430938/" TargetMode="External"/><Relationship Id="rId182" Type="http://schemas.openxmlformats.org/officeDocument/2006/relationships/hyperlink" Target="http://www.tes.co.uk/teaching-resource/Multiplication-Wheel-6421842/" TargetMode="External"/><Relationship Id="rId217" Type="http://schemas.openxmlformats.org/officeDocument/2006/relationships/hyperlink" Target="http://www.tes.co.uk/teaching-resource/Reflective-Symmetry-Quiz-6432437/" TargetMode="External"/><Relationship Id="rId378" Type="http://schemas.openxmlformats.org/officeDocument/2006/relationships/hyperlink" Target="http://www.tes.co.uk/teaching-resource/Measure-problems-m-and-amp-km-6024592/" TargetMode="External"/><Relationship Id="rId399" Type="http://schemas.openxmlformats.org/officeDocument/2006/relationships/hyperlink" Target="http://www.tes.co.uk/teaching-resource/Radius-or-Diameter-of-a-Circle-Given-Area-6415261/" TargetMode="External"/><Relationship Id="rId403" Type="http://schemas.openxmlformats.org/officeDocument/2006/relationships/hyperlink" Target="http://www.tes.co.uk/teaching-resource/Starter-Missing-Angles-Straight-Line-Around-Point-6428634/" TargetMode="External"/><Relationship Id="rId6" Type="http://schemas.openxmlformats.org/officeDocument/2006/relationships/webSettings" Target="webSettings.xml"/><Relationship Id="rId238" Type="http://schemas.openxmlformats.org/officeDocument/2006/relationships/hyperlink" Target="http://www.tes.co.uk/teaching-resource/Roman-Numerals-6122858/" TargetMode="External"/><Relationship Id="rId259" Type="http://schemas.openxmlformats.org/officeDocument/2006/relationships/hyperlink" Target="http://www.tes.co.uk/teaching-resource/Square-and-Cube-numbers-plus-roots-6279288/" TargetMode="External"/><Relationship Id="rId23" Type="http://schemas.openxmlformats.org/officeDocument/2006/relationships/hyperlink" Target="http://www.tes.co.uk/teaching-resource/Fruity-fractions-lesson-resources-6073172" TargetMode="External"/><Relationship Id="rId119" Type="http://schemas.openxmlformats.org/officeDocument/2006/relationships/hyperlink" Target="http://www.tes.co.uk/teaching-resource/column-addition-powepoint-6042211/" TargetMode="External"/><Relationship Id="rId270" Type="http://schemas.openxmlformats.org/officeDocument/2006/relationships/hyperlink" Target="http://www.tes.co.uk/teaching-resource/Add-Simplify-and-Convert-to-Mixed-Fractions-6072145" TargetMode="External"/><Relationship Id="rId291" Type="http://schemas.openxmlformats.org/officeDocument/2006/relationships/hyperlink" Target="http://www.tes.co.uk/teaching-resource/Using-Cubes-to-Estimate-Volume-6408972/" TargetMode="External"/><Relationship Id="rId305" Type="http://schemas.openxmlformats.org/officeDocument/2006/relationships/hyperlink" Target="http://www.tes.co.uk/teaching-resource/Year-6-revision-angles-and-missing-angles-lines-6310027/" TargetMode="External"/><Relationship Id="rId326" Type="http://schemas.openxmlformats.org/officeDocument/2006/relationships/hyperlink" Target="http://www.tes.co.uk/teaching-resource/Yr-6-Place-Value-Lesson-2-6058099/" TargetMode="External"/><Relationship Id="rId347" Type="http://schemas.openxmlformats.org/officeDocument/2006/relationships/hyperlink" Target="http://www.tes.co.uk/teaching-resource/Fractions-multiplying-lesson-6173451/" TargetMode="External"/><Relationship Id="rId44" Type="http://schemas.openxmlformats.org/officeDocument/2006/relationships/hyperlink" Target="http://www.tes.co.uk/teaching-resource/What-shape-is-it-3007419" TargetMode="External"/><Relationship Id="rId65" Type="http://schemas.openxmlformats.org/officeDocument/2006/relationships/hyperlink" Target="http://www.tes.co.uk/teaching-resource/2-digit-addition-and-subtraction-PPT-for-week-6118928/" TargetMode="External"/><Relationship Id="rId86" Type="http://schemas.openxmlformats.org/officeDocument/2006/relationships/hyperlink" Target="http://www.tes.co.uk/teaching-resource/KS2-Maths-money-6331509/" TargetMode="External"/><Relationship Id="rId130" Type="http://schemas.openxmlformats.org/officeDocument/2006/relationships/hyperlink" Target="http://www.tes.co.uk/teaching-resource/Multiplication-practice-grid-method-differentiated-6129718/" TargetMode="External"/><Relationship Id="rId151" Type="http://schemas.openxmlformats.org/officeDocument/2006/relationships/hyperlink" Target="http://www.tes.co.uk/teaching-resource/Time-Durations-12-and-24-hr-clock-6132870/" TargetMode="External"/><Relationship Id="rId368" Type="http://schemas.openxmlformats.org/officeDocument/2006/relationships/hyperlink" Target="http://www.tes.co.uk/teaching-resource/function-machine-6359648/" TargetMode="External"/><Relationship Id="rId389" Type="http://schemas.openxmlformats.org/officeDocument/2006/relationships/hyperlink" Target="http://www.tes.co.uk/teaching-resource/Area-of-Parallelogram-and-Trapezium-6334325/" TargetMode="External"/><Relationship Id="rId172" Type="http://schemas.openxmlformats.org/officeDocument/2006/relationships/hyperlink" Target="http://www.tes.co.uk/teaching-resource/Addition-and-subtraction-word-problems-6401535/" TargetMode="External"/><Relationship Id="rId193" Type="http://schemas.openxmlformats.org/officeDocument/2006/relationships/hyperlink" Target="http://www.tes.co.uk/teaching-resource/ROUNDING-TO-THE-WHOLE-NUMBER-6359643/" TargetMode="External"/><Relationship Id="rId207" Type="http://schemas.openxmlformats.org/officeDocument/2006/relationships/hyperlink" Target="http://www.tes.co.uk/teaching-resource/Change-these-clocks-from-analogue-to-digital-6151431/" TargetMode="External"/><Relationship Id="rId228" Type="http://schemas.openxmlformats.org/officeDocument/2006/relationships/hyperlink" Target="http://www.tes.co.uk/ResourceDetail.aspx?storyCode=6125464" TargetMode="External"/><Relationship Id="rId249" Type="http://schemas.openxmlformats.org/officeDocument/2006/relationships/hyperlink" Target="http://www.tes.co.uk/teaching-resource/Multiples-Factors-Prime-Factors-6408394/" TargetMode="External"/><Relationship Id="rId414" Type="http://schemas.openxmlformats.org/officeDocument/2006/relationships/hyperlink" Target="http://www.tes.co.uk/teaching-resource/Year-6-revision-handling-data-part-2-6310047/" TargetMode="External"/><Relationship Id="rId13" Type="http://schemas.openxmlformats.org/officeDocument/2006/relationships/hyperlink" Target="http://www.tes.co.uk/teaching-resource/Number-bonds-and-sums-to-20-6052669/" TargetMode="External"/><Relationship Id="rId109" Type="http://schemas.openxmlformats.org/officeDocument/2006/relationships/hyperlink" Target="http://www.tes.co.uk/teaching-resource/Reading-writing-and-ordering-numbers-6099900/" TargetMode="External"/><Relationship Id="rId260" Type="http://schemas.openxmlformats.org/officeDocument/2006/relationships/hyperlink" Target="http://www.tes.co.uk/teaching-resource/explanations-on-a-display-for-square-cube-and-prime-numbers-6022604/" TargetMode="External"/><Relationship Id="rId281" Type="http://schemas.openxmlformats.org/officeDocument/2006/relationships/hyperlink" Target="http://www.tes.co.uk/teaching-resource/finding-percentages-of-amounts-for-weak-ability-6289020/" TargetMode="External"/><Relationship Id="rId316" Type="http://schemas.openxmlformats.org/officeDocument/2006/relationships/hyperlink" Target="http://www.tes.co.uk/teaching-resource/E-Bay-Line-Graph-Lesson-6298028/" TargetMode="External"/><Relationship Id="rId337" Type="http://schemas.openxmlformats.org/officeDocument/2006/relationships/hyperlink" Target="http://www.tes.co.uk/teaching-resource/Factors-and-multiples-6266205/" TargetMode="External"/><Relationship Id="rId34" Type="http://schemas.openxmlformats.org/officeDocument/2006/relationships/hyperlink" Target="http://www.tes.co.uk/teaching-resource/Coin-Exchange-6048253/" TargetMode="External"/><Relationship Id="rId55" Type="http://schemas.openxmlformats.org/officeDocument/2006/relationships/hyperlink" Target="http://www.tes.co.uk/teaching-resource/Crocodile-and-lt-and-gt-Game-6265094/" TargetMode="External"/><Relationship Id="rId76" Type="http://schemas.openxmlformats.org/officeDocument/2006/relationships/hyperlink" Target="http://www.tes.co.uk/teaching-resource/Pizza-Fraction-Hands-on-game-3004863/" TargetMode="External"/><Relationship Id="rId97" Type="http://schemas.openxmlformats.org/officeDocument/2006/relationships/hyperlink" Target="http://www.tes.co.uk/teaching-resource/Position-labels-3007635" TargetMode="External"/><Relationship Id="rId120" Type="http://schemas.openxmlformats.org/officeDocument/2006/relationships/hyperlink" Target="http://www.tes.co.uk/teaching-resource/Inverse-Operation-Missing-Link-Tasks-Addition-6094948/" TargetMode="External"/><Relationship Id="rId141" Type="http://schemas.openxmlformats.org/officeDocument/2006/relationships/hyperlink" Target="http://www.tes.co.uk/teaching-resource/Frosty-fractions-ppt-6142027/" TargetMode="External"/><Relationship Id="rId358" Type="http://schemas.openxmlformats.org/officeDocument/2006/relationships/hyperlink" Target="http://www.tes.co.uk/teaching-resource/ratio-and-problems-6340103/" TargetMode="External"/><Relationship Id="rId379" Type="http://schemas.openxmlformats.org/officeDocument/2006/relationships/hyperlink" Target="http://www.tes.co.uk/teaching-resource/Converting-between-metric-and-imperial-units-6322593/" TargetMode="External"/><Relationship Id="rId7" Type="http://schemas.openxmlformats.org/officeDocument/2006/relationships/footnotes" Target="footnotes.xml"/><Relationship Id="rId162" Type="http://schemas.openxmlformats.org/officeDocument/2006/relationships/hyperlink" Target="http://www.tes.co.uk/teaching-resource/Pictograms-Interactive-powerpoint-and-worksheets-6403956/" TargetMode="External"/><Relationship Id="rId183" Type="http://schemas.openxmlformats.org/officeDocument/2006/relationships/hyperlink" Target="http://www.tes.co.uk/teaching-resource/Multiplication-by-10-100-and-1000-6432444/" TargetMode="External"/><Relationship Id="rId218" Type="http://schemas.openxmlformats.org/officeDocument/2006/relationships/hyperlink" Target="http://www.tes.co.uk/teaching-resource/-6313403/" TargetMode="External"/><Relationship Id="rId239" Type="http://schemas.openxmlformats.org/officeDocument/2006/relationships/hyperlink" Target="http://www.tes.co.uk/teaching-resource/Addition-and-Subtraction-Problem-Solving-6372027/" TargetMode="External"/><Relationship Id="rId390" Type="http://schemas.openxmlformats.org/officeDocument/2006/relationships/hyperlink" Target="http://www.tes.co.uk/teaching-resource/Ks2-Relationship-Between-Units-of-Volume-6322426/" TargetMode="External"/><Relationship Id="rId404" Type="http://schemas.openxmlformats.org/officeDocument/2006/relationships/hyperlink" Target="http://www.tes.co.uk/teaching-resource/Angles-on-a-straight-line-and-around-a-point-6330236/" TargetMode="External"/><Relationship Id="rId250" Type="http://schemas.openxmlformats.org/officeDocument/2006/relationships/hyperlink" Target="http://www.tes.co.uk/teaching-resource/Sigma-Prime-Lite-prime-factor-game-6265157/" TargetMode="External"/><Relationship Id="rId271" Type="http://schemas.openxmlformats.org/officeDocument/2006/relationships/hyperlink" Target="http://www.tes.co.uk/teaching-resource/Maths-Matching-Cards-Equivalences-KS2-KS3-7-6150505/" TargetMode="External"/><Relationship Id="rId292" Type="http://schemas.openxmlformats.org/officeDocument/2006/relationships/hyperlink" Target="http://www.tes.co.uk/teaching-resource/Introducing-Metric-Capacity-Volume-3012035/" TargetMode="External"/><Relationship Id="rId306" Type="http://schemas.openxmlformats.org/officeDocument/2006/relationships/hyperlink" Target="http://www.tes.co.uk/teaching-resource/Angles-on-a-straight-line-card-sort-6294853/" TargetMode="External"/><Relationship Id="rId24" Type="http://schemas.openxmlformats.org/officeDocument/2006/relationships/hyperlink" Target="http://www.tes.co.uk/teaching-resource/Goldilocks-and-the-three-bears-size-ordering-6023927" TargetMode="External"/><Relationship Id="rId45" Type="http://schemas.openxmlformats.org/officeDocument/2006/relationships/hyperlink" Target="http://www.tes.co.uk/teaching-resource/Shapes-fan-6061732" TargetMode="External"/><Relationship Id="rId66" Type="http://schemas.openxmlformats.org/officeDocument/2006/relationships/hyperlink" Target="http://www.tes.co.uk/teaching-resource/Inverse-operations-6299751/" TargetMode="External"/><Relationship Id="rId87" Type="http://schemas.openxmlformats.org/officeDocument/2006/relationships/hyperlink" Target="http://www.tes.co.uk/teaching-resource/Coin-equivalents-to-50p-signed-6192004/" TargetMode="External"/><Relationship Id="rId110" Type="http://schemas.openxmlformats.org/officeDocument/2006/relationships/hyperlink" Target="http://www.tes.co.uk/teaching-resource/Comparing-numbers-6257973/" TargetMode="External"/><Relationship Id="rId131" Type="http://schemas.openxmlformats.org/officeDocument/2006/relationships/hyperlink" Target="http://www.tes.co.uk/teaching-resource/Grid-Method-Multiplication-6334126/" TargetMode="External"/><Relationship Id="rId327" Type="http://schemas.openxmlformats.org/officeDocument/2006/relationships/hyperlink" Target="http://www.tes.co.uk/teaching-resource/Rounding-to-1-decimal-place-6016266/" TargetMode="External"/><Relationship Id="rId348" Type="http://schemas.openxmlformats.org/officeDocument/2006/relationships/hyperlink" Target="http://www.tes.co.uk/teaching-resource/Dividing-Fractions-Interactive-Worksheet-6130125/" TargetMode="External"/><Relationship Id="rId369" Type="http://schemas.openxmlformats.org/officeDocument/2006/relationships/hyperlink" Target="http://www.tes.co.uk/teaching-resource/Sequences-Lessons-nth-term-linear-6192710/" TargetMode="External"/><Relationship Id="rId152" Type="http://schemas.openxmlformats.org/officeDocument/2006/relationships/hyperlink" Target="http://www.tes.co.uk/teaching-resource/Right-Angles-IWB-and-amp-Carroll-diagram-worksheet-6111256/" TargetMode="External"/><Relationship Id="rId173" Type="http://schemas.openxmlformats.org/officeDocument/2006/relationships/hyperlink" Target="http://www.tes.co.uk/teaching-resource/Year-4-subtraction-difference-and-word-problems-6310367/" TargetMode="External"/><Relationship Id="rId194" Type="http://schemas.openxmlformats.org/officeDocument/2006/relationships/hyperlink" Target="http://www.tes.co.uk/teaching-resource/Rounding-decimals-6140440/" TargetMode="External"/><Relationship Id="rId208" Type="http://schemas.openxmlformats.org/officeDocument/2006/relationships/hyperlink" Target="http://www.tes.co.uk/teaching-resource/2-sets-of-time-problem-solving-questions-6135254/" TargetMode="External"/><Relationship Id="rId229" Type="http://schemas.openxmlformats.org/officeDocument/2006/relationships/hyperlink" Target="http://www.tes.co.uk/teaching-resource/Interpreting-Graphs-6320243/" TargetMode="External"/><Relationship Id="rId380" Type="http://schemas.openxmlformats.org/officeDocument/2006/relationships/hyperlink" Target="http://www.tes.co.uk/teaching-resource/Measurement-Units-6395736/" TargetMode="External"/><Relationship Id="rId415" Type="http://schemas.openxmlformats.org/officeDocument/2006/relationships/hyperlink" Target="http://www.tes.co.uk/teaching-resource/Pie-Charts-for-Years-6-8-6401908/" TargetMode="External"/><Relationship Id="rId240" Type="http://schemas.openxmlformats.org/officeDocument/2006/relationships/hyperlink" Target="http://www.tes.co.uk/teaching-resource/Year-4-5-2-step-add-subtract-word-problems-6427811/" TargetMode="External"/><Relationship Id="rId261" Type="http://schemas.openxmlformats.org/officeDocument/2006/relationships/hyperlink" Target="http://www.tes.co.uk/teaching-resource/Squares-and-Cubes-Maths-Problems-6324891/" TargetMode="External"/><Relationship Id="rId14" Type="http://schemas.openxmlformats.org/officeDocument/2006/relationships/hyperlink" Target="http://www.tes.co.uk/teaching-resource/Year-1-Fairy-tale-Maths-Problem-Solving-6387396/" TargetMode="External"/><Relationship Id="rId35" Type="http://schemas.openxmlformats.org/officeDocument/2006/relationships/hyperlink" Target="http://www.tes.co.uk/teaching-resource/Early-Years-Year-One-Money-sheet-matching-coins-6425902/" TargetMode="External"/><Relationship Id="rId56" Type="http://schemas.openxmlformats.org/officeDocument/2006/relationships/hyperlink" Target="http://www.tes.co.uk/teaching-resource/number-sequences-and-patterns-3012064/" TargetMode="External"/><Relationship Id="rId77" Type="http://schemas.openxmlformats.org/officeDocument/2006/relationships/hyperlink" Target="http://www.tes.co.uk/teaching-resource/Fraction-Snap-Cards-3004852/" TargetMode="External"/><Relationship Id="rId100" Type="http://schemas.openxmlformats.org/officeDocument/2006/relationships/hyperlink" Target="http://www.tes.co.uk/teaching-resource/Understanding-Bar-charts-recording-and-amp-reading-6059843" TargetMode="External"/><Relationship Id="rId282" Type="http://schemas.openxmlformats.org/officeDocument/2006/relationships/hyperlink" Target="http://www.tes.co.uk/teaching-resource/Fractions-Decimals-and-percentages-Hunt-6190884/" TargetMode="External"/><Relationship Id="rId317" Type="http://schemas.openxmlformats.org/officeDocument/2006/relationships/hyperlink" Target="http://www.tes.co.uk/teaching-resource/Interpreting-graphs-6126359/" TargetMode="External"/><Relationship Id="rId338" Type="http://schemas.openxmlformats.org/officeDocument/2006/relationships/hyperlink" Target="http://www.tes.co.uk/teaching-resource/Factor-multiple-prime-and-square-as-shapes-6336554/" TargetMode="External"/><Relationship Id="rId359" Type="http://schemas.openxmlformats.org/officeDocument/2006/relationships/hyperlink" Target="http://www.tes.co.uk/teaching-resource/Which-percentage-of-amount-is-bigger-6432462/" TargetMode="External"/><Relationship Id="rId8" Type="http://schemas.openxmlformats.org/officeDocument/2006/relationships/endnotes" Target="endnotes.xml"/><Relationship Id="rId98" Type="http://schemas.openxmlformats.org/officeDocument/2006/relationships/hyperlink" Target="http://www.tes.co.uk/teaching-resource/Clockwise-and-anticlockwise-3004500" TargetMode="External"/><Relationship Id="rId121" Type="http://schemas.openxmlformats.org/officeDocument/2006/relationships/hyperlink" Target="http://www.tes.co.uk/teaching-resource/2-step-addition-and-subtraction-problems-4-levels-6406783/" TargetMode="External"/><Relationship Id="rId142" Type="http://schemas.openxmlformats.org/officeDocument/2006/relationships/hyperlink" Target="http://www.tes.co.uk/teaching-resource/Equivalent-fractions-problems-6225120/" TargetMode="External"/><Relationship Id="rId163" Type="http://schemas.openxmlformats.org/officeDocument/2006/relationships/hyperlink" Target="http://www.tes.co.uk/teaching-resource/Tallying-and-Bar-Chart-Data-Handling-6133235/" TargetMode="External"/><Relationship Id="rId184" Type="http://schemas.openxmlformats.org/officeDocument/2006/relationships/hyperlink" Target="http://www.tes.co.uk/teaching-resource/Long-multiplication-6266819/" TargetMode="External"/><Relationship Id="rId219" Type="http://schemas.openxmlformats.org/officeDocument/2006/relationships/hyperlink" Target="http://www.tes.co.uk/teaching-resource/Coordinates-for-top-set-year-4-bottom-set-year-5-6319259/" TargetMode="External"/><Relationship Id="rId370" Type="http://schemas.openxmlformats.org/officeDocument/2006/relationships/hyperlink" Target="http://www.tes.co.uk/teaching-resource/Linear-sequences-6017768/" TargetMode="External"/><Relationship Id="rId391" Type="http://schemas.openxmlformats.org/officeDocument/2006/relationships/hyperlink" Target="http://www.tes.co.uk/teaching-resource/Concept-of-Volume-for-Cube-and-amp-Cuboid-6355642/" TargetMode="External"/><Relationship Id="rId405" Type="http://schemas.openxmlformats.org/officeDocument/2006/relationships/hyperlink" Target="http://www.tes.co.uk/teaching-resource/BINGO-GAME-Angles-on-a-straight-line-6277988/" TargetMode="External"/><Relationship Id="rId230" Type="http://schemas.openxmlformats.org/officeDocument/2006/relationships/hyperlink" Target="http://www.tes.co.uk/teaching-resource/Analysing-Bar-Charts-6342466/" TargetMode="External"/><Relationship Id="rId251" Type="http://schemas.openxmlformats.org/officeDocument/2006/relationships/hyperlink" Target="http://www.tes.co.uk/teaching-resource/Prime-Factors-6330978/" TargetMode="External"/><Relationship Id="rId25" Type="http://schemas.openxmlformats.org/officeDocument/2006/relationships/hyperlink" Target="http://www.tes.co.uk/teaching-resource/Weight-6061512/" TargetMode="External"/><Relationship Id="rId46" Type="http://schemas.openxmlformats.org/officeDocument/2006/relationships/hyperlink" Target="http://www.tes.co.uk/teaching-resource/2D-Shape-resources-3006082" TargetMode="External"/><Relationship Id="rId67" Type="http://schemas.openxmlformats.org/officeDocument/2006/relationships/hyperlink" Target="http://www.tes.co.uk/teaching-resource/Inverse-Operations-Addition-and-Subtraction-6081526/" TargetMode="External"/><Relationship Id="rId272" Type="http://schemas.openxmlformats.org/officeDocument/2006/relationships/hyperlink" Target="http://www.tes.co.uk/teaching-resource/fraction-decimal-percentage-equivalence-sheet-6195910/" TargetMode="External"/><Relationship Id="rId293" Type="http://schemas.openxmlformats.org/officeDocument/2006/relationships/hyperlink" Target="http://www.tes.co.uk/teaching-resource/Capacity-estimating-and-checking-capacity-using-non-standard-measure-3006133/" TargetMode="External"/><Relationship Id="rId307" Type="http://schemas.openxmlformats.org/officeDocument/2006/relationships/hyperlink" Target="http://www.tes.co.uk/teaching-resource/ANGLES-ON-A-STRAIGHT-LINE-INTERACTIVE-ACTIVITY-6068997/" TargetMode="External"/><Relationship Id="rId328" Type="http://schemas.openxmlformats.org/officeDocument/2006/relationships/hyperlink" Target="http://www.tes.co.uk/teaching-resource/ordering-decimals-worksheet-3010111/" TargetMode="External"/><Relationship Id="rId349" Type="http://schemas.openxmlformats.org/officeDocument/2006/relationships/hyperlink" Target="http://www.tes.co.uk/teaching-resource/Ks2-Multiplying-Decimals-by-10-100-or-1000-6304454/" TargetMode="External"/><Relationship Id="rId88" Type="http://schemas.openxmlformats.org/officeDocument/2006/relationships/hyperlink" Target="http://www.tes.co.uk/teaching-resource/Time-cards-3003731" TargetMode="External"/><Relationship Id="rId111" Type="http://schemas.openxmlformats.org/officeDocument/2006/relationships/hyperlink" Target="http://www.tes.co.uk/teaching-resource/Y3-Comparing-numbers-6207623/" TargetMode="External"/><Relationship Id="rId132" Type="http://schemas.openxmlformats.org/officeDocument/2006/relationships/hyperlink" Target="http://www.tes.co.uk/teaching-resource/Multiplication-problems-at-levels-2-3-and-4-6402179/" TargetMode="External"/><Relationship Id="rId153" Type="http://schemas.openxmlformats.org/officeDocument/2006/relationships/hyperlink" Target="http://www.tes.co.uk/teaching-resource/Year-4-order-and-measure-angles-and-amp-directions-6310227/" TargetMode="External"/><Relationship Id="rId174" Type="http://schemas.openxmlformats.org/officeDocument/2006/relationships/hyperlink" Target="http://www.tes.co.uk/teaching-resource/Addition-and-Subtraction-Problem-Solving-6372027/" TargetMode="External"/><Relationship Id="rId195" Type="http://schemas.openxmlformats.org/officeDocument/2006/relationships/hyperlink" Target="http://www.tes.co.uk/teaching-resource/Decimal-fraction-equivalent-number-line-6195678/" TargetMode="External"/><Relationship Id="rId209" Type="http://schemas.openxmlformats.org/officeDocument/2006/relationships/hyperlink" Target="http://www.tes.co.uk/teaching-resource/Time-Problem-Generator-Level-4-6106896/" TargetMode="External"/><Relationship Id="rId360" Type="http://schemas.openxmlformats.org/officeDocument/2006/relationships/hyperlink" Target="http://www.tes.co.uk/teaching-resource/Finding-percentages-of-amounts-of-money-6417559/" TargetMode="External"/><Relationship Id="rId381" Type="http://schemas.openxmlformats.org/officeDocument/2006/relationships/hyperlink" Target="http://www.tes.co.uk/teaching-resource/Conversions-Imperial-and-Metric-Units-posters-6317254/" TargetMode="External"/><Relationship Id="rId416" Type="http://schemas.openxmlformats.org/officeDocument/2006/relationships/hyperlink" Target="http://www.tes.co.uk/teaching-resource/KS2-Maths-MODE-MEDIAN-RANGE-and-MEAN-6093262/" TargetMode="External"/><Relationship Id="rId220" Type="http://schemas.openxmlformats.org/officeDocument/2006/relationships/hyperlink" Target="http://www.tes.co.uk/ResourceDetail.aspx?storyCode=6419085" TargetMode="External"/><Relationship Id="rId241" Type="http://schemas.openxmlformats.org/officeDocument/2006/relationships/hyperlink" Target="http://www.tes.co.uk/teaching-resource/More-Addition-and-subtraction-problems-6138049/" TargetMode="External"/><Relationship Id="rId15" Type="http://schemas.openxmlformats.org/officeDocument/2006/relationships/hyperlink" Target="http://www.tes.co.uk/teaching-resource/sheep-problem-solving-using-number-bonds-6368062/" TargetMode="External"/><Relationship Id="rId36" Type="http://schemas.openxmlformats.org/officeDocument/2006/relationships/hyperlink" Target="http://www.tes.co.uk/teaching-resource/Katie-Morag-sequencing-events-and-time-3013512" TargetMode="External"/><Relationship Id="rId57" Type="http://schemas.openxmlformats.org/officeDocument/2006/relationships/hyperlink" Target="http://www.tes.co.uk/teaching-resource/Number-Caterpillars-6014684/" TargetMode="External"/><Relationship Id="rId262" Type="http://schemas.openxmlformats.org/officeDocument/2006/relationships/hyperlink" Target="http://www.tes.co.uk/teaching-resource/Squares-cubes-and-roots-6431493/" TargetMode="External"/><Relationship Id="rId283" Type="http://schemas.openxmlformats.org/officeDocument/2006/relationships/hyperlink" Target="http://www.tes.co.uk/teaching-resource/Length-problems-m-km-km-m-6150057/" TargetMode="External"/><Relationship Id="rId318" Type="http://schemas.openxmlformats.org/officeDocument/2006/relationships/hyperlink" Target="http://www.tes.co.uk/teaching-resource/Olympic-Bus-Service-Timetable-Questions-6257439/" TargetMode="External"/><Relationship Id="rId339" Type="http://schemas.openxmlformats.org/officeDocument/2006/relationships/hyperlink" Target="http://www.tes.co.uk/teaching-resource/Prime-Numbers-Interactive-Whiteboard-Quiz-6433362/" TargetMode="External"/><Relationship Id="rId78" Type="http://schemas.openxmlformats.org/officeDocument/2006/relationships/hyperlink" Target="http://www.tes.co.uk/teaching-resource/Introducing-Fractions-1-2-and-1-4-6176041/" TargetMode="External"/><Relationship Id="rId99" Type="http://schemas.openxmlformats.org/officeDocument/2006/relationships/hyperlink" Target="http://www.tes.co.uk/teaching-resource/Quarter-and-Half-turn-Treasure-map-6316920/" TargetMode="External"/><Relationship Id="rId101" Type="http://schemas.openxmlformats.org/officeDocument/2006/relationships/hyperlink" Target="http://www.tes.co.uk/teaching-resource/Pictogram-Travelling-to-School-6032380" TargetMode="External"/><Relationship Id="rId122" Type="http://schemas.openxmlformats.org/officeDocument/2006/relationships/hyperlink" Target="http://www.tes.co.uk/teaching-resource/Inverse-Operation-Addition-and-amp-Subtraction-6094952/" TargetMode="External"/><Relationship Id="rId143" Type="http://schemas.openxmlformats.org/officeDocument/2006/relationships/hyperlink" Target="http://www.tes.co.uk/teaching-resource/Comparing-Fractions-Presentation-6431722/" TargetMode="External"/><Relationship Id="rId164" Type="http://schemas.openxmlformats.org/officeDocument/2006/relationships/hyperlink" Target="http://www.tes.co.uk/teaching-resource/Rounding-to-the-nearest-10-and-100-with-Ben-10-6023478/" TargetMode="External"/><Relationship Id="rId185" Type="http://schemas.openxmlformats.org/officeDocument/2006/relationships/hyperlink" Target="http://www.tes.co.uk/ResourceDetail.aspx?storyCode=6421729" TargetMode="External"/><Relationship Id="rId350" Type="http://schemas.openxmlformats.org/officeDocument/2006/relationships/hyperlink" Target="http://www.tes.co.uk/teaching-resource/Tarsia-Multiplying-Decimals-by-10-100-1000-6106820/" TargetMode="External"/><Relationship Id="rId371" Type="http://schemas.openxmlformats.org/officeDocument/2006/relationships/hyperlink" Target="http://www.tes.co.uk/teaching-resource/Card-Sorting-Activity-for-Linear-Sequences-6218690/" TargetMode="External"/><Relationship Id="rId406" Type="http://schemas.openxmlformats.org/officeDocument/2006/relationships/hyperlink" Target="http://www.tes.co.uk/teaching-resource/Plotting-co-ordinates-in-four-quadrants-6429444/" TargetMode="External"/><Relationship Id="rId9" Type="http://schemas.openxmlformats.org/officeDocument/2006/relationships/image" Target="media/image1.jpeg"/><Relationship Id="rId210" Type="http://schemas.openxmlformats.org/officeDocument/2006/relationships/hyperlink" Target="http://www.tes.co.uk/teaching-resource/Time-Problems-6120583/" TargetMode="External"/><Relationship Id="rId392" Type="http://schemas.openxmlformats.org/officeDocument/2006/relationships/hyperlink" Target="http://www.tes.co.uk/teaching-resource/Volume-of-cuboids-treasure-hunt-loop-cards-6433062/" TargetMode="External"/><Relationship Id="rId26" Type="http://schemas.openxmlformats.org/officeDocument/2006/relationships/hyperlink" Target="http://www.tes.co.uk/teaching-resource/Animal-Height-Labels-6030547" TargetMode="External"/><Relationship Id="rId231" Type="http://schemas.openxmlformats.org/officeDocument/2006/relationships/hyperlink" Target="http://www.tes.co.uk/teaching-resource/Ordering-game-6332215/" TargetMode="External"/><Relationship Id="rId252" Type="http://schemas.openxmlformats.org/officeDocument/2006/relationships/hyperlink" Target="http://www.tes.co.uk/teaching-resource/Factors-Squares-and-amp-Primes-Number-Bugs-6428823/" TargetMode="External"/><Relationship Id="rId273" Type="http://schemas.openxmlformats.org/officeDocument/2006/relationships/hyperlink" Target="http://www.tes.co.uk/teaching-resource/Fractions-decimals-percentage-equivalence-chart-6037230/" TargetMode="External"/><Relationship Id="rId294" Type="http://schemas.openxmlformats.org/officeDocument/2006/relationships/hyperlink" Target="http://www.tes.co.uk/teaching-resource/introduction-to-volume-6196690/" TargetMode="External"/><Relationship Id="rId308" Type="http://schemas.openxmlformats.org/officeDocument/2006/relationships/hyperlink" Target="http://www.tes.co.uk/teaching-resource/Interior-angle-sum-investigation-6263371/" TargetMode="External"/><Relationship Id="rId329" Type="http://schemas.openxmlformats.org/officeDocument/2006/relationships/hyperlink" Target="http://www.tes.co.uk/teaching-resource/Long-Multiplication-Treasure-Hunt-6431528/" TargetMode="External"/><Relationship Id="rId47" Type="http://schemas.openxmlformats.org/officeDocument/2006/relationships/hyperlink" Target="http://www.tes.co.uk/teaching-resource/What-am-I-Naming-3d-shapes-3003858" TargetMode="External"/><Relationship Id="rId68" Type="http://schemas.openxmlformats.org/officeDocument/2006/relationships/hyperlink" Target="http://www.tes.co.uk/teaching-resource/KS1-Multiplication-Bingo-Game-6381677/" TargetMode="External"/><Relationship Id="rId89" Type="http://schemas.openxmlformats.org/officeDocument/2006/relationships/hyperlink" Target="http://www.tes.co.uk/teaching-resource/Telling-the-time-6016764/" TargetMode="External"/><Relationship Id="rId112" Type="http://schemas.openxmlformats.org/officeDocument/2006/relationships/hyperlink" Target="http://www.tes.co.uk/teaching-resource/Maths-Comparing-and-Ordering-Numbers-worksheet-6093284/" TargetMode="External"/><Relationship Id="rId133" Type="http://schemas.openxmlformats.org/officeDocument/2006/relationships/hyperlink" Target="http://www.tes.co.uk/teaching-resource/World-Cup-Multiplication-Word-Problems-6432852/" TargetMode="External"/><Relationship Id="rId154" Type="http://schemas.openxmlformats.org/officeDocument/2006/relationships/hyperlink" Target="http://www.tes.co.uk/teaching-resource/recognise-right-angles-in-shapes-diff-orientations-6393759/" TargetMode="External"/><Relationship Id="rId175" Type="http://schemas.openxmlformats.org/officeDocument/2006/relationships/hyperlink" Target="http://www.tes.co.uk/teaching-resource/Addition-word-problems-6427311/" TargetMode="External"/><Relationship Id="rId340" Type="http://schemas.openxmlformats.org/officeDocument/2006/relationships/hyperlink" Target="http://www.tes.co.uk/teaching-resource/Common-Factors-6157424/" TargetMode="External"/><Relationship Id="rId361" Type="http://schemas.openxmlformats.org/officeDocument/2006/relationships/hyperlink" Target="http://www.tes.co.uk/teaching-resource/Which-are-enlargements-Finding-scale-factor-6432624/" TargetMode="External"/><Relationship Id="rId196" Type="http://schemas.openxmlformats.org/officeDocument/2006/relationships/hyperlink" Target="http://www.tes.co.uk/teaching-resource/Units-of-Measurement-powerpoint-3011627/" TargetMode="External"/><Relationship Id="rId200" Type="http://schemas.openxmlformats.org/officeDocument/2006/relationships/hyperlink" Target="http://www.tes.co.uk/teaching-resource/Perimeter-and-Area-worksheet-6434133/" TargetMode="External"/><Relationship Id="rId382" Type="http://schemas.openxmlformats.org/officeDocument/2006/relationships/hyperlink" Target="http://www.tes.co.uk/teaching-resource/Imperial-Measures-Converting-and-amp-Reading-Scales-6001363/" TargetMode="External"/><Relationship Id="rId417" Type="http://schemas.openxmlformats.org/officeDocument/2006/relationships/hyperlink" Target="http://www.tes.co.uk/teaching-resource/Movie-stars-mean-mode-and-median-6340184/" TargetMode="External"/><Relationship Id="rId16" Type="http://schemas.openxmlformats.org/officeDocument/2006/relationships/hyperlink" Target="http://www.tes.co.uk/teaching-resource/Introducing-Multiplication-KS1-6122712/" TargetMode="External"/><Relationship Id="rId221" Type="http://schemas.openxmlformats.org/officeDocument/2006/relationships/hyperlink" Target="http://www.tes.co.uk/teaching-resource/Giving-directions-using-coordinates-pirate-6333977/" TargetMode="External"/><Relationship Id="rId242" Type="http://schemas.openxmlformats.org/officeDocument/2006/relationships/hyperlink" Target="http://www.tes.co.uk/teaching-resource/Problem-solving-with-addition-and-subtraction-6192928/" TargetMode="External"/><Relationship Id="rId263" Type="http://schemas.openxmlformats.org/officeDocument/2006/relationships/hyperlink" Target="http://www.tes.co.uk/teaching-resource/Square-and-Cube-Numbers-Tarsia-6144668/" TargetMode="External"/><Relationship Id="rId284" Type="http://schemas.openxmlformats.org/officeDocument/2006/relationships/hyperlink" Target="http://www.tes.co.uk/teaching-resource/Converting-m-to-km-and-km-to-m-Bingo-Game-6311899/" TargetMode="External"/><Relationship Id="rId319" Type="http://schemas.openxmlformats.org/officeDocument/2006/relationships/hyperlink" Target="http://www.tes.co.uk/teaching-resource/Worksheets-for-reading-timetables-for-Year-6-6210523/" TargetMode="External"/><Relationship Id="rId37" Type="http://schemas.openxmlformats.org/officeDocument/2006/relationships/hyperlink" Target="http://www.tes.co.uk/teaching-resource/Sequencing-6119622/" TargetMode="External"/><Relationship Id="rId58" Type="http://schemas.openxmlformats.org/officeDocument/2006/relationships/hyperlink" Target="http://www.tes.co.uk/teaching-resource/Noah-and-39-s-Ark-counting-in-twos-6131654/" TargetMode="External"/><Relationship Id="rId79" Type="http://schemas.openxmlformats.org/officeDocument/2006/relationships/hyperlink" Target="http://www.tes.co.uk/teaching-resource/Fraction-Fun-With-Freddie-6020593/" TargetMode="External"/><Relationship Id="rId102" Type="http://schemas.openxmlformats.org/officeDocument/2006/relationships/hyperlink" Target="http://www.tes.co.uk/teaching-resource/Pictogram-Favourite-Toys-6032379" TargetMode="External"/><Relationship Id="rId123" Type="http://schemas.openxmlformats.org/officeDocument/2006/relationships/hyperlink" Target="http://www.tes.co.uk/teaching-resource/Codebreaker-Subtraction-using-inversion-6370811/" TargetMode="External"/><Relationship Id="rId144" Type="http://schemas.openxmlformats.org/officeDocument/2006/relationships/hyperlink" Target="http://www.tes.co.uk/teaching-resource/Units-of-Measurement-powerpoint-3011627/" TargetMode="External"/><Relationship Id="rId330" Type="http://schemas.openxmlformats.org/officeDocument/2006/relationships/hyperlink" Target="http://www.tes.co.uk/teaching-resource/Long-multiplication-worksheets-6388213/" TargetMode="External"/><Relationship Id="rId90" Type="http://schemas.openxmlformats.org/officeDocument/2006/relationships/hyperlink" Target="http://www.tes.co.uk/teaching-resource/Analogue-Time-Domino-Activity-6324433/" TargetMode="External"/><Relationship Id="rId165" Type="http://schemas.openxmlformats.org/officeDocument/2006/relationships/hyperlink" Target="http://www.tes.co.uk/teaching-resource/Roman-Numerals-6401532/" TargetMode="External"/><Relationship Id="rId186" Type="http://schemas.openxmlformats.org/officeDocument/2006/relationships/hyperlink" Target="http://www.tes.co.uk/teaching-resource/Grid-Method-Multiplication-6334126/" TargetMode="External"/><Relationship Id="rId351" Type="http://schemas.openxmlformats.org/officeDocument/2006/relationships/hyperlink" Target="http://www.tes.co.uk/teaching-resource/Team-Quiz-Multiplying-Decimals-6403936/" TargetMode="External"/><Relationship Id="rId372" Type="http://schemas.openxmlformats.org/officeDocument/2006/relationships/hyperlink" Target="http://www.tes.co.uk/teaching-resource/Balancing-Equations-6418762/" TargetMode="External"/><Relationship Id="rId393" Type="http://schemas.openxmlformats.org/officeDocument/2006/relationships/hyperlink" Target="http://www.tes.co.uk/teaching-resource/Volume-of-Cubes-Cuboids-QR-Code-Treasure-Hunt-6375928/" TargetMode="External"/><Relationship Id="rId407" Type="http://schemas.openxmlformats.org/officeDocument/2006/relationships/hyperlink" Target="http://www.tes.co.uk/teaching-resource/Co-ordinates-four-quadrants-6127160/" TargetMode="External"/><Relationship Id="rId211" Type="http://schemas.openxmlformats.org/officeDocument/2006/relationships/hyperlink" Target="http://www.tes.co.uk/teaching-resource/Real-life-time-problem-calculating-hours-etc-6192141/" TargetMode="External"/><Relationship Id="rId232" Type="http://schemas.openxmlformats.org/officeDocument/2006/relationships/hyperlink" Target="http://www.tes.co.uk/ResourceDetail.aspx?storyCode=6121206" TargetMode="External"/><Relationship Id="rId253" Type="http://schemas.openxmlformats.org/officeDocument/2006/relationships/hyperlink" Target="http://www.tes.co.uk/teaching-resource/Prime-Numbers-6278544/" TargetMode="External"/><Relationship Id="rId274" Type="http://schemas.openxmlformats.org/officeDocument/2006/relationships/hyperlink" Target="http://www.tes.co.uk/teaching-resource/Ordering-3-decimal-place-numbers-6393521/" TargetMode="External"/><Relationship Id="rId295" Type="http://schemas.openxmlformats.org/officeDocument/2006/relationships/hyperlink" Target="http://www.tes.co.uk/teaching-resource/Converting-units-of-time-6297863/" TargetMode="External"/><Relationship Id="rId309" Type="http://schemas.openxmlformats.org/officeDocument/2006/relationships/hyperlink" Target="http://www.tes.co.uk/teaching-resource/Interactive-Guide-to-Angles-with-Worksheets-6012218/" TargetMode="External"/><Relationship Id="rId27" Type="http://schemas.openxmlformats.org/officeDocument/2006/relationships/hyperlink" Target="http://www.tes.co.uk/teaching-resource/Capacity-Full-Half-Full-Nearly-Full-Empty-3006132/" TargetMode="External"/><Relationship Id="rId48" Type="http://schemas.openxmlformats.org/officeDocument/2006/relationships/hyperlink" Target="http://www.tes.co.uk/teaching-resource/Position-Them-The-Picnic-6032389" TargetMode="External"/><Relationship Id="rId69" Type="http://schemas.openxmlformats.org/officeDocument/2006/relationships/hyperlink" Target="http://www.tes.co.uk/teaching-resource/Inverse-Relationships-Multiplication-and-Division-6031901/" TargetMode="External"/><Relationship Id="rId113" Type="http://schemas.openxmlformats.org/officeDocument/2006/relationships/hyperlink" Target="http://www.tes.co.uk/teaching-resource/Year-4-place-value-and-lt-and-gt-and-addition-6310148/" TargetMode="External"/><Relationship Id="rId134" Type="http://schemas.openxmlformats.org/officeDocument/2006/relationships/hyperlink" Target="http://www.tes.co.uk/teaching-resource/Y3-4-word-problems-for-division-and-multiplication-6140584/" TargetMode="External"/><Relationship Id="rId320" Type="http://schemas.openxmlformats.org/officeDocument/2006/relationships/hyperlink" Target="http://www.tes.co.uk/teaching-resource/Timetables-with-questions-plus-extension-task-6173790/" TargetMode="External"/><Relationship Id="rId80" Type="http://schemas.openxmlformats.org/officeDocument/2006/relationships/hyperlink" Target="http://www.tes.co.uk/teaching-resource/Measuring-in-cm-and-m-6004093" TargetMode="External"/><Relationship Id="rId155" Type="http://schemas.openxmlformats.org/officeDocument/2006/relationships/hyperlink" Target="http://www.tes.co.uk/teaching-resource/Parallel-and-perpendicular-lines-6085412/" TargetMode="External"/><Relationship Id="rId176" Type="http://schemas.openxmlformats.org/officeDocument/2006/relationships/hyperlink" Target="http://www.tes.co.uk/teaching-resource/Money-addition-and-subtraction-problems-6428251/" TargetMode="External"/><Relationship Id="rId197" Type="http://schemas.openxmlformats.org/officeDocument/2006/relationships/hyperlink" Target="http://www.tes.co.uk/ResourceDetail.aspx?storyCode=6435805" TargetMode="External"/><Relationship Id="rId341" Type="http://schemas.openxmlformats.org/officeDocument/2006/relationships/hyperlink" Target="http://www.tes.co.uk/teaching-resource/The-Cake-Problem-3011674/" TargetMode="External"/><Relationship Id="rId362" Type="http://schemas.openxmlformats.org/officeDocument/2006/relationships/hyperlink" Target="http://www.tes.co.uk/teaching-resource/Mental-Scale-Factors-6432622/" TargetMode="External"/><Relationship Id="rId383" Type="http://schemas.openxmlformats.org/officeDocument/2006/relationships/hyperlink" Target="http://www.tes.co.uk/teaching-resource/My-French-Holiday-Converting-Imperial-to-Metric-6398729/" TargetMode="External"/><Relationship Id="rId418" Type="http://schemas.openxmlformats.org/officeDocument/2006/relationships/hyperlink" Target="http://www.tes.co.uk/teaching-resource/Mean-challenge-Worksheet-6018605/" TargetMode="External"/><Relationship Id="rId201" Type="http://schemas.openxmlformats.org/officeDocument/2006/relationships/hyperlink" Target="http://www.tes.co.uk/teaching-resource/Dinosaur-Perimeter-Investigation-6428608/" TargetMode="External"/><Relationship Id="rId222" Type="http://schemas.openxmlformats.org/officeDocument/2006/relationships/hyperlink" Target="http://www.tes.co.uk/teaching-resource/Coordinates-investigation-6102345/" TargetMode="External"/><Relationship Id="rId243" Type="http://schemas.openxmlformats.org/officeDocument/2006/relationships/hyperlink" Target="http://www.tes.co.uk/teaching-resource/Rounding-to-Decimal-Places-and-Significant-Figures-6094524/" TargetMode="External"/><Relationship Id="rId264" Type="http://schemas.openxmlformats.org/officeDocument/2006/relationships/hyperlink" Target="http://www.tes.co.uk/teaching-resource/Multi-step-word-problems-6072795/" TargetMode="External"/><Relationship Id="rId285" Type="http://schemas.openxmlformats.org/officeDocument/2006/relationships/hyperlink" Target="http://www.tes.co.uk/teaching-resource/Changing-between-metric-and-imperial-units-6267235/" TargetMode="External"/><Relationship Id="rId17" Type="http://schemas.openxmlformats.org/officeDocument/2006/relationships/hyperlink" Target="http://www.tes.co.uk/teaching-resource/Maths-challenges-and-investigations-6144567/" TargetMode="External"/><Relationship Id="rId38" Type="http://schemas.openxmlformats.org/officeDocument/2006/relationships/hyperlink" Target="http://www.tes.co.uk/teaching-resource/Calendar-days-weeks-months-and-season-lesson-1-6052837/" TargetMode="External"/><Relationship Id="rId59" Type="http://schemas.openxmlformats.org/officeDocument/2006/relationships/hyperlink" Target="http://www.tes.co.uk/teaching-resource/10-Sparkling-Fireworks-6004457/" TargetMode="External"/><Relationship Id="rId103" Type="http://schemas.openxmlformats.org/officeDocument/2006/relationships/hyperlink" Target="http://www.tes.co.uk/teaching-resource/Handa-s-Data-Handling-Game-3005431" TargetMode="External"/><Relationship Id="rId124" Type="http://schemas.openxmlformats.org/officeDocument/2006/relationships/hyperlink" Target="http://www.tes.co.uk/teaching-resource/Division-Board-Game-3013404/" TargetMode="External"/><Relationship Id="rId310" Type="http://schemas.openxmlformats.org/officeDocument/2006/relationships/hyperlink" Target="http://www.tes.co.uk/ResourceDetail.aspx?storyCode=6343903" TargetMode="External"/><Relationship Id="rId70" Type="http://schemas.openxmlformats.org/officeDocument/2006/relationships/hyperlink" Target="http://www.tes.co.uk/teaching-resource/Using-arrays-to-solve-multiplication-6122183/" TargetMode="External"/><Relationship Id="rId91" Type="http://schemas.openxmlformats.org/officeDocument/2006/relationships/hyperlink" Target="http://www.tes.co.uk/teaching-resource/matching-the-time-logic-puzzles-6143660/" TargetMode="External"/><Relationship Id="rId145" Type="http://schemas.openxmlformats.org/officeDocument/2006/relationships/hyperlink" Target="http://www.tes.co.uk/teaching-resource/Measure-problems-m-and-km-6024592" TargetMode="External"/><Relationship Id="rId166" Type="http://schemas.openxmlformats.org/officeDocument/2006/relationships/hyperlink" Target="http://www.tes.co.uk/teaching-resource/Roman-Numerals-Activity-6368189/" TargetMode="External"/><Relationship Id="rId187" Type="http://schemas.openxmlformats.org/officeDocument/2006/relationships/hyperlink" Target="http://www.tes.co.uk/teaching-resource/Problem-Solving-word-cards-6315140/" TargetMode="External"/><Relationship Id="rId331" Type="http://schemas.openxmlformats.org/officeDocument/2006/relationships/hyperlink" Target="http://www.tes.co.uk/teaching-resource/Long-Multiplication-6365712/" TargetMode="External"/><Relationship Id="rId352" Type="http://schemas.openxmlformats.org/officeDocument/2006/relationships/hyperlink" Target="http://www.tes.co.uk/teaching-resource/Loop-Cards-for-multiplying-and-dividing-Decimals-6398748/" TargetMode="External"/><Relationship Id="rId373" Type="http://schemas.openxmlformats.org/officeDocument/2006/relationships/hyperlink" Target="http://www.tes.co.uk/teaching-resource/Converting-m-to-km-and-km-to-m-Bingo-Game-6311899/" TargetMode="External"/><Relationship Id="rId394" Type="http://schemas.openxmlformats.org/officeDocument/2006/relationships/hyperlink" Target="http://www.tes.co.uk/teaching-resource/Measuring-and-Drawing-2D-shapes-3-levels-6341160/" TargetMode="External"/><Relationship Id="rId408" Type="http://schemas.openxmlformats.org/officeDocument/2006/relationships/hyperlink" Target="http://www.tes.co.uk/teaching-resource/Royal-Coordinates-4-quadrants-6242127/" TargetMode="External"/><Relationship Id="rId1" Type="http://schemas.openxmlformats.org/officeDocument/2006/relationships/customXml" Target="../customXml/item1.xml"/><Relationship Id="rId212" Type="http://schemas.openxmlformats.org/officeDocument/2006/relationships/hyperlink" Target="http://www.tes.co.uk/teaching-resource/Symmetry-along-a-mirror-line-6007750" TargetMode="External"/><Relationship Id="rId233" Type="http://schemas.openxmlformats.org/officeDocument/2006/relationships/hyperlink" Target="http://www.tes.co.uk/teaching-resource/ROUNDING-NUMBERS-6112357/" TargetMode="External"/><Relationship Id="rId254" Type="http://schemas.openxmlformats.org/officeDocument/2006/relationships/hyperlink" Target="http://www.tes.co.uk/ResourceDetail.aspx?storyCode=6421729" TargetMode="External"/><Relationship Id="rId28" Type="http://schemas.openxmlformats.org/officeDocument/2006/relationships/hyperlink" Target="http://www.tes.co.uk/teaching-resource/Measuring-in-cm-and-m-6004093" TargetMode="External"/><Relationship Id="rId49" Type="http://schemas.openxmlformats.org/officeDocument/2006/relationships/hyperlink" Target="http://www.tes.co.uk/teaching-resource/Turning-Teddy-Differentiated-Worksheet-6256994/" TargetMode="External"/><Relationship Id="rId114" Type="http://schemas.openxmlformats.org/officeDocument/2006/relationships/hyperlink" Target="http://www.tes.co.uk/teaching-resource/Estimating-powerpoint-3002438/" TargetMode="External"/><Relationship Id="rId275" Type="http://schemas.openxmlformats.org/officeDocument/2006/relationships/hyperlink" Target="http://www.tes.co.uk/teaching-resource/Equivalent-Squares-6068475" TargetMode="External"/><Relationship Id="rId296" Type="http://schemas.openxmlformats.org/officeDocument/2006/relationships/hyperlink" Target="http://www.tes.co.uk/teaching-resource/Converting-between-Hours-Minutes-and-Seconds-6423319/" TargetMode="External"/><Relationship Id="rId300" Type="http://schemas.openxmlformats.org/officeDocument/2006/relationships/hyperlink" Target="http://www.tes.co.uk/teaching-resource/WORD-PROBLEMS-6434358/" TargetMode="External"/><Relationship Id="rId60" Type="http://schemas.openxmlformats.org/officeDocument/2006/relationships/hyperlink" Target="http://www.tes.co.uk/teaching-resource/2-step-addition-and-subtraction-problems-4-levels-6406783/" TargetMode="External"/><Relationship Id="rId81" Type="http://schemas.openxmlformats.org/officeDocument/2006/relationships/hyperlink" Target="http://www.tes.co.uk/teaching-resource/Problem-Solving-Time-Length-Capacity-3008861" TargetMode="External"/><Relationship Id="rId135" Type="http://schemas.openxmlformats.org/officeDocument/2006/relationships/hyperlink" Target="http://www.tes.co.uk/teaching-resource/Missing-Number-Multiplication-Worksheet-Maker-6436011/" TargetMode="External"/><Relationship Id="rId156" Type="http://schemas.openxmlformats.org/officeDocument/2006/relationships/hyperlink" Target="http://www.tes.co.uk/teaching-resource/Angles-in-Simple-Shapes-Collective-Memory-6125132/" TargetMode="External"/><Relationship Id="rId177" Type="http://schemas.openxmlformats.org/officeDocument/2006/relationships/hyperlink" Target="http://www.tes.co.uk/teaching-resource/Find-difference-by-counting-up-6174159/" TargetMode="External"/><Relationship Id="rId198" Type="http://schemas.openxmlformats.org/officeDocument/2006/relationships/hyperlink" Target="http://www.tes.co.uk/teaching-resource/Convert-Metric-Units-length-6325864/" TargetMode="External"/><Relationship Id="rId321" Type="http://schemas.openxmlformats.org/officeDocument/2006/relationships/hyperlink" Target="http://www.tes.co.uk/teaching-resource/Y6-Place-Value-Reminder-6406167/" TargetMode="External"/><Relationship Id="rId342" Type="http://schemas.openxmlformats.org/officeDocument/2006/relationships/hyperlink" Target="http://www.tes.co.uk/teaching-resource/Steps-to-solving-word-problems-6021269/" TargetMode="External"/><Relationship Id="rId363" Type="http://schemas.openxmlformats.org/officeDocument/2006/relationships/hyperlink" Target="http://www.tes.co.uk/teaching-resource/Calculating-percentages-of-amounts-powerpoint-6098142/" TargetMode="External"/><Relationship Id="rId384" Type="http://schemas.openxmlformats.org/officeDocument/2006/relationships/hyperlink" Target="http://www.tes.co.uk/teaching-resource/Area-lxb-6132891/" TargetMode="External"/><Relationship Id="rId419" Type="http://schemas.openxmlformats.org/officeDocument/2006/relationships/header" Target="header1.xml"/><Relationship Id="rId202" Type="http://schemas.openxmlformats.org/officeDocument/2006/relationships/hyperlink" Target="http://www.tes.co.uk/teaching-resource/Area-and-Perimeter-6372230/" TargetMode="External"/><Relationship Id="rId223" Type="http://schemas.openxmlformats.org/officeDocument/2006/relationships/hyperlink" Target="http://www.tes.co.uk/teaching-resource/flip-charts-for-maths-positions-compass-points-6177550/" TargetMode="External"/><Relationship Id="rId244" Type="http://schemas.openxmlformats.org/officeDocument/2006/relationships/hyperlink" Target="http://www.tes.co.uk/ResourceDetail.aspx?storyCode=3008379" TargetMode="External"/><Relationship Id="rId18" Type="http://schemas.openxmlformats.org/officeDocument/2006/relationships/hyperlink" Target="http://www.tes.co.uk/teaching-resource/Multiplication-dinosaur-word-problems-numberline-6324893/" TargetMode="External"/><Relationship Id="rId39" Type="http://schemas.openxmlformats.org/officeDocument/2006/relationships/hyperlink" Target="http://www.tes.co.uk/teaching-resource/Days-of-the-Week-Powerpoint-and-activities-6341413/" TargetMode="External"/><Relationship Id="rId265" Type="http://schemas.openxmlformats.org/officeDocument/2006/relationships/hyperlink" Target="http://www.tes.co.uk/teaching-resource/Year-4-5-word-problems-6401569/" TargetMode="External"/><Relationship Id="rId286" Type="http://schemas.openxmlformats.org/officeDocument/2006/relationships/hyperlink" Target="http://www.tes.co.uk/teaching-resource/Measurement-Imperial-to-Metric-3000890/" TargetMode="External"/><Relationship Id="rId50" Type="http://schemas.openxmlformats.org/officeDocument/2006/relationships/hyperlink" Target="http://www.tes.co.uk/teaching-resource/Teddy-Turns-6042891/" TargetMode="External"/><Relationship Id="rId104" Type="http://schemas.openxmlformats.org/officeDocument/2006/relationships/hyperlink" Target="http://www.tes.co.uk/teaching-resource/At-the-leisure-centre-3013377" TargetMode="External"/><Relationship Id="rId125" Type="http://schemas.openxmlformats.org/officeDocument/2006/relationships/hyperlink" Target="http://www.tes.co.uk/teaching-resource/Code-Breaking-Multiplication-Tables-Puzzle-6074118/" TargetMode="External"/><Relationship Id="rId146" Type="http://schemas.openxmlformats.org/officeDocument/2006/relationships/hyperlink" Target="http://www.tes.co.uk/teaching-resource/Area-and-perimetre-investigation-3011097" TargetMode="External"/><Relationship Id="rId167" Type="http://schemas.openxmlformats.org/officeDocument/2006/relationships/hyperlink" Target="http://www.tes.co.uk/teaching-resource/Ordering-game-6332215/" TargetMode="External"/><Relationship Id="rId188" Type="http://schemas.openxmlformats.org/officeDocument/2006/relationships/hyperlink" Target="http://www.tes.co.uk/teaching-resource/Simplifying-Fractions-Step-by-Step-6072151" TargetMode="External"/><Relationship Id="rId311" Type="http://schemas.openxmlformats.org/officeDocument/2006/relationships/hyperlink" Target="http://www.tes.co.uk/teaching-resource/Translations-worksheets-6186080/" TargetMode="External"/><Relationship Id="rId332" Type="http://schemas.openxmlformats.org/officeDocument/2006/relationships/hyperlink" Target="http://www.tes.co.uk/teaching-resource/Long-multiplication-including-decimals-lesson-6293769/" TargetMode="External"/><Relationship Id="rId353" Type="http://schemas.openxmlformats.org/officeDocument/2006/relationships/hyperlink" Target="http://www.tes.co.uk/teaching-resource/fraction-decimal-percentage-equivalence-sheet-6195910/" TargetMode="External"/><Relationship Id="rId374" Type="http://schemas.openxmlformats.org/officeDocument/2006/relationships/hyperlink" Target="http://www.tes.co.uk/teaching-resource/Converting-Measures-Length-6133331/" TargetMode="External"/><Relationship Id="rId395" Type="http://schemas.openxmlformats.org/officeDocument/2006/relationships/hyperlink" Target="http://www.tes.co.uk/teaching-resource/Draw-shapes-and-patterns-on-a-grid-6267650/" TargetMode="External"/><Relationship Id="rId409" Type="http://schemas.openxmlformats.org/officeDocument/2006/relationships/hyperlink" Target="http://www.tes.co.uk/teaching-resource/Coordinates-in-4-quadrants-6319838/" TargetMode="External"/><Relationship Id="rId71" Type="http://schemas.openxmlformats.org/officeDocument/2006/relationships/hyperlink" Target="http://www.tes.co.uk/teaching-resource/Multiplication-problems-at-levels-2-3-and-4-6402179/" TargetMode="External"/><Relationship Id="rId92" Type="http://schemas.openxmlformats.org/officeDocument/2006/relationships/hyperlink" Target="http://www.tes.co.uk/teaching-resource/Shape-Sorter-3D-Open-6032447" TargetMode="External"/><Relationship Id="rId213" Type="http://schemas.openxmlformats.org/officeDocument/2006/relationships/hyperlink" Target="http://www.tes.co.uk/teaching-resource/Properties-of-Quadrilaterals-matching-card-activit-6340610/" TargetMode="External"/><Relationship Id="rId234" Type="http://schemas.openxmlformats.org/officeDocument/2006/relationships/hyperlink" Target="http://www.tes.co.uk/teaching-resource/Roman-Numbers-made-easy-6320294/" TargetMode="External"/><Relationship Id="rId420"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www.tes.co.uk/teaching-resource/At-the-Vets-6030553/" TargetMode="External"/><Relationship Id="rId255" Type="http://schemas.openxmlformats.org/officeDocument/2006/relationships/hyperlink" Target="http://www.tes.co.uk/teaching-resource/Multiplying-Decimals-by-10-100-or-1000-6093707/" TargetMode="External"/><Relationship Id="rId276" Type="http://schemas.openxmlformats.org/officeDocument/2006/relationships/hyperlink" Target="http://www.tes.co.uk/teaching-resource/Equivalent-Fractions-Decimals-and-amp-Percentages-Match-6417516/" TargetMode="External"/><Relationship Id="rId297" Type="http://schemas.openxmlformats.org/officeDocument/2006/relationships/hyperlink" Target="http://www.tes.co.uk/teaching-resource/Time-duration-cards-6010261/" TargetMode="External"/><Relationship Id="rId40" Type="http://schemas.openxmlformats.org/officeDocument/2006/relationships/hyperlink" Target="http://www.tes.co.uk/teaching-resource/time-resources-and-games-6064474/" TargetMode="External"/><Relationship Id="rId115" Type="http://schemas.openxmlformats.org/officeDocument/2006/relationships/hyperlink" Target="http://www.tes.co.uk/teaching-resource/Read-and-write-numbers-up-to-1000-6266470/" TargetMode="External"/><Relationship Id="rId136" Type="http://schemas.openxmlformats.org/officeDocument/2006/relationships/hyperlink" Target="http://www.iboard.co.uk/activity/Up-or-Down-the-Number-Line-FISH-TENTHS-358" TargetMode="External"/><Relationship Id="rId157" Type="http://schemas.openxmlformats.org/officeDocument/2006/relationships/hyperlink" Target="http://www.tes.co.uk/teaching-resource/introduction-to-types-of-angles-6316948/" TargetMode="External"/><Relationship Id="rId178" Type="http://schemas.openxmlformats.org/officeDocument/2006/relationships/hyperlink" Target="http://www.tes.co.uk/ResourceDetail.aspx?storyCode=3008379" TargetMode="External"/><Relationship Id="rId301" Type="http://schemas.openxmlformats.org/officeDocument/2006/relationships/hyperlink" Target="http://www.tes.co.uk/teaching-resource/1-and-2-step-time-and-measure-problems-Y4-6036004/" TargetMode="External"/><Relationship Id="rId322" Type="http://schemas.openxmlformats.org/officeDocument/2006/relationships/hyperlink" Target="http://www.tes.co.uk/teaching-resource/Rounding-to-Significant-Figures-Powerpoint-6402182/" TargetMode="External"/><Relationship Id="rId343" Type="http://schemas.openxmlformats.org/officeDocument/2006/relationships/hyperlink" Target="http://www.tes.co.uk/teaching-resource/Multi-Step-Addition-and-Subtraction-Word-Problems-6404008/" TargetMode="External"/><Relationship Id="rId364" Type="http://schemas.openxmlformats.org/officeDocument/2006/relationships/hyperlink" Target="http://www.tes.co.uk/teaching-resource/Scale-Drawing-Car-6432621/" TargetMode="External"/><Relationship Id="rId61" Type="http://schemas.openxmlformats.org/officeDocument/2006/relationships/hyperlink" Target="http://www.tes.co.uk/teaching-resource/Addition-Powerpoint-6019699/" TargetMode="External"/><Relationship Id="rId82" Type="http://schemas.openxmlformats.org/officeDocument/2006/relationships/hyperlink" Target="http://www.tes.co.uk/teaching-resource/Measuring-a-playground-and-converting-m-to-cm-to-m-6365815/" TargetMode="External"/><Relationship Id="rId199" Type="http://schemas.openxmlformats.org/officeDocument/2006/relationships/hyperlink" Target="http://www.tes.co.uk/teaching-resource/Choose-and-estimate-measures-6267552/" TargetMode="External"/><Relationship Id="rId203" Type="http://schemas.openxmlformats.org/officeDocument/2006/relationships/hyperlink" Target="http://www.tes.co.uk/teaching-resource/Practical-focused-area-and-perimeter-of-rectangles-6362070/" TargetMode="External"/><Relationship Id="rId385" Type="http://schemas.openxmlformats.org/officeDocument/2006/relationships/hyperlink" Target="http://www.tes.co.uk/teaching-resource/Find-the-area-of-a-rectangle-6267684/" TargetMode="External"/><Relationship Id="rId19" Type="http://schemas.openxmlformats.org/officeDocument/2006/relationships/hyperlink" Target="http://www.tes.co.uk/teaching-resource/Repeated-Addition-Card-with-Cubes-6435604/" TargetMode="External"/><Relationship Id="rId224" Type="http://schemas.openxmlformats.org/officeDocument/2006/relationships/hyperlink" Target="http://www.tes.co.uk/teaching-resource/Using-a-Compass-to-follow-directions-6120630/" TargetMode="External"/><Relationship Id="rId245" Type="http://schemas.openxmlformats.org/officeDocument/2006/relationships/hyperlink" Target="http://www.tes.co.uk/teaching-resource/Who-wants-to-be-a-millionaire-Rounding-6033830/" TargetMode="External"/><Relationship Id="rId266" Type="http://schemas.openxmlformats.org/officeDocument/2006/relationships/hyperlink" Target="http://www.tes.co.uk/teaching-resource/Worksheets-Word-Problems-4-Operations-6432599/" TargetMode="External"/><Relationship Id="rId287" Type="http://schemas.openxmlformats.org/officeDocument/2006/relationships/hyperlink" Target="http://www.tes.co.uk/teaching-resource/Area-and-Perimeter-KS2-Compound-and-Problems-6419869/" TargetMode="External"/><Relationship Id="rId410" Type="http://schemas.openxmlformats.org/officeDocument/2006/relationships/hyperlink" Target="http://www.tes.co.uk/teaching-resource/Year-6-D2-missing-coordinates-and-translations-6411179/" TargetMode="External"/><Relationship Id="rId30" Type="http://schemas.openxmlformats.org/officeDocument/2006/relationships/hyperlink" Target="http://www.tes.co.uk/teaching-resource/Weight-resources-6434745/" TargetMode="External"/><Relationship Id="rId105" Type="http://schemas.openxmlformats.org/officeDocument/2006/relationships/hyperlink" Target="http://www.tes.co.uk/teaching-resource/Birthday-Pictogram-6030579" TargetMode="External"/><Relationship Id="rId126" Type="http://schemas.openxmlformats.org/officeDocument/2006/relationships/hyperlink" Target="http://www.tes.co.uk/teaching-resource/Multiplication-Table-Challenge-6350373/" TargetMode="External"/><Relationship Id="rId147" Type="http://schemas.openxmlformats.org/officeDocument/2006/relationships/hyperlink" Target="http://www.tes.co.uk/teaching-resource/Year-3-adding-and-subtracting-money-resources-6341153/" TargetMode="External"/><Relationship Id="rId168" Type="http://schemas.openxmlformats.org/officeDocument/2006/relationships/hyperlink" Target="http://www.tes.co.uk/teaching-resource/Roman-Numerals-3000977/" TargetMode="External"/><Relationship Id="rId312" Type="http://schemas.openxmlformats.org/officeDocument/2006/relationships/hyperlink" Target="http://www.tes.co.uk/teaching-resource/Translation-6267328/" TargetMode="External"/><Relationship Id="rId333" Type="http://schemas.openxmlformats.org/officeDocument/2006/relationships/hyperlink" Target="http://www.tes.co.uk/teaching-resource/Long-Division-Treasure-Hunt-6431343/" TargetMode="External"/><Relationship Id="rId354" Type="http://schemas.openxmlformats.org/officeDocument/2006/relationships/hyperlink" Target="http://www.tes.co.uk/teaching-resource/Fractions-decimals-percentage-equivalence-chart-6037230/" TargetMode="External"/><Relationship Id="rId51" Type="http://schemas.openxmlformats.org/officeDocument/2006/relationships/hyperlink" Target="http://www.tes.co.uk/teaching-resource/Y1-position-and-direction-activity-6192631/" TargetMode="External"/><Relationship Id="rId72" Type="http://schemas.openxmlformats.org/officeDocument/2006/relationships/hyperlink" Target="http://www.tes.co.uk/teaching-resource/multiplication-word-problems-year-2-6259551/" TargetMode="External"/><Relationship Id="rId93" Type="http://schemas.openxmlformats.org/officeDocument/2006/relationships/hyperlink" Target="http://www.tes.co.uk/teaching-resource/Introduction-to-3D-Shape-Powerpoint-6019507/" TargetMode="External"/><Relationship Id="rId189" Type="http://schemas.openxmlformats.org/officeDocument/2006/relationships/hyperlink" Target="http://www.tes.co.uk/teaching-resource/Fractions-6076632" TargetMode="External"/><Relationship Id="rId375" Type="http://schemas.openxmlformats.org/officeDocument/2006/relationships/hyperlink" Target="http://www.tes.co.uk/teaching-resource/Converting-Units-of-Mass-and-of-Capacity-6122113/" TargetMode="External"/><Relationship Id="rId396" Type="http://schemas.openxmlformats.org/officeDocument/2006/relationships/hyperlink" Target="http://www.tes.co.uk/teaching-resource/Tetrahedra-investigation-3D-Nets-Problem-solving-6011545/" TargetMode="External"/><Relationship Id="rId3" Type="http://schemas.openxmlformats.org/officeDocument/2006/relationships/styles" Target="styles.xml"/><Relationship Id="rId214" Type="http://schemas.openxmlformats.org/officeDocument/2006/relationships/hyperlink" Target="http://www.tes.co.uk/teaching-resource/Classifying-Quadrilaterals-6179066/" TargetMode="External"/><Relationship Id="rId235" Type="http://schemas.openxmlformats.org/officeDocument/2006/relationships/hyperlink" Target="http://www.tes.co.uk/teaching-resource/Roman-Numerals-3000977/" TargetMode="External"/><Relationship Id="rId256" Type="http://schemas.openxmlformats.org/officeDocument/2006/relationships/hyperlink" Target="http://www.tes.co.uk/teaching-resource/Multiplying-by-10-100-or-1000-6093703/" TargetMode="External"/><Relationship Id="rId277" Type="http://schemas.openxmlformats.org/officeDocument/2006/relationships/hyperlink" Target="http://www.tes.co.uk/teaching-resource/Understanding-Percentage-6333820/" TargetMode="External"/><Relationship Id="rId298" Type="http://schemas.openxmlformats.org/officeDocument/2006/relationships/hyperlink" Target="http://www.tes.co.uk/teaching-resource/Time-6299854/" TargetMode="External"/><Relationship Id="rId400" Type="http://schemas.openxmlformats.org/officeDocument/2006/relationships/hyperlink" Target="http://www.tes.co.uk/teaching-resource/Finding-the-Radius-of-a-Circle-given-Circumference-6399152/" TargetMode="External"/><Relationship Id="rId421" Type="http://schemas.openxmlformats.org/officeDocument/2006/relationships/fontTable" Target="fontTable.xml"/><Relationship Id="rId116" Type="http://schemas.openxmlformats.org/officeDocument/2006/relationships/hyperlink" Target="http://www.tes.co.uk/teaching-resource/Adding-100-or-500-to-6093028/" TargetMode="External"/><Relationship Id="rId137" Type="http://schemas.openxmlformats.org/officeDocument/2006/relationships/hyperlink" Target="http://www.tes.co.uk/teaching-resource/Fractions-6076632" TargetMode="External"/><Relationship Id="rId158" Type="http://schemas.openxmlformats.org/officeDocument/2006/relationships/hyperlink" Target="http://www.tes.co.uk/teaching-resource/3d-Shape-properties-and-amp-nets-6299209/" TargetMode="External"/><Relationship Id="rId302" Type="http://schemas.openxmlformats.org/officeDocument/2006/relationships/hyperlink" Target="http://www.tes.co.uk/teaching-resource/Volume-of-cuboids-treasure-hunt-loop-cards-6433062/" TargetMode="External"/><Relationship Id="rId323" Type="http://schemas.openxmlformats.org/officeDocument/2006/relationships/hyperlink" Target="http://www.tes.co.uk/teaching-resource/Rounding-to-Decimal-Places-and-Significant-Figures-6094524/" TargetMode="External"/><Relationship Id="rId344" Type="http://schemas.openxmlformats.org/officeDocument/2006/relationships/hyperlink" Target="http://www.tes.co.uk/teaching-resource/Multi-step-word-problems-6162373/" TargetMode="External"/><Relationship Id="rId20" Type="http://schemas.openxmlformats.org/officeDocument/2006/relationships/hyperlink" Target="http://www.tes.co.uk/teaching-resource/Sharing-Lollies-6032487" TargetMode="External"/><Relationship Id="rId41" Type="http://schemas.openxmlformats.org/officeDocument/2006/relationships/hyperlink" Target="http://www.tes.co.uk/teaching-resource/How-to-tell-the-time-6393597/" TargetMode="External"/><Relationship Id="rId62" Type="http://schemas.openxmlformats.org/officeDocument/2006/relationships/hyperlink" Target="http://www.tes.co.uk/teaching-resource/Derive-and-recall-addition-and-subtraction-facts-6197254/" TargetMode="External"/><Relationship Id="rId83" Type="http://schemas.openxmlformats.org/officeDocument/2006/relationships/hyperlink" Target="http://www.tes.co.uk/teaching-resource/Use-Less-Than-and-Greater-Than-symbols-6431740/" TargetMode="External"/><Relationship Id="rId179" Type="http://schemas.openxmlformats.org/officeDocument/2006/relationships/hyperlink" Target="http://www.tes.co.uk/teaching-resource/Addition-subtraction-and-multiplication-6168650/" TargetMode="External"/><Relationship Id="rId365" Type="http://schemas.openxmlformats.org/officeDocument/2006/relationships/hyperlink" Target="http://www.tes.co.uk/teaching-resource/sequences-nth-term-6334223/" TargetMode="External"/><Relationship Id="rId386" Type="http://schemas.openxmlformats.org/officeDocument/2006/relationships/hyperlink" Target="http://www.tes.co.uk/teaching-resource/Area-of-a-parallelogram-6427859/" TargetMode="External"/><Relationship Id="rId190" Type="http://schemas.openxmlformats.org/officeDocument/2006/relationships/hyperlink" Target="http://www.tes.co.uk/teaching-resource/finding-fractions-of-amounts-maze-worksheets-Y4-6041978" TargetMode="External"/><Relationship Id="rId204" Type="http://schemas.openxmlformats.org/officeDocument/2006/relationships/hyperlink" Target="http://www.tes.co.uk/teaching-resource/Converting-between-Hours-Minutes-and-Seconds-6423319/" TargetMode="External"/><Relationship Id="rId225" Type="http://schemas.openxmlformats.org/officeDocument/2006/relationships/hyperlink" Target="http://www.tes.co.uk/teaching-resource/Direction-Game-Which-Direction-6265233/" TargetMode="External"/><Relationship Id="rId246" Type="http://schemas.openxmlformats.org/officeDocument/2006/relationships/hyperlink" Target="http://www.tes.co.uk/teaching-resource/Money-addition-and-subtraction-problems-6428251/" TargetMode="External"/><Relationship Id="rId267" Type="http://schemas.openxmlformats.org/officeDocument/2006/relationships/hyperlink" Target="http://www.tes.co.uk/teaching-resource/Simplifying-Fractions-Step-by-Step-6072151" TargetMode="External"/><Relationship Id="rId288" Type="http://schemas.openxmlformats.org/officeDocument/2006/relationships/hyperlink" Target="http://www.tes.co.uk/teaching-resource/Maths-Primary-Measuring-Shapes-and-quot-Straws-2-and-quot-6160379/" TargetMode="External"/><Relationship Id="rId411" Type="http://schemas.openxmlformats.org/officeDocument/2006/relationships/hyperlink" Target="http://www.tes.co.uk/teaching-resource/Translation-rotation-and-reflection-worksheets-6086910/" TargetMode="External"/><Relationship Id="rId106" Type="http://schemas.openxmlformats.org/officeDocument/2006/relationships/hyperlink" Target="http://www.tes.co.uk/teaching-resource/Food-Types-6031559" TargetMode="External"/><Relationship Id="rId127" Type="http://schemas.openxmlformats.org/officeDocument/2006/relationships/hyperlink" Target="http://www.tes.co.uk/teaching-resource/Multiplications-to-well-known-tunes-6107616/" TargetMode="External"/><Relationship Id="rId313" Type="http://schemas.openxmlformats.org/officeDocument/2006/relationships/hyperlink" Target="http://www.tes.co.uk/teaching-resource/Translation-rotation-and-reflection-6171064/" TargetMode="External"/><Relationship Id="rId10" Type="http://schemas.openxmlformats.org/officeDocument/2006/relationships/hyperlink" Target="http://www.tes.co.uk/teaching-resource/1-More-1-Less-Counting-Activities-6033643/" TargetMode="External"/><Relationship Id="rId31" Type="http://schemas.openxmlformats.org/officeDocument/2006/relationships/hyperlink" Target="http://www.tes.co.uk/teaching-resource/Capacity-Magic-Potions-empty-measuring-jug-6189506/" TargetMode="External"/><Relationship Id="rId52" Type="http://schemas.openxmlformats.org/officeDocument/2006/relationships/hyperlink" Target="http://www.tes.co.uk/teaching-resource/Count-to-100-6177135/" TargetMode="External"/><Relationship Id="rId73" Type="http://schemas.openxmlformats.org/officeDocument/2006/relationships/hyperlink" Target="http://www.tes.co.uk/teaching-resource/multiplication-and-amp-division-word-problems-for-Year-2-6407241/" TargetMode="External"/><Relationship Id="rId94" Type="http://schemas.openxmlformats.org/officeDocument/2006/relationships/hyperlink" Target="http://www.tes.co.uk/teaching-resource/Properties-of-2D-and-3D-shapes-6435492/" TargetMode="External"/><Relationship Id="rId148" Type="http://schemas.openxmlformats.org/officeDocument/2006/relationships/hyperlink" Target="http://www.tes.co.uk/ResourceDetail.aspx?storyCode=3011568" TargetMode="External"/><Relationship Id="rId169" Type="http://schemas.openxmlformats.org/officeDocument/2006/relationships/hyperlink" Target="http://www.tes.co.uk/teaching-resource/Differentiated-QuizQuizTrade-Rounding-10-100-1000-6386917/" TargetMode="External"/><Relationship Id="rId334" Type="http://schemas.openxmlformats.org/officeDocument/2006/relationships/hyperlink" Target="http://www.tes.co.uk/teaching-resource/Division-6259542/" TargetMode="External"/><Relationship Id="rId355" Type="http://schemas.openxmlformats.org/officeDocument/2006/relationships/hyperlink" Target="http://www.tes.co.uk/teaching-resource/Problem-solving-Rounding-6325530/" TargetMode="External"/><Relationship Id="rId376" Type="http://schemas.openxmlformats.org/officeDocument/2006/relationships/hyperlink" Target="http://www.tes.co.uk/teaching-resource/Year-6-revision-converting-measures-6310029/" TargetMode="External"/><Relationship Id="rId397" Type="http://schemas.openxmlformats.org/officeDocument/2006/relationships/hyperlink" Target="http://www.tes.co.uk/teaching-resource/Nets-into-3D-shapes-6418710/" TargetMode="External"/><Relationship Id="rId4" Type="http://schemas.microsoft.com/office/2007/relationships/stylesWithEffects" Target="stylesWithEffects.xml"/><Relationship Id="rId180" Type="http://schemas.openxmlformats.org/officeDocument/2006/relationships/hyperlink" Target="http://www.tes.co.uk/teaching-resource/Division-Board-Game-3013404/" TargetMode="External"/><Relationship Id="rId215" Type="http://schemas.openxmlformats.org/officeDocument/2006/relationships/hyperlink" Target="http://www.tes.co.uk/teaching-resource/Acute-Obtuse-and-Right-Angles-6198301/" TargetMode="External"/><Relationship Id="rId236" Type="http://schemas.openxmlformats.org/officeDocument/2006/relationships/hyperlink" Target="http://www.tes.co.uk/teaching-resource/Differentiated-QuizQuizTrade-Rounding-10-100-1000-6386917/" TargetMode="External"/><Relationship Id="rId257" Type="http://schemas.openxmlformats.org/officeDocument/2006/relationships/hyperlink" Target="http://www.tes.co.uk/teaching-resource/Multiplying-Decimals-1-Decimal-Place-6096212/" TargetMode="External"/><Relationship Id="rId278" Type="http://schemas.openxmlformats.org/officeDocument/2006/relationships/hyperlink" Target="http://www.tes.co.uk/teaching-resource/Decimals-Fractions-and-Percentages-Colouring-6072152/" TargetMode="External"/><Relationship Id="rId401" Type="http://schemas.openxmlformats.org/officeDocument/2006/relationships/hyperlink" Target="http://www.tes.co.uk/teaching-resource/Radius-Diameter-and-Circumference-of-a-circle-6033637/" TargetMode="External"/><Relationship Id="rId422" Type="http://schemas.openxmlformats.org/officeDocument/2006/relationships/theme" Target="theme/theme1.xml"/><Relationship Id="rId303" Type="http://schemas.openxmlformats.org/officeDocument/2006/relationships/hyperlink" Target="http://www.tes.co.uk/teaching-resource/Features-of-3D-shapes-6185165/" TargetMode="External"/><Relationship Id="rId42" Type="http://schemas.openxmlformats.org/officeDocument/2006/relationships/hyperlink" Target="http://www.tes.co.uk/teaching-resource/Simple-telling-the-time-power-point-6143057/" TargetMode="External"/><Relationship Id="rId84" Type="http://schemas.openxmlformats.org/officeDocument/2006/relationships/hyperlink" Target="http://www.tes.co.uk/teaching-resource/adding-coins-3006238/" TargetMode="External"/><Relationship Id="rId138" Type="http://schemas.openxmlformats.org/officeDocument/2006/relationships/hyperlink" Target="http://www.tes.co.uk/teaching-resource/Fraction-Machine-Tool-6072156" TargetMode="External"/><Relationship Id="rId345" Type="http://schemas.openxmlformats.org/officeDocument/2006/relationships/hyperlink" Target="http://www.tes.co.uk/teaching-resource/Fractions-6429743/" TargetMode="External"/><Relationship Id="rId387" Type="http://schemas.openxmlformats.org/officeDocument/2006/relationships/hyperlink" Target="http://www.tes.co.uk/teaching-resource/Area-of-a-parallelogram-6380122/" TargetMode="External"/><Relationship Id="rId191" Type="http://schemas.openxmlformats.org/officeDocument/2006/relationships/hyperlink" Target="http://www.tes.co.uk/teaching-resource/Add-and-Subtract-Fractions-6290962/" TargetMode="External"/><Relationship Id="rId205" Type="http://schemas.openxmlformats.org/officeDocument/2006/relationships/hyperlink" Target="http://www.tes.co.uk/teaching-resource/Converting-time-24-hour-time-level-4-6434210/" TargetMode="External"/><Relationship Id="rId247" Type="http://schemas.openxmlformats.org/officeDocument/2006/relationships/hyperlink" Target="http://www.tes.co.uk/teaching-resource/Factors-and-multiples-6062712/" TargetMode="External"/><Relationship Id="rId412" Type="http://schemas.openxmlformats.org/officeDocument/2006/relationships/hyperlink" Target="http://www.tes.co.uk/teaching-resource/Translation-6426749/" TargetMode="External"/><Relationship Id="rId107" Type="http://schemas.openxmlformats.org/officeDocument/2006/relationships/hyperlink" Target="http://www.tes.co.uk/teaching-resource/pictogram-3002705" TargetMode="External"/><Relationship Id="rId289" Type="http://schemas.openxmlformats.org/officeDocument/2006/relationships/hyperlink" Target="http://www.tes.co.uk/teaching-resource/Estimate-the-area-of-shapes-6267685/" TargetMode="External"/><Relationship Id="rId11" Type="http://schemas.openxmlformats.org/officeDocument/2006/relationships/hyperlink" Target="http://www.tes.co.uk/teaching-resource/One-More-and-One-Less-Money-6403191/" TargetMode="External"/><Relationship Id="rId53" Type="http://schemas.openxmlformats.org/officeDocument/2006/relationships/hyperlink" Target="http://www.tes.co.uk/teaching-resource/Comparing-and-Ordering-numbers-to-20-booklet-6423063/" TargetMode="External"/><Relationship Id="rId149" Type="http://schemas.openxmlformats.org/officeDocument/2006/relationships/hyperlink" Target="http://www.tes.co.uk/teaching-resource/Reading-The-Time-to-nearest-minute-6055018/" TargetMode="External"/><Relationship Id="rId314" Type="http://schemas.openxmlformats.org/officeDocument/2006/relationships/hyperlink" Target="http://www.tes.co.uk/teaching-resource/Translation-Pairs-Game-6174640/" TargetMode="External"/><Relationship Id="rId356" Type="http://schemas.openxmlformats.org/officeDocument/2006/relationships/hyperlink" Target="http://www.tes.co.uk/teaching-resource/Fractions-Interactive-Spreadsheet-6029820/" TargetMode="External"/><Relationship Id="rId398" Type="http://schemas.openxmlformats.org/officeDocument/2006/relationships/hyperlink" Target="http://www.tes.co.uk/teaching-resource/Nets-of-3d-shapes-6341404/" TargetMode="External"/><Relationship Id="rId95" Type="http://schemas.openxmlformats.org/officeDocument/2006/relationships/hyperlink" Target="http://www.tes.co.uk/teaching-resource/Simple-3D-shape-properties-cards-6322067/" TargetMode="External"/><Relationship Id="rId160" Type="http://schemas.openxmlformats.org/officeDocument/2006/relationships/hyperlink" Target="http://www.tes.co.uk/teaching-resource/Birthday-data-handling-activity-6056098" TargetMode="External"/><Relationship Id="rId216" Type="http://schemas.openxmlformats.org/officeDocument/2006/relationships/hyperlink" Target="http://www.tes.co.uk/teaching-resource/Angle-Matching-Cards-6312476/" TargetMode="External"/><Relationship Id="rId258" Type="http://schemas.openxmlformats.org/officeDocument/2006/relationships/hyperlink" Target="http://www.tes.co.uk/teaching-resource/Multiply-and-divide-by-10-100-1000-614137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Custom 4">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8C293-7E72-4448-A2A8-250F60DD9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17191</Words>
  <Characters>97992</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
    </vt:vector>
  </TitlesOfParts>
  <Company>TSL Education Ltd</Company>
  <LinksUpToDate>false</LinksUpToDate>
  <CharactersWithSpaces>114954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cp:lastModifiedBy>
  <cp:revision>2</cp:revision>
  <dcterms:created xsi:type="dcterms:W3CDTF">2014-08-22T15:58:00Z</dcterms:created>
  <dcterms:modified xsi:type="dcterms:W3CDTF">2014-08-22T15:58:00Z</dcterms:modified>
</cp:coreProperties>
</file>