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25"/>
        <w:gridCol w:w="2179"/>
        <w:gridCol w:w="2553"/>
        <w:gridCol w:w="3119"/>
        <w:gridCol w:w="2269"/>
        <w:gridCol w:w="1842"/>
        <w:gridCol w:w="2667"/>
      </w:tblGrid>
      <w:tr w:rsidR="001E0DF0" w:rsidRPr="00CB28D0" w:rsidTr="001E0DF0">
        <w:tc>
          <w:tcPr>
            <w:tcW w:w="267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05" w:type="pct"/>
            <w:vAlign w:val="center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Multimedia and Word processing</w:t>
            </w:r>
          </w:p>
        </w:tc>
        <w:tc>
          <w:tcPr>
            <w:tcW w:w="826" w:type="pct"/>
            <w:vAlign w:val="center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Digital media</w:t>
            </w:r>
          </w:p>
        </w:tc>
        <w:tc>
          <w:tcPr>
            <w:tcW w:w="1009" w:type="pct"/>
            <w:vAlign w:val="center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Programming</w:t>
            </w:r>
          </w:p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2 forms/languages</w:t>
            </w:r>
          </w:p>
        </w:tc>
        <w:tc>
          <w:tcPr>
            <w:tcW w:w="734" w:type="pct"/>
            <w:vAlign w:val="center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Communication and Collaboration</w:t>
            </w:r>
          </w:p>
        </w:tc>
        <w:tc>
          <w:tcPr>
            <w:tcW w:w="596" w:type="pct"/>
            <w:vAlign w:val="center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Data</w:t>
            </w:r>
          </w:p>
        </w:tc>
        <w:tc>
          <w:tcPr>
            <w:tcW w:w="863" w:type="pct"/>
            <w:vAlign w:val="center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E-Safety</w:t>
            </w:r>
          </w:p>
        </w:tc>
      </w:tr>
      <w:tr w:rsidR="001E0DF0" w:rsidRPr="00CB28D0" w:rsidTr="001E0DF0">
        <w:tc>
          <w:tcPr>
            <w:tcW w:w="267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Year 2</w:t>
            </w:r>
          </w:p>
        </w:tc>
        <w:tc>
          <w:tcPr>
            <w:tcW w:w="705" w:type="pct"/>
          </w:tcPr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Begin to word process short narrative and non-narrative texts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Develop basic editing skills including different presentational features (font size, colour and style)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Select from different presentational features  e.g. title, paragraph, label </w:t>
            </w:r>
            <w:proofErr w:type="spellStart"/>
            <w:r w:rsidRPr="00CB28D0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Word process short narrative and non-narrative texts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Save, print, retrieve and amend their work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the mouse or arrow keys to insert words and sentences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appropriate editing tools to improve their work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Make use of graphics, video and sound to enhance their text on screen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Talk about their use of graphics and sound and how it may enhance or change the mood and atmosphere of their presentation and make changes where appropriate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different layouts and templates for different purposes</w:t>
            </w:r>
          </w:p>
        </w:tc>
        <w:tc>
          <w:tcPr>
            <w:tcW w:w="826" w:type="pct"/>
          </w:tcPr>
          <w:p w:rsidR="001E0DF0" w:rsidRPr="00CB28D0" w:rsidRDefault="001E0DF0" w:rsidP="002D28A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Graphics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ICT to source, generate and amend ideas for their art work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Talk about the advantages and disadvantages of using a graphics package over paper based art activities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Develop a variety of skills using a range of tools and techniques to communicate a specific idea or artistic style /effect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stamp to make patterns and designs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Describe to others their use of a paint package and their reason for choice of tools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Digital Imagery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Develop greater control over the digital stills or video camera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Begin to discuss the quality of their image and make decisions (</w:t>
            </w:r>
            <w:proofErr w:type="spellStart"/>
            <w:r w:rsidRPr="00CB28D0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Pr="00CB28D0">
              <w:rPr>
                <w:rFonts w:ascii="Comic Sans MS" w:hAnsi="Comic Sans MS"/>
                <w:sz w:val="16"/>
                <w:szCs w:val="16"/>
              </w:rPr>
              <w:t xml:space="preserve">  delete a blurred / bad image)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Begin to select and edit and change images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Begin to change or enhance photographs and pictures (crop, re-colour) </w:t>
            </w:r>
          </w:p>
          <w:p w:rsidR="001E0DF0" w:rsidRPr="00CB28D0" w:rsidRDefault="001E0DF0" w:rsidP="002D28A8">
            <w:pPr>
              <w:tabs>
                <w:tab w:val="left" w:pos="14034"/>
              </w:tabs>
              <w:ind w:right="595"/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:rsidR="001E0DF0" w:rsidRPr="00CB28D0" w:rsidRDefault="001E0DF0" w:rsidP="002D28A8">
            <w:pPr>
              <w:tabs>
                <w:tab w:val="left" w:pos="14034"/>
              </w:tabs>
              <w:ind w:right="595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Animation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sequence of still images which together form a short animated sequence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simple animation to illustrate a story or idea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Upload their images on the learning platform</w:t>
            </w:r>
          </w:p>
        </w:tc>
        <w:tc>
          <w:tcPr>
            <w:tcW w:w="1009" w:type="pct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 xml:space="preserve">Programming Unit 1: </w:t>
            </w:r>
            <w:proofErr w:type="spellStart"/>
            <w:r w:rsidRPr="00CB28D0">
              <w:rPr>
                <w:rFonts w:ascii="Comic Sans MS" w:hAnsi="Comic Sans MS"/>
                <w:b/>
                <w:sz w:val="16"/>
                <w:szCs w:val="16"/>
              </w:rPr>
              <w:t>Probots</w:t>
            </w:r>
            <w:proofErr w:type="spellEnd"/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Talk about how everyday devices can be controlled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Know that devices and actions on screen may be controlled by sequences of actions and instructions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sequence of instructions to create a right-angled shape on screen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Create a sequence of instructions to control a programmable robot to carry out a pre-determined route to include direction, distance and turn (on screen or floor robot)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Control a floor robot using appropriate buttons, Make predictions and estimate distances and turns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Experience a range of control devices such as a microscope, sound recorders, cameras and other devices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Control music software through sequencing icons ( see sound and music modules)</w:t>
            </w:r>
          </w:p>
          <w:p w:rsidR="001E0DF0" w:rsidRPr="00CB28D0" w:rsidRDefault="001E0DF0" w:rsidP="002D28A8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1E0DF0" w:rsidRPr="00CB28D0" w:rsidRDefault="001E0DF0" w:rsidP="002D28A8">
            <w:pPr>
              <w:pStyle w:val="NoSpacing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Programming Unit 2: Move the turtle</w:t>
            </w:r>
          </w:p>
          <w:p w:rsidR="001E0DF0" w:rsidRPr="00CB28D0" w:rsidRDefault="001E0DF0" w:rsidP="001E0DF0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Generate a sequence of instructions including ‘right angle’ turns.</w:t>
            </w:r>
          </w:p>
          <w:p w:rsidR="001E0DF0" w:rsidRPr="00CB28D0" w:rsidRDefault="001E0DF0" w:rsidP="001E0DF0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Create a sequence of instructions to generate simple geometric shapes (oblong /square).</w:t>
            </w:r>
          </w:p>
          <w:p w:rsidR="001E0DF0" w:rsidRPr="00CB28D0" w:rsidRDefault="001E0DF0" w:rsidP="001E0DF0">
            <w:pPr>
              <w:pStyle w:val="NoSpacing"/>
              <w:numPr>
                <w:ilvl w:val="0"/>
                <w:numId w:val="4"/>
              </w:numPr>
              <w:ind w:left="360"/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Discuss how to improve/change their sequence of commands.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34" w:type="pct"/>
          </w:tcPr>
          <w:p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Messaging</w:t>
            </w:r>
          </w:p>
          <w:p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Compare all the different ways that messages can be sent and start to consider their advantages and disadvantages</w:t>
            </w:r>
          </w:p>
          <w:p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Contribute and discuss ideas to compose and respond to class/group/individual e-mails, forums, blogs 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b/>
                <w:sz w:val="16"/>
                <w:szCs w:val="16"/>
              </w:rPr>
            </w:pPr>
          </w:p>
          <w:p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Publishing: ( Refer to Multimedia Unit)</w:t>
            </w:r>
          </w:p>
          <w:p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Contribute and discuss ideas to compose and respond to discussions and forums on the Learning platform</w:t>
            </w:r>
          </w:p>
          <w:p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color w:val="000000"/>
                <w:sz w:val="16"/>
                <w:szCs w:val="16"/>
              </w:rPr>
              <w:t xml:space="preserve">Begin to talk about the advantages of using electronic communications in terms of sharing pages and information with a wider audience at home and school </w:t>
            </w:r>
          </w:p>
          <w:p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color w:val="000000"/>
                <w:sz w:val="16"/>
                <w:szCs w:val="16"/>
              </w:rPr>
              <w:t>Look and talk about other people’s contributions on the learning platform</w:t>
            </w:r>
            <w:r w:rsidRPr="00CB28D0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1E0DF0" w:rsidRPr="00CB28D0" w:rsidRDefault="001E0DF0" w:rsidP="002D28A8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Consider who can see their contributions on the learning platform 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96" w:type="pct"/>
          </w:tcPr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Develop different criteria and create own pictograms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Use a simple graphing package to record information – add labels and numbers as appropriate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Use ICT to edit and change the information quickly.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Talk about how ICT helps them to organise their information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Save , retrieve and amend their work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 xml:space="preserve">Use a graphs to create and answer questions </w:t>
            </w:r>
          </w:p>
          <w:p w:rsidR="001E0DF0" w:rsidRPr="00CB28D0" w:rsidRDefault="001E0DF0" w:rsidP="002D28A8">
            <w:pPr>
              <w:tabs>
                <w:tab w:val="left" w:pos="14034"/>
              </w:tabs>
              <w:ind w:right="595"/>
              <w:rPr>
                <w:rFonts w:ascii="Comic Sans MS" w:hAnsi="Comic Sans MS"/>
                <w:sz w:val="16"/>
                <w:szCs w:val="16"/>
              </w:rPr>
            </w:pPr>
          </w:p>
          <w:p w:rsidR="001E0DF0" w:rsidRPr="00CB28D0" w:rsidRDefault="001E0DF0" w:rsidP="002D28A8">
            <w:pPr>
              <w:tabs>
                <w:tab w:val="left" w:pos="14034"/>
              </w:tabs>
              <w:ind w:right="595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Branching Database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Understand the difference between questions and answers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Ask questions that comply with the rule that it can only have a yes or no answer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/>
                <w:sz w:val="16"/>
                <w:szCs w:val="16"/>
              </w:rPr>
              <w:t>Use a branching database to identify objects using yes or no questions</w:t>
            </w:r>
          </w:p>
        </w:tc>
        <w:tc>
          <w:tcPr>
            <w:tcW w:w="863" w:type="pct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Online Research</w:t>
            </w:r>
          </w:p>
          <w:p w:rsidR="001E0DF0" w:rsidRPr="00CB28D0" w:rsidRDefault="001E0DF0" w:rsidP="002D28A8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explore a range of age-appropriate digital resources. </w:t>
            </w:r>
          </w:p>
          <w:p w:rsidR="001E0DF0" w:rsidRPr="00CB28D0" w:rsidRDefault="001E0DF0" w:rsidP="002D28A8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to know that not everything they find online is accurate.</w:t>
            </w:r>
          </w:p>
          <w:p w:rsidR="001E0DF0" w:rsidRPr="00CB28D0" w:rsidRDefault="001E0DF0" w:rsidP="002D28A8">
            <w:pPr>
              <w:pStyle w:val="NoSpacing"/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Know that some websites contain advertisements (often embedded) and learn how to ignore them.</w:t>
            </w:r>
          </w:p>
          <w:p w:rsidR="001E0DF0" w:rsidRPr="00CB28D0" w:rsidRDefault="001E0DF0" w:rsidP="002D28A8">
            <w:pPr>
              <w:spacing w:after="60"/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to know what to do if they find something inappropriate online.  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discuss, understand and abide by the school’s e-Safety SMART Rules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</w:p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Communication &amp; Collaboration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are able to send suitable and purposeful emails, developing awareness of appropriate language to use.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know that passwords help to keep information safe and secure and that they should not be shared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 xml:space="preserve">Children contribute to a class discussion forum.  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CB28D0">
              <w:rPr>
                <w:rFonts w:ascii="Comic Sans MS" w:hAnsi="Comic Sans MS"/>
                <w:b/>
                <w:sz w:val="16"/>
                <w:szCs w:val="16"/>
              </w:rPr>
              <w:t>E-Safety</w:t>
            </w:r>
          </w:p>
          <w:p w:rsidR="001E0DF0" w:rsidRPr="00CB28D0" w:rsidRDefault="001E0DF0" w:rsidP="002D28A8">
            <w:pPr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b/>
                <w:sz w:val="16"/>
                <w:szCs w:val="16"/>
              </w:rPr>
              <w:t>E-Awareness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are aware that not everyone they meet online is automatically trustworthy.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understand that personal information is unique to them and should not be shared without a teacher or parent’s permission.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16"/>
                <w:szCs w:val="16"/>
              </w:rPr>
            </w:pPr>
            <w:r w:rsidRPr="00CB28D0">
              <w:rPr>
                <w:rFonts w:ascii="Comic Sans MS" w:hAnsi="Comic Sans MS" w:cs="Tahoma"/>
                <w:sz w:val="16"/>
                <w:szCs w:val="16"/>
              </w:rPr>
              <w:t>Children identify characteristics of people who are worthy of their trust.</w:t>
            </w:r>
          </w:p>
        </w:tc>
      </w:tr>
    </w:tbl>
    <w:p w:rsidR="001E0DF0" w:rsidRDefault="001E0DF0">
      <w:pPr>
        <w:sectPr w:rsidR="001E0DF0" w:rsidSect="001E0DF0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11"/>
        <w:gridCol w:w="3275"/>
        <w:gridCol w:w="3687"/>
        <w:gridCol w:w="2209"/>
      </w:tblGrid>
      <w:tr w:rsidR="001E0DF0" w:rsidRPr="00CB28D0" w:rsidTr="001E0DF0">
        <w:tc>
          <w:tcPr>
            <w:tcW w:w="707" w:type="pct"/>
            <w:vAlign w:val="center"/>
          </w:tcPr>
          <w:p w:rsidR="00BC0605" w:rsidRPr="00CB28D0" w:rsidRDefault="00BC0605" w:rsidP="001E0DF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1533" w:type="pct"/>
            <w:vAlign w:val="center"/>
          </w:tcPr>
          <w:p w:rsidR="00BC0605" w:rsidRPr="00CB28D0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1726" w:type="pct"/>
            <w:vAlign w:val="center"/>
          </w:tcPr>
          <w:p w:rsidR="00BC0605" w:rsidRPr="00CB28D0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1034" w:type="pct"/>
            <w:vAlign w:val="center"/>
          </w:tcPr>
          <w:p w:rsidR="00BC0605" w:rsidRPr="00CB28D0" w:rsidRDefault="00BC0605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1E0DF0" w:rsidRPr="00CB28D0" w:rsidTr="001E0DF0">
        <w:tc>
          <w:tcPr>
            <w:tcW w:w="707" w:type="pct"/>
          </w:tcPr>
          <w:p w:rsidR="00BF7B62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Multimedia and Word processing</w:t>
            </w:r>
          </w:p>
          <w:p w:rsidR="002C3BA8" w:rsidRDefault="002C3BA8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C3BA8" w:rsidRPr="00CB28D0" w:rsidRDefault="002C3BA8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Begin to word process short narrative and non-narrative texts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Develop basic editing skills including different presentational features (font size, colour and style)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Select from different presentational features  e.g. title, paragraph, label </w:t>
            </w:r>
            <w:proofErr w:type="spellStart"/>
            <w:r w:rsidRPr="00CB28D0">
              <w:rPr>
                <w:rFonts w:ascii="Comic Sans MS" w:hAnsi="Comic Sans MS"/>
                <w:sz w:val="20"/>
                <w:szCs w:val="20"/>
              </w:rPr>
              <w:t>etc</w:t>
            </w:r>
            <w:proofErr w:type="spellEnd"/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Word process short narrative and non-narrative texts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Save, print, retrieve and amend their work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the mouse or arrow keys to insert words and sentences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appropriate editing tools to improve their work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Make use of graphics, video and sound to enhance their text on screen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Talk about their use of graphics and sound and how it may enhance or change the mood and atmosphere of their presentation and make changes where appropriate </w:t>
            </w:r>
          </w:p>
          <w:p w:rsidR="00BF7B62" w:rsidRPr="00CB28D0" w:rsidRDefault="00BF7B62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different layouts and templates for different purposes</w:t>
            </w:r>
          </w:p>
        </w:tc>
        <w:tc>
          <w:tcPr>
            <w:tcW w:w="1726" w:type="pct"/>
          </w:tcPr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2Create A Story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a simple story editor that allows children to add pages and draw pictures to go with their story. Simple animations can then be chosen for the pictures.</w:t>
            </w: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2Publish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many templates to include a number of pictures and sentences.</w:t>
            </w: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034" w:type="pct"/>
          </w:tcPr>
          <w:p w:rsidR="00BF7B62" w:rsidRPr="00CB28D0" w:rsidRDefault="00BF7B62" w:rsidP="00373F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Combine text, images and possibly other features to create either a printable document or a simple multimedia presentation. Ensure all choices suit the purpose.</w:t>
            </w: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Literacy – type a story written during literacy and add a picture.</w:t>
            </w: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Literacy – Type information texts incorporating labelled pictures and diagrams linked to Where in the World Topic.</w:t>
            </w: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Science – write about a concept, such as forces, and add a picture.</w:t>
            </w:r>
          </w:p>
          <w:p w:rsidR="00BF7B62" w:rsidRPr="00CB28D0" w:rsidRDefault="00BF7B62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E0DF0" w:rsidRPr="00CB28D0" w:rsidTr="001E0DF0">
        <w:tc>
          <w:tcPr>
            <w:tcW w:w="707" w:type="pct"/>
          </w:tcPr>
          <w:p w:rsidR="001E0DF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Graphics</w:t>
            </w:r>
          </w:p>
          <w:p w:rsidR="001E0DF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ICT to source, generate and amend ideas for their art work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Talk about the advantages and disadvantages of using a graphics package over paper based art activities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Develop a variety of skills using a range of tools and techniques to communicate a specific idea or artistic style /effect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stamp to make patterns and designs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Describe to others their use of a paint package and their reason for choice of tools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26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2simple infant video toolkit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A range of 2Simple programs e.g. 2Paint – Simple paint program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2Paint A Picture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Can produce artwork in different styles e.g. mosaic, impressionism etc...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2Publish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many templates to include a number of pictures and sentences.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2Create A Story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- is a simple story editor that includes pages and an area for pictures. Simple animations can then be chosen for the pictures.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Use a range of tools in a paint package to create a picture to suit a purpose.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PSHCE – Children to design a picture based on anything important to them.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Geography – use a paint package to create map of a focus island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DT – use a paint package to create a design for a project or model.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Children could work in pairs to design half a picture each.</w:t>
            </w:r>
          </w:p>
        </w:tc>
      </w:tr>
      <w:tr w:rsidR="001E0DF0" w:rsidRPr="00CB28D0" w:rsidTr="001E0DF0">
        <w:tc>
          <w:tcPr>
            <w:tcW w:w="707" w:type="pct"/>
          </w:tcPr>
          <w:p w:rsidR="001E0DF0" w:rsidRPr="00CB28D0" w:rsidRDefault="001E0DF0" w:rsidP="002D28A8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Digital Imagery</w:t>
            </w:r>
          </w:p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Develop greater control over the digital stills or video camera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Begin to discuss the quality of their image and make decisions (</w:t>
            </w:r>
            <w:proofErr w:type="spellStart"/>
            <w:r w:rsidRPr="00CB28D0">
              <w:rPr>
                <w:rFonts w:ascii="Comic Sans MS" w:hAnsi="Comic Sans MS"/>
                <w:sz w:val="20"/>
                <w:szCs w:val="20"/>
              </w:rPr>
              <w:t>e.g</w:t>
            </w:r>
            <w:proofErr w:type="spellEnd"/>
            <w:r w:rsidRPr="00CB28D0">
              <w:rPr>
                <w:rFonts w:ascii="Comic Sans MS" w:hAnsi="Comic Sans MS"/>
                <w:sz w:val="20"/>
                <w:szCs w:val="20"/>
              </w:rPr>
              <w:t xml:space="preserve">  delete a blurred / bad image)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Begin to select and edit and change images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Begin to change or enhance photographs and pictures (crop, re-colour) </w:t>
            </w:r>
          </w:p>
          <w:p w:rsidR="001E0DF0" w:rsidRPr="00CB28D0" w:rsidRDefault="001E0DF0" w:rsidP="002D28A8">
            <w:pPr>
              <w:tabs>
                <w:tab w:val="left" w:pos="14034"/>
              </w:tabs>
              <w:ind w:right="595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1E0DF0" w:rsidRPr="00CB28D0" w:rsidRDefault="001E0DF0" w:rsidP="002D28A8">
            <w:pPr>
              <w:pStyle w:val="ListParagraph"/>
              <w:tabs>
                <w:tab w:val="left" w:pos="14034"/>
              </w:tabs>
              <w:ind w:left="360" w:right="595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Animation</w:t>
            </w:r>
          </w:p>
          <w:p w:rsidR="001E0DF0" w:rsidRPr="00CB28D0" w:rsidRDefault="001E0DF0" w:rsidP="002D28A8">
            <w:pPr>
              <w:pStyle w:val="ListParagraph"/>
              <w:tabs>
                <w:tab w:val="left" w:pos="14034"/>
              </w:tabs>
              <w:ind w:left="360" w:right="595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1E0DF0" w:rsidRPr="00CB28D0" w:rsidRDefault="001E0DF0" w:rsidP="002D28A8">
            <w:pPr>
              <w:pStyle w:val="ListParagraph"/>
              <w:numPr>
                <w:ilvl w:val="0"/>
                <w:numId w:val="1"/>
              </w:num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sequence of still images which together form a short animated sequence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simple animation to illustrate a story or idea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Upload their images on the learning platform</w:t>
            </w:r>
          </w:p>
        </w:tc>
        <w:tc>
          <w:tcPr>
            <w:tcW w:w="1726" w:type="pct"/>
          </w:tcPr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Digital camera</w:t>
            </w:r>
            <w:r w:rsidRPr="00CB28D0">
              <w:rPr>
                <w:rFonts w:ascii="Comic Sans MS" w:eastAsia="Calibri" w:hAnsi="Comic Sans MS" w:cs="Times New Roman"/>
                <w:bCs/>
                <w:sz w:val="20"/>
                <w:szCs w:val="20"/>
              </w:rPr>
              <w:t xml:space="preserve"> -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Flip Cameras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Simple filming device which allows for videos to be quickly and easily played on screen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bCs/>
                <w:sz w:val="20"/>
                <w:szCs w:val="20"/>
              </w:rPr>
              <w:t>Windows Movie Maker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 -  Video editing software which allows 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2Aimate 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t>– Simple animation program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CB28D0">
              <w:rPr>
                <w:rFonts w:ascii="Comic Sans MS" w:hAnsi="Comic Sans MS"/>
                <w:b/>
                <w:sz w:val="20"/>
                <w:szCs w:val="20"/>
              </w:rPr>
              <w:t>Photostory</w:t>
            </w:r>
            <w:proofErr w:type="spellEnd"/>
            <w:r w:rsidRPr="00CB28D0">
              <w:rPr>
                <w:rFonts w:ascii="Comic Sans MS" w:hAnsi="Comic Sans MS"/>
                <w:b/>
                <w:sz w:val="20"/>
                <w:szCs w:val="20"/>
              </w:rPr>
              <w:t xml:space="preserve"> 3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(as whole class) - combines photos into a slideshow and allows sound, voice commentary and titles to be added.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Use a digital camcorder and camera; download with support and use for a purpose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Topic – Take pictures of different exercises and edit and add labels to suggest how they will help.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Literacy - </w:t>
            </w:r>
            <w:r w:rsidRPr="00CB28D0">
              <w:rPr>
                <w:rFonts w:ascii="Comic Sans MS" w:eastAsia="Calibri" w:hAnsi="Comic Sans MS" w:cs="Times New Roman"/>
                <w:sz w:val="20"/>
                <w:szCs w:val="20"/>
              </w:rPr>
              <w:t>use a digital camc</w:t>
            </w:r>
            <w:r w:rsidRPr="00CB28D0">
              <w:rPr>
                <w:rFonts w:ascii="Comic Sans MS" w:hAnsi="Comic Sans MS"/>
                <w:sz w:val="20"/>
                <w:szCs w:val="20"/>
              </w:rPr>
              <w:t>order to record drama work.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Literacy – Recreate a story using stop motion animation e.g. using program like Windows Movie Maker (with support)</w:t>
            </w: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Take a series of photographs to create an animation or slideshow to illustrate a concept.</w:t>
            </w: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sz w:val="20"/>
                <w:szCs w:val="20"/>
              </w:rPr>
              <w:t>Art- Manipulate photos of themselves e.g. make black and white or change colours of different parts</w:t>
            </w: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  <w:tr w:rsidR="001E0DF0" w:rsidRPr="00CB28D0" w:rsidTr="001E0DF0">
        <w:tc>
          <w:tcPr>
            <w:tcW w:w="707" w:type="pct"/>
          </w:tcPr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Programming Unit 1: </w:t>
            </w:r>
            <w:proofErr w:type="spellStart"/>
            <w:r w:rsidRPr="00CB28D0">
              <w:rPr>
                <w:rFonts w:ascii="Comic Sans MS" w:hAnsi="Comic Sans MS"/>
                <w:sz w:val="20"/>
                <w:szCs w:val="20"/>
              </w:rPr>
              <w:t>Probots</w:t>
            </w:r>
            <w:proofErr w:type="spellEnd"/>
          </w:p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Comp KS1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1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2, 3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Talk about how everyday devices can be controlled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Know that devices and actions on screen may be controlled by sequences of actions and instructions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sequence of instructions to create a right-angled shape on screen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Create a sequence of instructions to control a programmable robot to carry out a pre-determined route to include direction, distance and turn (on screen </w:t>
            </w: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 xml:space="preserve">or floor robot)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Control a floor robot using appropriate buttons, Make predictions and estimate distances and turns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Experience a range of control devices such as a microscope, sound recorders, cameras and other devices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Control music software through sequencing icons ( see sound and music modules)</w:t>
            </w:r>
          </w:p>
        </w:tc>
        <w:tc>
          <w:tcPr>
            <w:tcW w:w="1726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Floor robot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Use Bee-Bot or Pixie - Devices which allow for input of instructions.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Mats and obstacles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There are mats with fixed distance which link to the Bee-Bots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2 Control NXT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 Simple program which allows the user to control sprites onscreen 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Predict, estimate and create a set of instructions to control a floor robot to move between two or more fixed points involving distance and turn.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Topic – Class to guide a </w:t>
            </w:r>
            <w:proofErr w:type="spellStart"/>
            <w:r w:rsidRPr="00CB28D0">
              <w:rPr>
                <w:rFonts w:ascii="Comic Sans MS" w:hAnsi="Comic Sans MS"/>
                <w:bCs/>
                <w:sz w:val="20"/>
                <w:szCs w:val="20"/>
              </w:rPr>
              <w:t>Probot</w:t>
            </w:r>
            <w:proofErr w:type="spellEnd"/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 from one place of an island to another. Debug route until challenge 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 xml:space="preserve">is met. 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Maths – ½ and ¼ turns, position, direction and movement, use the robots to make shapes (square, rectangle, </w:t>
            </w:r>
            <w:proofErr w:type="gramStart"/>
            <w:r w:rsidRPr="00CB28D0">
              <w:rPr>
                <w:rFonts w:ascii="Comic Sans MS" w:hAnsi="Comic Sans MS"/>
                <w:sz w:val="20"/>
                <w:szCs w:val="20"/>
              </w:rPr>
              <w:t>octagon</w:t>
            </w:r>
            <w:proofErr w:type="gramEnd"/>
            <w:r w:rsidRPr="00CB28D0">
              <w:rPr>
                <w:rFonts w:ascii="Comic Sans MS" w:hAnsi="Comic Sans MS"/>
                <w:sz w:val="20"/>
                <w:szCs w:val="20"/>
              </w:rPr>
              <w:t>), repeating patterns.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PE – movement and turns.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Literacy – use floor robot to visit </w:t>
            </w:r>
            <w:r>
              <w:rPr>
                <w:rFonts w:ascii="Comic Sans MS" w:hAnsi="Comic Sans MS"/>
                <w:sz w:val="20"/>
                <w:szCs w:val="20"/>
              </w:rPr>
              <w:t>c</w:t>
            </w:r>
            <w:r w:rsidRPr="00CB28D0">
              <w:rPr>
                <w:rFonts w:ascii="Comic Sans MS" w:hAnsi="Comic Sans MS"/>
                <w:sz w:val="20"/>
                <w:szCs w:val="20"/>
              </w:rPr>
              <w:t>haracters/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CB28D0">
              <w:rPr>
                <w:rFonts w:ascii="Comic Sans MS" w:hAnsi="Comic Sans MS"/>
                <w:sz w:val="20"/>
                <w:szCs w:val="20"/>
              </w:rPr>
              <w:t>pictures from a story in order.</w:t>
            </w:r>
          </w:p>
        </w:tc>
      </w:tr>
      <w:tr w:rsidR="001E0DF0" w:rsidRPr="00CB28D0" w:rsidTr="001E0DF0">
        <w:tc>
          <w:tcPr>
            <w:tcW w:w="707" w:type="pct"/>
          </w:tcPr>
          <w:p w:rsidR="001E0DF0" w:rsidRPr="00CB28D0" w:rsidRDefault="001E0DF0" w:rsidP="002D28A8">
            <w:pPr>
              <w:pStyle w:val="NoSpacing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>Programming Unit 2: Move the turtle</w:t>
            </w:r>
          </w:p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Comp KS1 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1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,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2, 3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1E0DF0" w:rsidRPr="00CB28D0" w:rsidRDefault="001E0DF0" w:rsidP="002D28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Generate a sequence of instructions including ‘right angle’ turns.</w:t>
            </w:r>
          </w:p>
          <w:p w:rsidR="001E0DF0" w:rsidRPr="00CB28D0" w:rsidRDefault="001E0DF0" w:rsidP="002D28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Create a sequence of instructions to generate simple geometric shapes (oblong /square).</w:t>
            </w:r>
          </w:p>
          <w:p w:rsidR="001E0DF0" w:rsidRPr="00CB28D0" w:rsidRDefault="001E0DF0" w:rsidP="002D28A8">
            <w:pPr>
              <w:pStyle w:val="NoSpacing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Discuss how to improve/change their sequence of commands.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726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2Go in Infant Video Toolkit or online turtle program such as </w:t>
            </w:r>
            <w:r w:rsidRPr="00B24237">
              <w:rPr>
                <w:rFonts w:ascii="Comic Sans MS" w:hAnsi="Comic Sans MS"/>
                <w:sz w:val="20"/>
                <w:szCs w:val="20"/>
              </w:rPr>
              <w:t>http://www.mathplayground.com/mathprogramming.html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034" w:type="pct"/>
          </w:tcPr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Create a set of online instructions to meet a challenge e.g. a shape or right angle.</w:t>
            </w: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sz w:val="20"/>
                <w:szCs w:val="20"/>
              </w:rPr>
              <w:t>Maths – Create different simple shapes using program.</w:t>
            </w:r>
          </w:p>
        </w:tc>
      </w:tr>
      <w:tr w:rsidR="001E0DF0" w:rsidRPr="00CB28D0" w:rsidTr="001E0DF0">
        <w:tc>
          <w:tcPr>
            <w:tcW w:w="707" w:type="pct"/>
          </w:tcPr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Communication and Collaboration</w:t>
            </w:r>
          </w:p>
          <w:p w:rsidR="001E0DF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1E0DF0" w:rsidRPr="00CB28D0" w:rsidRDefault="001E0DF0" w:rsidP="002D28A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Messaging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Compare all the different ways that messages can be sent and start to consider their advantages and disadvantages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Contribute and discuss ideas to compose and respond to class/group/individual e-mails, forums, blogs </w:t>
            </w:r>
          </w:p>
          <w:p w:rsidR="001E0DF0" w:rsidRPr="00CB28D0" w:rsidRDefault="001E0DF0" w:rsidP="002D28A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Publishing: ( Refer to Multimedia Unit)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Contribute and discuss ideas to compose and respond to discussions and forums on the Learning platform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Begin to talk about the advantages of using electronic communications in terms of sharing pages and information with a wider audience at home and school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color w:val="000000"/>
                <w:sz w:val="20"/>
                <w:szCs w:val="20"/>
              </w:rPr>
              <w:t xml:space="preserve">Look and talk about other people’s contributions on the </w:t>
            </w:r>
            <w:r w:rsidRPr="00CB28D0">
              <w:rPr>
                <w:rFonts w:ascii="Comic Sans MS" w:hAnsi="Comic Sans MS"/>
                <w:color w:val="000000"/>
                <w:sz w:val="20"/>
                <w:szCs w:val="20"/>
              </w:rPr>
              <w:lastRenderedPageBreak/>
              <w:t>learning platform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Consider who can see their contributions on the learning platform </w:t>
            </w:r>
          </w:p>
          <w:p w:rsidR="001E0DF0" w:rsidRPr="00CB28D0" w:rsidRDefault="001E0DF0" w:rsidP="002D28A8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</w:p>
        </w:tc>
        <w:tc>
          <w:tcPr>
            <w:tcW w:w="1726" w:type="pct"/>
          </w:tcPr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Email </w:t>
            </w:r>
            <w:r w:rsidRPr="00CB28D0">
              <w:rPr>
                <w:rFonts w:ascii="Comic Sans MS" w:hAnsi="Comic Sans MS"/>
                <w:sz w:val="20"/>
                <w:szCs w:val="20"/>
              </w:rPr>
              <w:t>– Class email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VLE</w:t>
            </w:r>
            <w:r w:rsidRPr="00CB28D0">
              <w:rPr>
                <w:rFonts w:ascii="Comic Sans MS" w:hAnsi="Comic Sans MS"/>
                <w:sz w:val="20"/>
                <w:szCs w:val="20"/>
              </w:rPr>
              <w:t xml:space="preserve"> –School’s online classroom where children’s work can be uploaded. Also has chat, vote, quiz and forum functions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Link to e-Safety</w:t>
            </w:r>
          </w:p>
          <w:p w:rsidR="001E0DF0" w:rsidRPr="00CB28D0" w:rsidRDefault="001E0DF0" w:rsidP="002D28A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know the difference between communicating via email and online in a discussion forum</w:t>
            </w:r>
          </w:p>
          <w:p w:rsidR="001E0DF0" w:rsidRPr="00CB28D0" w:rsidRDefault="001E0DF0" w:rsidP="002D28A8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are aware of the different forms of online communication (email, forums, instant messaging and social networking sites) and find out about their associated risks.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034" w:type="pct"/>
          </w:tcPr>
          <w:p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Share and comment on work online, developing understanding about appropriate behaviour and internet safety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Work with another class to create a shared text through email/forums.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Maths- Send questions to other classes/children around the school and tally the results.</w:t>
            </w: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E0DF0" w:rsidRPr="00CB28D0" w:rsidRDefault="001E0DF0" w:rsidP="002D28A8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Science – Create a page about Staying Alive and what has been learnt over the topic</w:t>
            </w:r>
          </w:p>
          <w:p w:rsidR="001E0DF0" w:rsidRPr="00CB28D0" w:rsidRDefault="001E0DF0" w:rsidP="002D28A8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Email to </w:t>
            </w:r>
            <w:r w:rsidRPr="00CB28D0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other classes to look at the created page and then respond in a forum</w:t>
            </w:r>
          </w:p>
        </w:tc>
      </w:tr>
      <w:tr w:rsidR="001E0DF0" w:rsidRPr="00CB28D0" w:rsidTr="001E0DF0">
        <w:tc>
          <w:tcPr>
            <w:tcW w:w="707" w:type="pct"/>
          </w:tcPr>
          <w:p w:rsidR="001E0DF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Handling Data</w:t>
            </w:r>
          </w:p>
          <w:p w:rsidR="001E0DF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3,4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 xml:space="preserve"> (</w:t>
            </w: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5</w:t>
            </w:r>
            <w:r>
              <w:rPr>
                <w:rFonts w:ascii="Comic Sans MS" w:hAnsi="Comic Sans MS"/>
                <w:b/>
                <w:color w:val="0070C0"/>
                <w:sz w:val="20"/>
                <w:szCs w:val="20"/>
              </w:rPr>
              <w:t>)</w:t>
            </w:r>
          </w:p>
        </w:tc>
        <w:tc>
          <w:tcPr>
            <w:tcW w:w="1533" w:type="pct"/>
          </w:tcPr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Develop different criteria and create own pictograms 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a simple graphing package to record information – add labels and numbers as appropriate 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ICT to edit and change the information quickly. 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Talk about how ICT helps them to organise their information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Save , retrieve and amend their work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 xml:space="preserve">Use a graphs to create and answer questions </w:t>
            </w:r>
          </w:p>
          <w:p w:rsidR="001E0DF0" w:rsidRPr="00CB28D0" w:rsidRDefault="001E0DF0" w:rsidP="00373FE2">
            <w:pPr>
              <w:tabs>
                <w:tab w:val="left" w:pos="14034"/>
              </w:tabs>
              <w:ind w:right="595"/>
              <w:rPr>
                <w:rFonts w:ascii="Comic Sans MS" w:hAnsi="Comic Sans MS"/>
                <w:sz w:val="20"/>
                <w:szCs w:val="20"/>
              </w:rPr>
            </w:pPr>
          </w:p>
          <w:p w:rsidR="001E0DF0" w:rsidRPr="00CB28D0" w:rsidRDefault="001E0DF0" w:rsidP="00373FE2">
            <w:pPr>
              <w:tabs>
                <w:tab w:val="left" w:pos="14034"/>
              </w:tabs>
              <w:ind w:right="595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 xml:space="preserve">Branching Database 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Understand the difference between questions and answers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Ask questions that comply with the rule that it can only have a yes or no answer</w:t>
            </w:r>
          </w:p>
          <w:p w:rsidR="001E0DF0" w:rsidRPr="00CB28D0" w:rsidRDefault="001E0DF0" w:rsidP="00373FE2">
            <w:pPr>
              <w:numPr>
                <w:ilvl w:val="0"/>
                <w:numId w:val="1"/>
              </w:num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Use a branching database to identify objects using yes or no questions</w:t>
            </w:r>
          </w:p>
        </w:tc>
        <w:tc>
          <w:tcPr>
            <w:tcW w:w="1726" w:type="pct"/>
          </w:tcPr>
          <w:p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Suggested Resources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2simple infant video toolkit – A range of programs such as 2Count which allows the creation of pictograms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2Graph – Input results and create bar, pie or line graphs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2simple infant video toolkit – A range of programs such as 2Question which allows the creation of pictograms</w:t>
            </w:r>
          </w:p>
        </w:tc>
        <w:tc>
          <w:tcPr>
            <w:tcW w:w="1034" w:type="pct"/>
          </w:tcPr>
          <w:p w:rsidR="001E0DF0" w:rsidRPr="00CB28D0" w:rsidRDefault="001E0DF0" w:rsidP="00373FE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CB28D0">
              <w:rPr>
                <w:rFonts w:ascii="Comic Sans MS" w:eastAsia="Calibri" w:hAnsi="Comic Sans MS" w:cs="Times New Roman"/>
                <w:b/>
                <w:bCs/>
                <w:sz w:val="20"/>
                <w:szCs w:val="20"/>
              </w:rPr>
              <w:t>Use a graphing package and a simple database to collect, organise and classify data, asking and answering questions.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PSHCE – collect information on favourite snacks, put it in a graph and discuss the results.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 w:rsidRPr="00CB28D0">
              <w:rPr>
                <w:rFonts w:ascii="Comic Sans MS" w:hAnsi="Comic Sans MS"/>
                <w:bCs/>
                <w:sz w:val="20"/>
                <w:szCs w:val="20"/>
              </w:rPr>
              <w:t>Geog</w:t>
            </w:r>
            <w:proofErr w:type="spellEnd"/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 – Collect information about the weather each day for a month, organise into graphs to find out the most common weather.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>Topic – Collect information about favourite place to visit. Represent as a graph.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Science – Collect information about </w:t>
            </w:r>
            <w:proofErr w:type="spellStart"/>
            <w:r w:rsidRPr="00CB28D0">
              <w:rPr>
                <w:rFonts w:ascii="Comic Sans MS" w:hAnsi="Comic Sans MS"/>
                <w:bCs/>
                <w:sz w:val="20"/>
                <w:szCs w:val="20"/>
              </w:rPr>
              <w:t>minibeasts</w:t>
            </w:r>
            <w:proofErr w:type="spellEnd"/>
            <w:r w:rsidRPr="00CB28D0">
              <w:rPr>
                <w:rFonts w:ascii="Comic Sans MS" w:hAnsi="Comic Sans MS"/>
                <w:bCs/>
                <w:sz w:val="20"/>
                <w:szCs w:val="20"/>
              </w:rPr>
              <w:t>/plants.</w:t>
            </w:r>
          </w:p>
          <w:p w:rsidR="001E0DF0" w:rsidRPr="00CB28D0" w:rsidRDefault="001E0DF0" w:rsidP="00373FE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1E0DF0" w:rsidRPr="00CB28D0" w:rsidRDefault="001E0DF0" w:rsidP="00373FE2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bCs/>
                <w:sz w:val="20"/>
                <w:szCs w:val="20"/>
              </w:rPr>
              <w:t xml:space="preserve">Science – Create a database to identify </w:t>
            </w:r>
            <w:proofErr w:type="spellStart"/>
            <w:r w:rsidRPr="00CB28D0">
              <w:rPr>
                <w:rFonts w:ascii="Comic Sans MS" w:hAnsi="Comic Sans MS"/>
                <w:bCs/>
                <w:sz w:val="20"/>
                <w:szCs w:val="20"/>
              </w:rPr>
              <w:t>minibeasts</w:t>
            </w:r>
            <w:proofErr w:type="spellEnd"/>
            <w:r w:rsidRPr="00CB28D0"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1E0DF0" w:rsidRPr="00CB28D0" w:rsidRDefault="001E0DF0" w:rsidP="00373FE2">
            <w:pPr>
              <w:rPr>
                <w:rFonts w:ascii="Comic Sans MS" w:eastAsia="Calibri" w:hAnsi="Comic Sans MS" w:cs="Times New Roman"/>
                <w:b/>
                <w:sz w:val="20"/>
                <w:szCs w:val="20"/>
              </w:rPr>
            </w:pPr>
          </w:p>
        </w:tc>
      </w:tr>
    </w:tbl>
    <w:p w:rsidR="00EC563A" w:rsidRPr="00CB28D0" w:rsidRDefault="00EC563A">
      <w:pPr>
        <w:rPr>
          <w:rFonts w:ascii="Comic Sans MS" w:hAnsi="Comic Sans MS"/>
          <w:sz w:val="20"/>
          <w:szCs w:val="20"/>
        </w:rPr>
      </w:pPr>
    </w:p>
    <w:p w:rsidR="006F4CE9" w:rsidRPr="00CB28D0" w:rsidRDefault="006F4CE9">
      <w:pPr>
        <w:rPr>
          <w:rFonts w:ascii="Comic Sans MS" w:hAnsi="Comic Sans MS"/>
          <w:sz w:val="20"/>
          <w:szCs w:val="20"/>
        </w:rPr>
      </w:pPr>
      <w:r w:rsidRPr="00CB28D0">
        <w:rPr>
          <w:rFonts w:ascii="Comic Sans MS" w:hAnsi="Comic Sans MS"/>
          <w:sz w:val="20"/>
          <w:szCs w:val="20"/>
        </w:rPr>
        <w:br w:type="page"/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3402"/>
        <w:gridCol w:w="2268"/>
      </w:tblGrid>
      <w:tr w:rsidR="00E77141" w:rsidRPr="00CB28D0" w:rsidTr="001E0DF0">
        <w:tc>
          <w:tcPr>
            <w:tcW w:w="1418" w:type="dxa"/>
            <w:vAlign w:val="center"/>
          </w:tcPr>
          <w:p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lastRenderedPageBreak/>
              <w:t>Unit/Project</w:t>
            </w:r>
          </w:p>
        </w:tc>
        <w:tc>
          <w:tcPr>
            <w:tcW w:w="4111" w:type="dxa"/>
            <w:vAlign w:val="center"/>
          </w:tcPr>
          <w:p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Statutory requirements/ key skills</w:t>
            </w:r>
          </w:p>
        </w:tc>
        <w:tc>
          <w:tcPr>
            <w:tcW w:w="3402" w:type="dxa"/>
            <w:vAlign w:val="center"/>
          </w:tcPr>
          <w:p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Notes</w:t>
            </w:r>
          </w:p>
        </w:tc>
        <w:tc>
          <w:tcPr>
            <w:tcW w:w="2268" w:type="dxa"/>
            <w:vAlign w:val="center"/>
          </w:tcPr>
          <w:p w:rsidR="00E77141" w:rsidRPr="00CB28D0" w:rsidRDefault="00E77141" w:rsidP="00F1673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/>
                <w:sz w:val="20"/>
                <w:szCs w:val="20"/>
              </w:rPr>
              <w:t>Possible outcomes and activities</w:t>
            </w:r>
          </w:p>
        </w:tc>
      </w:tr>
      <w:tr w:rsidR="00007E93" w:rsidRPr="00CB28D0" w:rsidTr="001E0DF0">
        <w:tc>
          <w:tcPr>
            <w:tcW w:w="1418" w:type="dxa"/>
          </w:tcPr>
          <w:p w:rsidR="00007E93" w:rsidRPr="00CB28D0" w:rsidRDefault="00007E93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007E93" w:rsidRDefault="00007E93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Online Research</w:t>
            </w:r>
          </w:p>
          <w:p w:rsidR="002C3BA8" w:rsidRDefault="002C3BA8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C3BA8" w:rsidRPr="00CB28D0" w:rsidRDefault="002C3BA8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5</w:t>
            </w:r>
          </w:p>
        </w:tc>
        <w:tc>
          <w:tcPr>
            <w:tcW w:w="4111" w:type="dxa"/>
          </w:tcPr>
          <w:p w:rsidR="00BC5CEA" w:rsidRPr="00CB28D0" w:rsidRDefault="00BC5CEA" w:rsidP="002308EE">
            <w:pPr>
              <w:pStyle w:val="NoSpacing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Children explore a range of age-appropriate digital resources. </w:t>
            </w:r>
          </w:p>
          <w:p w:rsidR="00BC5CEA" w:rsidRPr="00CB28D0" w:rsidRDefault="00BC5CEA" w:rsidP="002308EE">
            <w:pPr>
              <w:pStyle w:val="NoSpacing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to know that not everything they find online is accurate.</w:t>
            </w:r>
          </w:p>
          <w:p w:rsidR="00BC5CEA" w:rsidRPr="00CB28D0" w:rsidRDefault="00BC5CEA" w:rsidP="002308EE">
            <w:pPr>
              <w:pStyle w:val="NoSpacing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Know that some websites contain advertisements (often embedded) and learn how to ignore them.</w:t>
            </w:r>
          </w:p>
          <w:p w:rsidR="00BC5CEA" w:rsidRPr="002308EE" w:rsidRDefault="00BC5CEA" w:rsidP="002308EE">
            <w:pPr>
              <w:pStyle w:val="ListParagraph"/>
              <w:numPr>
                <w:ilvl w:val="0"/>
                <w:numId w:val="6"/>
              </w:num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2308EE">
              <w:rPr>
                <w:rFonts w:ascii="Comic Sans MS" w:hAnsi="Comic Sans MS" w:cs="Tahoma"/>
                <w:sz w:val="20"/>
                <w:szCs w:val="20"/>
              </w:rPr>
              <w:t xml:space="preserve">Children to know what to do if they find something inappropriate online.  </w:t>
            </w:r>
          </w:p>
          <w:p w:rsidR="00007E93" w:rsidRPr="002308EE" w:rsidRDefault="00BC5CEA" w:rsidP="002308E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0"/>
                <w:szCs w:val="20"/>
              </w:rPr>
            </w:pPr>
            <w:r w:rsidRPr="002308EE">
              <w:rPr>
                <w:rFonts w:ascii="Comic Sans MS" w:hAnsi="Comic Sans MS" w:cs="Tahoma"/>
                <w:sz w:val="20"/>
                <w:szCs w:val="20"/>
              </w:rPr>
              <w:t>Children discuss, understand and abide by the school’s e-Safety SMART Rules</w:t>
            </w:r>
          </w:p>
        </w:tc>
        <w:tc>
          <w:tcPr>
            <w:tcW w:w="3402" w:type="dxa"/>
          </w:tcPr>
          <w:p w:rsidR="00BC5CEA" w:rsidRPr="00CB28D0" w:rsidRDefault="00BC5CEA" w:rsidP="00BC5CEA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Dongle Stay Safe quiz and reinforce SMART rules from </w:t>
            </w:r>
            <w:hyperlink r:id="rId8" w:history="1">
              <w:r w:rsidRPr="00CB28D0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CBBC </w:t>
              </w:r>
              <w:proofErr w:type="spellStart"/>
              <w:r w:rsidRPr="00CB28D0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Staysafe</w:t>
              </w:r>
              <w:proofErr w:type="spellEnd"/>
            </w:hyperlink>
          </w:p>
          <w:p w:rsidR="00BC5CEA" w:rsidRPr="00CB28D0" w:rsidRDefault="00BC5CEA" w:rsidP="00BC5CEA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BC5CEA" w:rsidRPr="00CB28D0" w:rsidRDefault="00BC5CEA" w:rsidP="00BC5CEA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Websites to aid research, e.g.;</w:t>
            </w:r>
          </w:p>
          <w:p w:rsidR="00BC5CEA" w:rsidRPr="00CB28D0" w:rsidRDefault="0008432D" w:rsidP="00BC5CEA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hyperlink r:id="rId9" w:history="1">
              <w:r w:rsidR="00BC5CEA" w:rsidRPr="00CB28D0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Barnaby website</w:t>
              </w:r>
            </w:hyperlink>
            <w:r w:rsidR="00BC5CEA" w:rsidRPr="00CB28D0">
              <w:rPr>
                <w:rFonts w:ascii="Comic Sans MS" w:hAnsi="Comic Sans MS" w:cs="Tahoma"/>
                <w:sz w:val="20"/>
                <w:szCs w:val="20"/>
              </w:rPr>
              <w:t xml:space="preserve"> to find out about his trips and how he travels.</w:t>
            </w:r>
          </w:p>
          <w:p w:rsidR="00BC5CEA" w:rsidRPr="00CB28D0" w:rsidRDefault="00BC5CEA" w:rsidP="00BC5CEA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</w:p>
          <w:p w:rsidR="00BC5CEA" w:rsidRPr="00CB28D0" w:rsidRDefault="00BC5CEA" w:rsidP="00BC5CEA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School’s Poster ‘Being SMART Online Rules’</w:t>
            </w:r>
          </w:p>
          <w:p w:rsidR="00BC5CEA" w:rsidRPr="00CB28D0" w:rsidRDefault="00BC5CEA" w:rsidP="00BC5CEA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</w:p>
          <w:p w:rsidR="00BC5CEA" w:rsidRPr="00CB28D0" w:rsidRDefault="00BC5CEA" w:rsidP="00BC5CEA">
            <w:pPr>
              <w:pStyle w:val="NoSpacing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 – Know that not information online is RELIABLE and true. Ask and adult if you are unsure.</w:t>
            </w:r>
          </w:p>
          <w:p w:rsidR="00007E93" w:rsidRPr="00CB28D0" w:rsidRDefault="00BC5CEA" w:rsidP="00BC5CEA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Rules – TELL someone if you see something that makes you feel uncomfortable.</w:t>
            </w:r>
          </w:p>
        </w:tc>
        <w:tc>
          <w:tcPr>
            <w:tcW w:w="2268" w:type="dxa"/>
          </w:tcPr>
          <w:p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07E93" w:rsidRPr="005640F2" w:rsidRDefault="005640F2" w:rsidP="005640F2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007E93" w:rsidRPr="00CB28D0" w:rsidTr="001E0DF0">
        <w:tc>
          <w:tcPr>
            <w:tcW w:w="1418" w:type="dxa"/>
          </w:tcPr>
          <w:p w:rsidR="00BC5CEA" w:rsidRPr="00CB28D0" w:rsidRDefault="00BC5CEA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007E93" w:rsidRDefault="00007E93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Communication &amp; Collaboration</w:t>
            </w:r>
          </w:p>
          <w:p w:rsidR="002C3BA8" w:rsidRDefault="002C3BA8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2C3BA8" w:rsidRPr="00CB28D0" w:rsidRDefault="002C3BA8" w:rsidP="00BC5C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5</w:t>
            </w:r>
          </w:p>
        </w:tc>
        <w:tc>
          <w:tcPr>
            <w:tcW w:w="4111" w:type="dxa"/>
          </w:tcPr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are able to send suitable and purposeful emails, developing awareness of appropriate language to use.</w:t>
            </w:r>
          </w:p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know that passwords help to keep information safe and secure and that they should not be shared</w:t>
            </w:r>
          </w:p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Children contribute to a class discussion forum.  </w:t>
            </w:r>
          </w:p>
          <w:p w:rsidR="00007E93" w:rsidRPr="00CB28D0" w:rsidRDefault="00007E93" w:rsidP="00BC5CE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C5CEA" w:rsidRPr="00CB28D0" w:rsidRDefault="00BC5CEA" w:rsidP="00BC5CEA">
            <w:pPr>
              <w:pStyle w:val="NoSpacing"/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Discussion forums or messaging system on school learning platform.  </w:t>
            </w:r>
          </w:p>
          <w:p w:rsidR="00BC5CEA" w:rsidRPr="00CB28D0" w:rsidRDefault="00BC5CEA" w:rsidP="00BC5CEA">
            <w:pPr>
              <w:pStyle w:val="NoSpacing"/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School email system</w:t>
            </w:r>
          </w:p>
          <w:p w:rsidR="00BC5CEA" w:rsidRPr="00CB28D0" w:rsidRDefault="00BC5CEA" w:rsidP="00BC5CEA">
            <w:pPr>
              <w:pStyle w:val="NoSpacing"/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:rsidR="00BC5CEA" w:rsidRPr="00CB28D0" w:rsidRDefault="00BC5CEA" w:rsidP="00BC5CEA">
            <w:pPr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Cs/>
                <w:sz w:val="20"/>
                <w:szCs w:val="20"/>
              </w:rPr>
              <w:t>SMART Rule – Only send and read MESSAGES with people you know. Messages should always be polite.</w:t>
            </w:r>
          </w:p>
          <w:p w:rsidR="00007E93" w:rsidRPr="00CB28D0" w:rsidRDefault="00BC5CEA" w:rsidP="00BC5CEA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 – Keep passwords and other special information SAFE</w:t>
            </w:r>
          </w:p>
        </w:tc>
        <w:tc>
          <w:tcPr>
            <w:tcW w:w="2268" w:type="dxa"/>
          </w:tcPr>
          <w:p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This could be taught as a separate Life Skills lesson or as part of another ICT lesson.</w:t>
            </w:r>
          </w:p>
          <w:p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07E93" w:rsidRPr="00CB28D0" w:rsidRDefault="005640F2" w:rsidP="005640F2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  <w:tr w:rsidR="00007E93" w:rsidRPr="00CB28D0" w:rsidTr="001E0DF0">
        <w:tc>
          <w:tcPr>
            <w:tcW w:w="1418" w:type="dxa"/>
          </w:tcPr>
          <w:p w:rsidR="00BC5CEA" w:rsidRPr="00CB28D0" w:rsidRDefault="00BC5CEA" w:rsidP="00BC5CE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B28D0">
              <w:rPr>
                <w:rFonts w:ascii="Comic Sans MS" w:hAnsi="Comic Sans MS"/>
                <w:b/>
                <w:sz w:val="20"/>
                <w:szCs w:val="20"/>
              </w:rPr>
              <w:t>E-Safety</w:t>
            </w:r>
          </w:p>
          <w:p w:rsidR="00007E93" w:rsidRDefault="00007E93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b/>
                <w:sz w:val="20"/>
                <w:szCs w:val="20"/>
              </w:rPr>
              <w:t>E-Awareness</w:t>
            </w:r>
          </w:p>
          <w:p w:rsidR="002C3BA8" w:rsidRDefault="002C3BA8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</w:p>
          <w:p w:rsidR="002C3BA8" w:rsidRPr="00CB28D0" w:rsidRDefault="002C3BA8" w:rsidP="00BC5CEA">
            <w:pPr>
              <w:jc w:val="center"/>
              <w:rPr>
                <w:rFonts w:ascii="Comic Sans MS" w:hAnsi="Comic Sans MS" w:cs="Tahoma"/>
                <w:b/>
                <w:sz w:val="20"/>
                <w:szCs w:val="20"/>
              </w:rPr>
            </w:pPr>
            <w:r w:rsidRPr="002743DF">
              <w:rPr>
                <w:rFonts w:ascii="Comic Sans MS" w:hAnsi="Comic Sans MS"/>
                <w:b/>
                <w:color w:val="0070C0"/>
                <w:sz w:val="20"/>
                <w:szCs w:val="20"/>
              </w:rPr>
              <w:t>Comp KS1 5</w:t>
            </w:r>
          </w:p>
        </w:tc>
        <w:tc>
          <w:tcPr>
            <w:tcW w:w="4111" w:type="dxa"/>
          </w:tcPr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are aware that not everyone they meet online is automatically trustworthy.</w:t>
            </w:r>
          </w:p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understand that personal information is unique to them and should not be shared without a teacher or parent’s permission.</w:t>
            </w:r>
          </w:p>
          <w:p w:rsidR="00007E93" w:rsidRPr="00CB28D0" w:rsidRDefault="00BC5CEA" w:rsidP="00BC5CEA">
            <w:pPr>
              <w:tabs>
                <w:tab w:val="left" w:pos="2637"/>
              </w:tabs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Children identify characteristics of people who are worthy of their trust.</w:t>
            </w:r>
          </w:p>
        </w:tc>
        <w:tc>
          <w:tcPr>
            <w:tcW w:w="3402" w:type="dxa"/>
          </w:tcPr>
          <w:p w:rsidR="00BC5CEA" w:rsidRPr="00CB28D0" w:rsidRDefault="00BC5CEA" w:rsidP="00BC5CEA">
            <w:p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proofErr w:type="spellStart"/>
            <w:r w:rsidRPr="00CB28D0">
              <w:rPr>
                <w:rFonts w:ascii="Comic Sans MS" w:hAnsi="Comic Sans MS" w:cs="Tahoma"/>
                <w:sz w:val="20"/>
                <w:szCs w:val="20"/>
              </w:rPr>
              <w:t>FauxPaw</w:t>
            </w:r>
            <w:proofErr w:type="spellEnd"/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video from </w:t>
            </w:r>
            <w:hyperlink r:id="rId10" w:history="1">
              <w:r w:rsidRPr="00CB28D0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iKeepSafe.org</w:t>
              </w:r>
            </w:hyperlink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to highlight that not everyone is trustworthy</w:t>
            </w:r>
          </w:p>
          <w:p w:rsidR="00BC5CEA" w:rsidRPr="00CB28D0" w:rsidRDefault="00BC5CEA" w:rsidP="00BC5CEA">
            <w:pPr>
              <w:spacing w:after="6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CEOP </w:t>
            </w:r>
            <w:proofErr w:type="spellStart"/>
            <w:r w:rsidRPr="00CB28D0">
              <w:rPr>
                <w:rFonts w:ascii="Comic Sans MS" w:hAnsi="Comic Sans MS" w:cs="Tahoma"/>
                <w:sz w:val="20"/>
                <w:szCs w:val="20"/>
              </w:rPr>
              <w:t>Thinkuknow</w:t>
            </w:r>
            <w:proofErr w:type="spellEnd"/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resources, based on Hector’s World. </w:t>
            </w:r>
            <w:hyperlink r:id="rId11" w:history="1">
              <w:r w:rsidRPr="00CB28D0">
                <w:rPr>
                  <w:rStyle w:val="Hyperlink"/>
                  <w:rFonts w:ascii="Comic Sans MS" w:hAnsi="Comic Sans MS" w:cs="Tahoma"/>
                  <w:bCs/>
                  <w:sz w:val="20"/>
                  <w:szCs w:val="20"/>
                </w:rPr>
                <w:t>www.thinkuknow.co.uk/5_7/</w:t>
              </w:r>
            </w:hyperlink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</w:t>
            </w:r>
          </w:p>
          <w:p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1 – personal information is special</w:t>
            </w:r>
          </w:p>
          <w:p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2 – not everyone is trustworthy</w:t>
            </w:r>
          </w:p>
          <w:p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3 – assessing trustworthiness</w:t>
            </w:r>
          </w:p>
          <w:p w:rsidR="00BC5CEA" w:rsidRPr="00CB28D0" w:rsidRDefault="00BC5CEA" w:rsidP="00BC5CEA">
            <w:pPr>
              <w:tabs>
                <w:tab w:val="left" w:pos="449"/>
              </w:tabs>
              <w:rPr>
                <w:rFonts w:ascii="Comic Sans MS" w:hAnsi="Comic Sans MS" w:cs="Tahoma"/>
                <w:bCs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4 – being alert to unsafe situations</w:t>
            </w:r>
          </w:p>
          <w:p w:rsidR="00BC5CEA" w:rsidRPr="00CB28D0" w:rsidRDefault="00BC5CEA" w:rsidP="00BC5CEA">
            <w:pPr>
              <w:tabs>
                <w:tab w:val="left" w:pos="470"/>
              </w:tabs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ab/>
              <w:t>lesson 5 – check with an adult</w:t>
            </w:r>
          </w:p>
          <w:p w:rsidR="00BC5CEA" w:rsidRPr="00CB28D0" w:rsidRDefault="00BC5CEA" w:rsidP="00BC5CEA">
            <w:pPr>
              <w:tabs>
                <w:tab w:val="left" w:pos="470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:rsidR="00BC5CEA" w:rsidRPr="00CB28D0" w:rsidRDefault="00BC5CEA" w:rsidP="00BC5CEA">
            <w:pPr>
              <w:spacing w:after="120"/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Dongle Pop video and </w:t>
            </w:r>
            <w:hyperlink r:id="rId12" w:history="1">
              <w:proofErr w:type="spellStart"/>
              <w:r w:rsidRPr="00CB28D0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>StaySafe</w:t>
              </w:r>
              <w:proofErr w:type="spellEnd"/>
              <w:r w:rsidRPr="00CB28D0">
                <w:rPr>
                  <w:rStyle w:val="Hyperlink"/>
                  <w:rFonts w:ascii="Comic Sans MS" w:hAnsi="Comic Sans MS" w:cs="Tahoma"/>
                  <w:sz w:val="20"/>
                  <w:szCs w:val="20"/>
                </w:rPr>
                <w:t xml:space="preserve"> quiz</w:t>
              </w:r>
            </w:hyperlink>
            <w:r w:rsidRPr="00CB28D0">
              <w:rPr>
                <w:rFonts w:ascii="Comic Sans MS" w:hAnsi="Comic Sans MS" w:cs="Tahoma"/>
                <w:sz w:val="20"/>
                <w:szCs w:val="20"/>
              </w:rPr>
              <w:t xml:space="preserve"> (to introduce SMART rules- All but the rule for M is the same </w:t>
            </w:r>
            <w:r w:rsidRPr="00CB28D0">
              <w:rPr>
                <w:rFonts w:ascii="Comic Sans MS" w:hAnsi="Comic Sans MS" w:cs="Tahoma"/>
                <w:sz w:val="20"/>
                <w:szCs w:val="20"/>
              </w:rPr>
              <w:lastRenderedPageBreak/>
              <w:t>as our school’s SMART Rules)</w:t>
            </w:r>
          </w:p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</w:p>
          <w:p w:rsidR="00BC5CEA" w:rsidRPr="00CB28D0" w:rsidRDefault="00BC5CEA" w:rsidP="00BC5CEA">
            <w:pPr>
              <w:rPr>
                <w:rFonts w:ascii="Comic Sans MS" w:hAnsi="Comic Sans MS" w:cs="Tahoma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Rules – Know that not all information online is RELIABLE and true. Ask an adult if you are unsure.</w:t>
            </w:r>
          </w:p>
          <w:p w:rsidR="00BC5CEA" w:rsidRPr="00CB28D0" w:rsidRDefault="00BC5CEA" w:rsidP="00BC5CEA">
            <w:pPr>
              <w:tabs>
                <w:tab w:val="left" w:pos="470"/>
              </w:tabs>
              <w:rPr>
                <w:rFonts w:ascii="Comic Sans MS" w:hAnsi="Comic Sans MS" w:cs="Tahoma"/>
                <w:sz w:val="20"/>
                <w:szCs w:val="20"/>
              </w:rPr>
            </w:pPr>
          </w:p>
          <w:p w:rsidR="00007E93" w:rsidRPr="00CB28D0" w:rsidRDefault="00BC5CEA" w:rsidP="00BC5CEA">
            <w:pPr>
              <w:rPr>
                <w:rFonts w:ascii="Comic Sans MS" w:hAnsi="Comic Sans MS"/>
                <w:sz w:val="20"/>
                <w:szCs w:val="20"/>
              </w:rPr>
            </w:pPr>
            <w:r w:rsidRPr="00CB28D0">
              <w:rPr>
                <w:rFonts w:ascii="Comic Sans MS" w:hAnsi="Comic Sans MS" w:cs="Tahoma"/>
                <w:sz w:val="20"/>
                <w:szCs w:val="20"/>
              </w:rPr>
              <w:t>SMART Rule – Keep passwords and other special information SAFE</w:t>
            </w:r>
          </w:p>
        </w:tc>
        <w:tc>
          <w:tcPr>
            <w:tcW w:w="2268" w:type="dxa"/>
          </w:tcPr>
          <w:p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This could be taught as a separate Life Skills lesson or as part of another ICT lesson.</w:t>
            </w:r>
          </w:p>
          <w:p w:rsidR="005640F2" w:rsidRPr="001A13B6" w:rsidRDefault="005640F2" w:rsidP="005640F2">
            <w:pPr>
              <w:rPr>
                <w:rFonts w:ascii="Comic Sans MS" w:hAnsi="Comic Sans MS"/>
                <w:bCs/>
                <w:sz w:val="20"/>
                <w:szCs w:val="20"/>
              </w:rPr>
            </w:pPr>
          </w:p>
          <w:p w:rsidR="00007E93" w:rsidRPr="00CB28D0" w:rsidRDefault="005640F2" w:rsidP="005640F2">
            <w:pPr>
              <w:rPr>
                <w:rFonts w:ascii="Comic Sans MS" w:hAnsi="Comic Sans MS"/>
                <w:sz w:val="20"/>
                <w:szCs w:val="20"/>
              </w:rPr>
            </w:pPr>
            <w:r w:rsidRPr="001A13B6">
              <w:rPr>
                <w:rFonts w:ascii="Comic Sans MS" w:hAnsi="Comic Sans MS"/>
                <w:bCs/>
                <w:sz w:val="20"/>
                <w:szCs w:val="20"/>
              </w:rPr>
              <w:t>Refer to the E-SMART rules.</w:t>
            </w:r>
          </w:p>
        </w:tc>
      </w:tr>
    </w:tbl>
    <w:p w:rsidR="00E77141" w:rsidRPr="00CB28D0" w:rsidRDefault="00E77141">
      <w:pPr>
        <w:rPr>
          <w:rFonts w:ascii="Comic Sans MS" w:hAnsi="Comic Sans MS"/>
          <w:sz w:val="20"/>
          <w:szCs w:val="20"/>
        </w:rPr>
      </w:pPr>
    </w:p>
    <w:sectPr w:rsidR="00E77141" w:rsidRPr="00CB28D0" w:rsidSect="001E0DF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32D" w:rsidRDefault="0008432D" w:rsidP="001E0DF0">
      <w:pPr>
        <w:spacing w:after="0" w:line="240" w:lineRule="auto"/>
      </w:pPr>
      <w:r>
        <w:separator/>
      </w:r>
    </w:p>
  </w:endnote>
  <w:endnote w:type="continuationSeparator" w:id="0">
    <w:p w:rsidR="0008432D" w:rsidRDefault="0008432D" w:rsidP="001E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32D" w:rsidRDefault="0008432D" w:rsidP="001E0DF0">
      <w:pPr>
        <w:spacing w:after="0" w:line="240" w:lineRule="auto"/>
      </w:pPr>
      <w:r>
        <w:separator/>
      </w:r>
    </w:p>
  </w:footnote>
  <w:footnote w:type="continuationSeparator" w:id="0">
    <w:p w:rsidR="0008432D" w:rsidRDefault="0008432D" w:rsidP="001E0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1E0B"/>
    <w:multiLevelType w:val="hybridMultilevel"/>
    <w:tmpl w:val="DD26A072"/>
    <w:lvl w:ilvl="0" w:tplc="0B62FC6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F2863"/>
    <w:multiLevelType w:val="hybridMultilevel"/>
    <w:tmpl w:val="DA6ACA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EA15DA"/>
    <w:multiLevelType w:val="hybridMultilevel"/>
    <w:tmpl w:val="A072D6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801A2C"/>
    <w:multiLevelType w:val="hybridMultilevel"/>
    <w:tmpl w:val="A608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C5A13"/>
    <w:multiLevelType w:val="hybridMultilevel"/>
    <w:tmpl w:val="479A47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8B145E"/>
    <w:multiLevelType w:val="hybridMultilevel"/>
    <w:tmpl w:val="FFA03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05"/>
    <w:rsid w:val="00007E93"/>
    <w:rsid w:val="0008432D"/>
    <w:rsid w:val="001C1AF0"/>
    <w:rsid w:val="001C6FC2"/>
    <w:rsid w:val="001E0DF0"/>
    <w:rsid w:val="002308EE"/>
    <w:rsid w:val="002C3BA8"/>
    <w:rsid w:val="003A4A0F"/>
    <w:rsid w:val="004E7510"/>
    <w:rsid w:val="0053679A"/>
    <w:rsid w:val="005640F2"/>
    <w:rsid w:val="006366B9"/>
    <w:rsid w:val="00695CE9"/>
    <w:rsid w:val="006F4CE9"/>
    <w:rsid w:val="007C3E0E"/>
    <w:rsid w:val="007D5227"/>
    <w:rsid w:val="00804682"/>
    <w:rsid w:val="00B24237"/>
    <w:rsid w:val="00BC0605"/>
    <w:rsid w:val="00BC5CEA"/>
    <w:rsid w:val="00BF7B62"/>
    <w:rsid w:val="00CB28D0"/>
    <w:rsid w:val="00D5663B"/>
    <w:rsid w:val="00E77141"/>
    <w:rsid w:val="00EC563A"/>
    <w:rsid w:val="00FB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5CE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C5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68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F0"/>
  </w:style>
  <w:style w:type="paragraph" w:styleId="Footer">
    <w:name w:val="footer"/>
    <w:basedOn w:val="Normal"/>
    <w:link w:val="FooterChar"/>
    <w:uiPriority w:val="99"/>
    <w:unhideWhenUsed/>
    <w:rsid w:val="001E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F0"/>
  </w:style>
  <w:style w:type="character" w:styleId="FollowedHyperlink">
    <w:name w:val="FollowedHyperlink"/>
    <w:basedOn w:val="DefaultParagraphFont"/>
    <w:uiPriority w:val="99"/>
    <w:semiHidden/>
    <w:unhideWhenUsed/>
    <w:rsid w:val="00B242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C5CEA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BC5C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04682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E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F0"/>
  </w:style>
  <w:style w:type="paragraph" w:styleId="Footer">
    <w:name w:val="footer"/>
    <w:basedOn w:val="Normal"/>
    <w:link w:val="FooterChar"/>
    <w:uiPriority w:val="99"/>
    <w:unhideWhenUsed/>
    <w:rsid w:val="001E0D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F0"/>
  </w:style>
  <w:style w:type="character" w:styleId="FollowedHyperlink">
    <w:name w:val="FollowedHyperlink"/>
    <w:basedOn w:val="DefaultParagraphFont"/>
    <w:uiPriority w:val="99"/>
    <w:semiHidden/>
    <w:unhideWhenUsed/>
    <w:rsid w:val="00B242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bc.co.uk/cbbc/help/web/staysaf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bc.co.uk/cbbc/help/web/staysa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hinkuknow.co.uk/5_7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keepsafe.org/iksc_k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bc.co.uk/schools/barnabybea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2572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TSL Education Ltd</Company>
  <LinksUpToDate>false</LinksUpToDate>
  <CharactersWithSpaces>17201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Tina</cp:lastModifiedBy>
  <cp:revision>2</cp:revision>
  <dcterms:created xsi:type="dcterms:W3CDTF">2014-08-01T19:16:00Z</dcterms:created>
  <dcterms:modified xsi:type="dcterms:W3CDTF">2014-08-01T19:16:00Z</dcterms:modified>
</cp:coreProperties>
</file>