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835"/>
        <w:gridCol w:w="2534"/>
        <w:gridCol w:w="2555"/>
        <w:gridCol w:w="2406"/>
        <w:gridCol w:w="1843"/>
        <w:gridCol w:w="2125"/>
        <w:gridCol w:w="3316"/>
      </w:tblGrid>
      <w:tr w:rsidR="00A83071" w:rsidRPr="00BC560C" w:rsidTr="00E40F89">
        <w:tc>
          <w:tcPr>
            <w:tcW w:w="267" w:type="pct"/>
          </w:tcPr>
          <w:p w:rsidR="00A83071" w:rsidRPr="00BC560C" w:rsidRDefault="00A83071" w:rsidP="00E40F89">
            <w:pPr>
              <w:rPr>
                <w:rFonts w:ascii="Comic Sans MS" w:hAnsi="Comic Sans MS"/>
                <w:sz w:val="16"/>
                <w:szCs w:val="16"/>
              </w:rPr>
            </w:pPr>
            <w:bookmarkStart w:id="0" w:name="_GoBack"/>
            <w:bookmarkEnd w:id="0"/>
          </w:p>
        </w:tc>
        <w:tc>
          <w:tcPr>
            <w:tcW w:w="811" w:type="pct"/>
            <w:vAlign w:val="center"/>
          </w:tcPr>
          <w:p w:rsidR="00A83071" w:rsidRPr="00BC560C" w:rsidRDefault="00A83071" w:rsidP="00E40F89">
            <w:pPr>
              <w:jc w:val="center"/>
              <w:rPr>
                <w:rFonts w:ascii="Comic Sans MS" w:hAnsi="Comic Sans MS"/>
                <w:sz w:val="16"/>
                <w:szCs w:val="16"/>
              </w:rPr>
            </w:pPr>
            <w:r w:rsidRPr="00BC560C">
              <w:rPr>
                <w:rFonts w:ascii="Comic Sans MS" w:hAnsi="Comic Sans MS"/>
                <w:sz w:val="16"/>
                <w:szCs w:val="16"/>
              </w:rPr>
              <w:t>Multimedia and Word processing</w:t>
            </w:r>
          </w:p>
        </w:tc>
        <w:tc>
          <w:tcPr>
            <w:tcW w:w="818" w:type="pct"/>
            <w:vAlign w:val="center"/>
          </w:tcPr>
          <w:p w:rsidR="00A83071" w:rsidRPr="00BC560C" w:rsidRDefault="00A83071" w:rsidP="00E40F89">
            <w:pPr>
              <w:jc w:val="center"/>
              <w:rPr>
                <w:rFonts w:ascii="Comic Sans MS" w:hAnsi="Comic Sans MS"/>
                <w:sz w:val="16"/>
                <w:szCs w:val="16"/>
              </w:rPr>
            </w:pPr>
            <w:r w:rsidRPr="00BC560C">
              <w:rPr>
                <w:rFonts w:ascii="Comic Sans MS" w:hAnsi="Comic Sans MS"/>
                <w:sz w:val="16"/>
                <w:szCs w:val="16"/>
              </w:rPr>
              <w:t>Digital media</w:t>
            </w:r>
          </w:p>
        </w:tc>
        <w:tc>
          <w:tcPr>
            <w:tcW w:w="770" w:type="pct"/>
            <w:vAlign w:val="center"/>
          </w:tcPr>
          <w:p w:rsidR="00A83071" w:rsidRPr="00BC560C" w:rsidRDefault="00A83071" w:rsidP="00E40F89">
            <w:pPr>
              <w:jc w:val="center"/>
              <w:rPr>
                <w:rFonts w:ascii="Comic Sans MS" w:hAnsi="Comic Sans MS"/>
                <w:sz w:val="16"/>
                <w:szCs w:val="16"/>
              </w:rPr>
            </w:pPr>
            <w:r w:rsidRPr="00BC560C">
              <w:rPr>
                <w:rFonts w:ascii="Comic Sans MS" w:hAnsi="Comic Sans MS"/>
                <w:sz w:val="16"/>
                <w:szCs w:val="16"/>
              </w:rPr>
              <w:t>Programming</w:t>
            </w:r>
          </w:p>
          <w:p w:rsidR="00A83071" w:rsidRPr="00BC560C" w:rsidRDefault="00A83071" w:rsidP="00E40F89">
            <w:pPr>
              <w:jc w:val="center"/>
              <w:rPr>
                <w:rFonts w:ascii="Comic Sans MS" w:hAnsi="Comic Sans MS"/>
                <w:sz w:val="16"/>
                <w:szCs w:val="16"/>
              </w:rPr>
            </w:pPr>
            <w:r w:rsidRPr="00BC560C">
              <w:rPr>
                <w:rFonts w:ascii="Comic Sans MS" w:hAnsi="Comic Sans MS"/>
                <w:sz w:val="16"/>
                <w:szCs w:val="16"/>
              </w:rPr>
              <w:t>2 forms/languages</w:t>
            </w:r>
          </w:p>
        </w:tc>
        <w:tc>
          <w:tcPr>
            <w:tcW w:w="590" w:type="pct"/>
            <w:vAlign w:val="center"/>
          </w:tcPr>
          <w:p w:rsidR="00A83071" w:rsidRPr="00BC560C" w:rsidRDefault="00A83071" w:rsidP="00E40F89">
            <w:pPr>
              <w:jc w:val="center"/>
              <w:rPr>
                <w:rFonts w:ascii="Comic Sans MS" w:hAnsi="Comic Sans MS"/>
                <w:sz w:val="16"/>
                <w:szCs w:val="16"/>
              </w:rPr>
            </w:pPr>
            <w:r w:rsidRPr="00BC560C">
              <w:rPr>
                <w:rFonts w:ascii="Comic Sans MS" w:hAnsi="Comic Sans MS"/>
                <w:sz w:val="16"/>
                <w:szCs w:val="16"/>
              </w:rPr>
              <w:t>Communication and Collaboration</w:t>
            </w:r>
          </w:p>
        </w:tc>
        <w:tc>
          <w:tcPr>
            <w:tcW w:w="680" w:type="pct"/>
            <w:vAlign w:val="center"/>
          </w:tcPr>
          <w:p w:rsidR="00A83071" w:rsidRPr="00BC560C" w:rsidRDefault="00A83071" w:rsidP="00E40F89">
            <w:pPr>
              <w:jc w:val="center"/>
              <w:rPr>
                <w:rFonts w:ascii="Comic Sans MS" w:hAnsi="Comic Sans MS"/>
                <w:sz w:val="16"/>
                <w:szCs w:val="16"/>
              </w:rPr>
            </w:pPr>
            <w:r w:rsidRPr="00BC560C">
              <w:rPr>
                <w:rFonts w:ascii="Comic Sans MS" w:hAnsi="Comic Sans MS"/>
                <w:sz w:val="16"/>
                <w:szCs w:val="16"/>
              </w:rPr>
              <w:t>Data</w:t>
            </w:r>
          </w:p>
        </w:tc>
        <w:tc>
          <w:tcPr>
            <w:tcW w:w="1062" w:type="pct"/>
            <w:vAlign w:val="center"/>
          </w:tcPr>
          <w:p w:rsidR="00A83071" w:rsidRPr="00BC560C" w:rsidRDefault="00A83071" w:rsidP="00E40F89">
            <w:pPr>
              <w:jc w:val="center"/>
              <w:rPr>
                <w:rFonts w:ascii="Comic Sans MS" w:hAnsi="Comic Sans MS"/>
                <w:sz w:val="16"/>
                <w:szCs w:val="16"/>
              </w:rPr>
            </w:pPr>
            <w:r w:rsidRPr="00BC560C">
              <w:rPr>
                <w:rFonts w:ascii="Comic Sans MS" w:hAnsi="Comic Sans MS"/>
                <w:sz w:val="16"/>
                <w:szCs w:val="16"/>
              </w:rPr>
              <w:t>E-Safety</w:t>
            </w:r>
          </w:p>
        </w:tc>
      </w:tr>
      <w:tr w:rsidR="00A83071" w:rsidRPr="00BC560C" w:rsidTr="00E40F89">
        <w:tc>
          <w:tcPr>
            <w:tcW w:w="267" w:type="pct"/>
          </w:tcPr>
          <w:p w:rsidR="00A83071" w:rsidRPr="00BC560C" w:rsidRDefault="00A83071" w:rsidP="00E40F89">
            <w:pPr>
              <w:rPr>
                <w:rFonts w:ascii="Comic Sans MS" w:hAnsi="Comic Sans MS"/>
                <w:sz w:val="16"/>
                <w:szCs w:val="16"/>
              </w:rPr>
            </w:pPr>
            <w:r w:rsidRPr="00BC560C">
              <w:rPr>
                <w:rFonts w:ascii="Comic Sans MS" w:hAnsi="Comic Sans MS"/>
                <w:sz w:val="16"/>
                <w:szCs w:val="16"/>
              </w:rPr>
              <w:t>Year 4</w:t>
            </w:r>
          </w:p>
        </w:tc>
        <w:tc>
          <w:tcPr>
            <w:tcW w:w="811" w:type="pct"/>
          </w:tcPr>
          <w:p w:rsidR="00A83071" w:rsidRPr="00BC560C" w:rsidRDefault="00A83071" w:rsidP="00E40F89">
            <w:pPr>
              <w:numPr>
                <w:ilvl w:val="0"/>
                <w:numId w:val="1"/>
              </w:numPr>
              <w:rPr>
                <w:rFonts w:ascii="Comic Sans MS" w:hAnsi="Comic Sans MS"/>
                <w:sz w:val="16"/>
                <w:szCs w:val="16"/>
              </w:rPr>
            </w:pPr>
            <w:r w:rsidRPr="00BC560C">
              <w:rPr>
                <w:rFonts w:ascii="Comic Sans MS" w:hAnsi="Comic Sans MS"/>
                <w:sz w:val="16"/>
                <w:szCs w:val="16"/>
              </w:rPr>
              <w:t>Evaluate a range of electronic multimedia, appropriate to task e.g website, photostory, leaflet, and recognise key features of layout and design</w:t>
            </w:r>
          </w:p>
          <w:p w:rsidR="00A83071" w:rsidRPr="00BC560C" w:rsidRDefault="00A83071" w:rsidP="00E40F89">
            <w:pPr>
              <w:numPr>
                <w:ilvl w:val="0"/>
                <w:numId w:val="1"/>
              </w:numPr>
              <w:rPr>
                <w:rFonts w:ascii="Comic Sans MS" w:hAnsi="Comic Sans MS"/>
                <w:sz w:val="16"/>
                <w:szCs w:val="16"/>
              </w:rPr>
            </w:pPr>
            <w:r w:rsidRPr="00BC560C">
              <w:rPr>
                <w:rFonts w:ascii="Comic Sans MS" w:hAnsi="Comic Sans MS"/>
                <w:sz w:val="16"/>
                <w:szCs w:val="16"/>
              </w:rPr>
              <w:t>With support, plan structure and layout of document/ presentation</w:t>
            </w:r>
          </w:p>
          <w:p w:rsidR="00A83071" w:rsidRPr="00BC560C" w:rsidRDefault="00A83071" w:rsidP="00E40F89">
            <w:pPr>
              <w:numPr>
                <w:ilvl w:val="0"/>
                <w:numId w:val="1"/>
              </w:numPr>
              <w:rPr>
                <w:rFonts w:ascii="Comic Sans MS" w:hAnsi="Comic Sans MS"/>
                <w:sz w:val="16"/>
                <w:szCs w:val="16"/>
              </w:rPr>
            </w:pPr>
            <w:r w:rsidRPr="00BC560C">
              <w:rPr>
                <w:rFonts w:ascii="Comic Sans MS" w:hAnsi="Comic Sans MS"/>
                <w:sz w:val="16"/>
                <w:szCs w:val="16"/>
              </w:rPr>
              <w:t>Select and import graphics from digital cameras, graphics packages and other sources and prepare it for processing using ICT</w:t>
            </w:r>
          </w:p>
          <w:p w:rsidR="00A83071" w:rsidRPr="00BC560C" w:rsidRDefault="00A83071" w:rsidP="00E40F89">
            <w:pPr>
              <w:numPr>
                <w:ilvl w:val="0"/>
                <w:numId w:val="1"/>
              </w:numPr>
              <w:rPr>
                <w:rFonts w:ascii="Comic Sans MS" w:hAnsi="Comic Sans MS"/>
                <w:sz w:val="16"/>
                <w:szCs w:val="16"/>
              </w:rPr>
            </w:pPr>
            <w:r w:rsidRPr="00BC560C">
              <w:rPr>
                <w:rFonts w:ascii="Comic Sans MS" w:hAnsi="Comic Sans MS"/>
                <w:sz w:val="16"/>
                <w:szCs w:val="16"/>
              </w:rPr>
              <w:t>If project is multimedia, select and import sounds (eg own recording, sound effects bank created by teacher) and video/ visual effects</w:t>
            </w:r>
          </w:p>
          <w:p w:rsidR="00A83071" w:rsidRPr="00BC560C" w:rsidRDefault="00A83071" w:rsidP="00E40F89">
            <w:pPr>
              <w:numPr>
                <w:ilvl w:val="0"/>
                <w:numId w:val="1"/>
              </w:numPr>
              <w:rPr>
                <w:rFonts w:ascii="Comic Sans MS" w:hAnsi="Comic Sans MS"/>
                <w:sz w:val="16"/>
                <w:szCs w:val="16"/>
              </w:rPr>
            </w:pPr>
            <w:r w:rsidRPr="00BC560C">
              <w:rPr>
                <w:rFonts w:ascii="Comic Sans MS" w:hAnsi="Comic Sans MS"/>
                <w:sz w:val="16"/>
                <w:szCs w:val="16"/>
              </w:rPr>
              <w:t>Through peer assessment and self evaluation, evaluate work both during and after completion, and make suitable improvements</w:t>
            </w:r>
          </w:p>
          <w:p w:rsidR="00A83071" w:rsidRPr="00BC560C" w:rsidRDefault="00A83071" w:rsidP="00E40F89">
            <w:pPr>
              <w:numPr>
                <w:ilvl w:val="0"/>
                <w:numId w:val="1"/>
              </w:numPr>
              <w:rPr>
                <w:rFonts w:ascii="Comic Sans MS" w:hAnsi="Comic Sans MS"/>
                <w:sz w:val="16"/>
                <w:szCs w:val="16"/>
              </w:rPr>
            </w:pPr>
            <w:r w:rsidRPr="00BC560C">
              <w:rPr>
                <w:rFonts w:ascii="Comic Sans MS" w:hAnsi="Comic Sans MS"/>
                <w:sz w:val="16"/>
                <w:szCs w:val="16"/>
              </w:rPr>
              <w:t>Develop increasing sense of audience</w:t>
            </w:r>
          </w:p>
          <w:p w:rsidR="00A83071" w:rsidRPr="00BC560C" w:rsidRDefault="00A83071" w:rsidP="00E40F89">
            <w:pPr>
              <w:rPr>
                <w:rFonts w:ascii="Comic Sans MS" w:hAnsi="Comic Sans MS"/>
                <w:b/>
                <w:color w:val="000000"/>
                <w:sz w:val="16"/>
                <w:szCs w:val="16"/>
              </w:rPr>
            </w:pPr>
          </w:p>
          <w:p w:rsidR="00A83071" w:rsidRPr="00BC560C" w:rsidRDefault="00A83071" w:rsidP="00E40F89">
            <w:pPr>
              <w:rPr>
                <w:rFonts w:ascii="Comic Sans MS" w:hAnsi="Comic Sans MS"/>
                <w:b/>
                <w:sz w:val="16"/>
                <w:szCs w:val="16"/>
              </w:rPr>
            </w:pPr>
            <w:r w:rsidRPr="00BC560C">
              <w:rPr>
                <w:rFonts w:ascii="Comic Sans MS" w:hAnsi="Comic Sans MS"/>
                <w:b/>
                <w:color w:val="000000"/>
                <w:sz w:val="16"/>
                <w:szCs w:val="16"/>
              </w:rPr>
              <w:t xml:space="preserve">When word processing children should: </w:t>
            </w:r>
          </w:p>
          <w:p w:rsidR="00A83071" w:rsidRPr="00BC560C" w:rsidRDefault="00A83071" w:rsidP="00E40F89">
            <w:pPr>
              <w:numPr>
                <w:ilvl w:val="0"/>
                <w:numId w:val="2"/>
              </w:numPr>
              <w:rPr>
                <w:rFonts w:ascii="Comic Sans MS" w:hAnsi="Comic Sans MS"/>
                <w:sz w:val="16"/>
                <w:szCs w:val="16"/>
              </w:rPr>
            </w:pPr>
            <w:r w:rsidRPr="00BC560C">
              <w:rPr>
                <w:rFonts w:ascii="Comic Sans MS" w:hAnsi="Comic Sans MS"/>
                <w:sz w:val="16"/>
                <w:szCs w:val="16"/>
              </w:rPr>
              <w:t>choose freely from a range of text styles, to suit audience</w:t>
            </w:r>
          </w:p>
          <w:p w:rsidR="00A83071" w:rsidRPr="00BC560C" w:rsidRDefault="00A83071" w:rsidP="00E40F89">
            <w:pPr>
              <w:numPr>
                <w:ilvl w:val="0"/>
                <w:numId w:val="1"/>
              </w:numPr>
              <w:rPr>
                <w:rFonts w:ascii="Comic Sans MS" w:hAnsi="Comic Sans MS"/>
                <w:sz w:val="16"/>
                <w:szCs w:val="16"/>
              </w:rPr>
            </w:pPr>
            <w:r w:rsidRPr="00BC560C">
              <w:rPr>
                <w:rFonts w:ascii="Comic Sans MS" w:hAnsi="Comic Sans MS"/>
                <w:sz w:val="16"/>
                <w:szCs w:val="16"/>
              </w:rPr>
              <w:t>hold two hands over different halves of the keyboard</w:t>
            </w:r>
          </w:p>
          <w:p w:rsidR="00A83071" w:rsidRPr="00BC560C" w:rsidRDefault="00A83071" w:rsidP="00E40F89">
            <w:pPr>
              <w:rPr>
                <w:rFonts w:ascii="Comic Sans MS" w:hAnsi="Comic Sans MS"/>
                <w:sz w:val="16"/>
                <w:szCs w:val="16"/>
              </w:rPr>
            </w:pPr>
            <w:r w:rsidRPr="00BC560C">
              <w:rPr>
                <w:rFonts w:ascii="Comic Sans MS" w:hAnsi="Comic Sans MS"/>
                <w:sz w:val="16"/>
                <w:szCs w:val="16"/>
              </w:rPr>
              <w:t>use more than two fingers to enter text</w:t>
            </w:r>
          </w:p>
        </w:tc>
        <w:tc>
          <w:tcPr>
            <w:tcW w:w="818" w:type="pct"/>
          </w:tcPr>
          <w:p w:rsidR="00A83071" w:rsidRPr="00BC560C" w:rsidRDefault="00A83071" w:rsidP="00E40F89">
            <w:pPr>
              <w:rPr>
                <w:rFonts w:ascii="Comic Sans MS" w:hAnsi="Comic Sans MS"/>
                <w:b/>
                <w:sz w:val="16"/>
                <w:szCs w:val="16"/>
              </w:rPr>
            </w:pPr>
            <w:r w:rsidRPr="00BC560C">
              <w:rPr>
                <w:rFonts w:ascii="Comic Sans MS" w:hAnsi="Comic Sans MS"/>
                <w:b/>
                <w:sz w:val="16"/>
                <w:szCs w:val="16"/>
              </w:rPr>
              <w:t>Graphics</w:t>
            </w:r>
          </w:p>
          <w:p w:rsidR="00A83071" w:rsidRPr="00BC560C" w:rsidRDefault="00A83071" w:rsidP="00E40F89">
            <w:pPr>
              <w:numPr>
                <w:ilvl w:val="0"/>
                <w:numId w:val="3"/>
              </w:numPr>
              <w:rPr>
                <w:rFonts w:ascii="Comic Sans MS" w:hAnsi="Comic Sans MS"/>
                <w:sz w:val="16"/>
                <w:szCs w:val="16"/>
              </w:rPr>
            </w:pPr>
            <w:r w:rsidRPr="00BC560C">
              <w:rPr>
                <w:rFonts w:ascii="Comic Sans MS" w:hAnsi="Comic Sans MS"/>
                <w:sz w:val="16"/>
                <w:szCs w:val="16"/>
              </w:rPr>
              <w:t>import a photograph and explore the effects which can be created</w:t>
            </w:r>
          </w:p>
          <w:p w:rsidR="00A83071" w:rsidRPr="00BC560C" w:rsidRDefault="00A83071" w:rsidP="00E40F89">
            <w:pPr>
              <w:numPr>
                <w:ilvl w:val="0"/>
                <w:numId w:val="4"/>
              </w:numPr>
              <w:rPr>
                <w:rFonts w:ascii="Comic Sans MS" w:hAnsi="Comic Sans MS"/>
                <w:sz w:val="16"/>
                <w:szCs w:val="16"/>
              </w:rPr>
            </w:pPr>
            <w:r w:rsidRPr="00BC560C">
              <w:rPr>
                <w:rFonts w:ascii="Comic Sans MS" w:hAnsi="Comic Sans MS"/>
                <w:sz w:val="16"/>
                <w:szCs w:val="16"/>
              </w:rPr>
              <w:t xml:space="preserve">use a range of visual effects such as filters, hues and painting over photographs. </w:t>
            </w:r>
          </w:p>
          <w:p w:rsidR="00A83071" w:rsidRPr="00BC560C" w:rsidRDefault="00A83071" w:rsidP="00E40F89">
            <w:pPr>
              <w:numPr>
                <w:ilvl w:val="0"/>
                <w:numId w:val="4"/>
              </w:numPr>
              <w:rPr>
                <w:rFonts w:ascii="Comic Sans MS" w:hAnsi="Comic Sans MS"/>
                <w:sz w:val="16"/>
                <w:szCs w:val="16"/>
              </w:rPr>
            </w:pPr>
            <w:r w:rsidRPr="00BC560C">
              <w:rPr>
                <w:rFonts w:ascii="Comic Sans MS" w:hAnsi="Comic Sans MS"/>
                <w:sz w:val="16"/>
                <w:szCs w:val="16"/>
              </w:rPr>
              <w:t>Create patterns and montages</w:t>
            </w:r>
          </w:p>
          <w:p w:rsidR="00A83071" w:rsidRPr="00BC560C" w:rsidRDefault="00A83071" w:rsidP="00E40F89">
            <w:pPr>
              <w:numPr>
                <w:ilvl w:val="0"/>
                <w:numId w:val="4"/>
              </w:numPr>
              <w:rPr>
                <w:rFonts w:ascii="Comic Sans MS" w:hAnsi="Comic Sans MS"/>
                <w:sz w:val="16"/>
                <w:szCs w:val="16"/>
              </w:rPr>
            </w:pPr>
            <w:r w:rsidRPr="00BC560C">
              <w:rPr>
                <w:rFonts w:ascii="Comic Sans MS" w:hAnsi="Comic Sans MS"/>
                <w:sz w:val="16"/>
                <w:szCs w:val="16"/>
              </w:rPr>
              <w:t>select areas and manipulate to give different effects.</w:t>
            </w:r>
          </w:p>
          <w:p w:rsidR="00A83071" w:rsidRPr="00BC560C" w:rsidRDefault="00A83071" w:rsidP="00E40F89">
            <w:pPr>
              <w:rPr>
                <w:rFonts w:ascii="Comic Sans MS" w:hAnsi="Comic Sans MS"/>
                <w:sz w:val="16"/>
                <w:szCs w:val="16"/>
              </w:rPr>
            </w:pPr>
          </w:p>
          <w:p w:rsidR="00A83071" w:rsidRPr="00BC560C" w:rsidRDefault="00A83071" w:rsidP="00E40F89">
            <w:pPr>
              <w:rPr>
                <w:rFonts w:ascii="Comic Sans MS" w:hAnsi="Comic Sans MS"/>
                <w:b/>
                <w:sz w:val="16"/>
                <w:szCs w:val="16"/>
              </w:rPr>
            </w:pPr>
            <w:r w:rsidRPr="00BC560C">
              <w:rPr>
                <w:rFonts w:ascii="Comic Sans MS" w:hAnsi="Comic Sans MS"/>
                <w:b/>
                <w:sz w:val="16"/>
                <w:szCs w:val="16"/>
              </w:rPr>
              <w:t>Music and Sound</w:t>
            </w:r>
          </w:p>
          <w:p w:rsidR="00A83071" w:rsidRPr="00BC560C" w:rsidRDefault="00A83071" w:rsidP="00E40F89">
            <w:pPr>
              <w:numPr>
                <w:ilvl w:val="0"/>
                <w:numId w:val="4"/>
              </w:numPr>
              <w:tabs>
                <w:tab w:val="left" w:pos="14034"/>
              </w:tabs>
              <w:ind w:right="595"/>
              <w:rPr>
                <w:rFonts w:ascii="Comic Sans MS" w:hAnsi="Comic Sans MS"/>
                <w:sz w:val="16"/>
                <w:szCs w:val="16"/>
              </w:rPr>
            </w:pPr>
            <w:r w:rsidRPr="00BC560C">
              <w:rPr>
                <w:rFonts w:ascii="Comic Sans MS" w:hAnsi="Comic Sans MS"/>
                <w:sz w:val="16"/>
                <w:szCs w:val="16"/>
              </w:rPr>
              <w:t>listen to a variety of radio programmes, evaluating their style</w:t>
            </w:r>
          </w:p>
          <w:p w:rsidR="00A83071" w:rsidRPr="00BC560C" w:rsidRDefault="00A83071" w:rsidP="00E40F89">
            <w:pPr>
              <w:numPr>
                <w:ilvl w:val="0"/>
                <w:numId w:val="4"/>
              </w:numPr>
              <w:tabs>
                <w:tab w:val="left" w:pos="14034"/>
              </w:tabs>
              <w:ind w:right="595"/>
              <w:rPr>
                <w:rFonts w:ascii="Comic Sans MS" w:hAnsi="Comic Sans MS"/>
                <w:sz w:val="16"/>
                <w:szCs w:val="16"/>
              </w:rPr>
            </w:pPr>
            <w:r w:rsidRPr="00BC560C">
              <w:rPr>
                <w:rFonts w:ascii="Comic Sans MS" w:hAnsi="Comic Sans MS"/>
                <w:sz w:val="16"/>
                <w:szCs w:val="16"/>
              </w:rPr>
              <w:t>write a script for a radio programme</w:t>
            </w:r>
          </w:p>
          <w:p w:rsidR="00A83071" w:rsidRPr="00BC560C" w:rsidRDefault="00A83071" w:rsidP="00E40F89">
            <w:pPr>
              <w:numPr>
                <w:ilvl w:val="0"/>
                <w:numId w:val="4"/>
              </w:numPr>
              <w:tabs>
                <w:tab w:val="left" w:pos="14034"/>
              </w:tabs>
              <w:ind w:right="595"/>
              <w:rPr>
                <w:rFonts w:ascii="Comic Sans MS" w:hAnsi="Comic Sans MS"/>
                <w:sz w:val="16"/>
                <w:szCs w:val="16"/>
              </w:rPr>
            </w:pPr>
            <w:r w:rsidRPr="00BC560C">
              <w:rPr>
                <w:rFonts w:ascii="Comic Sans MS" w:hAnsi="Comic Sans MS"/>
                <w:sz w:val="16"/>
                <w:szCs w:val="16"/>
              </w:rPr>
              <w:t>plan and record audio for a radio program, eg interview, news broadcast, advert, cookery programme</w:t>
            </w:r>
          </w:p>
          <w:p w:rsidR="00A83071" w:rsidRPr="00BC560C" w:rsidRDefault="00A83071" w:rsidP="00E40F89">
            <w:pPr>
              <w:numPr>
                <w:ilvl w:val="0"/>
                <w:numId w:val="4"/>
              </w:numPr>
              <w:tabs>
                <w:tab w:val="left" w:pos="14034"/>
              </w:tabs>
              <w:ind w:right="595"/>
              <w:rPr>
                <w:rFonts w:ascii="Comic Sans MS" w:hAnsi="Comic Sans MS"/>
                <w:sz w:val="16"/>
                <w:szCs w:val="16"/>
              </w:rPr>
            </w:pPr>
            <w:r w:rsidRPr="00BC560C">
              <w:rPr>
                <w:rFonts w:ascii="Comic Sans MS" w:hAnsi="Comic Sans MS"/>
                <w:sz w:val="16"/>
                <w:szCs w:val="16"/>
              </w:rPr>
              <w:t>evaluate and re-record (maybe editing)</w:t>
            </w:r>
          </w:p>
          <w:p w:rsidR="00A83071" w:rsidRPr="00BC560C" w:rsidRDefault="00A83071" w:rsidP="00E40F89">
            <w:pPr>
              <w:numPr>
                <w:ilvl w:val="0"/>
                <w:numId w:val="4"/>
              </w:numPr>
              <w:tabs>
                <w:tab w:val="left" w:pos="14034"/>
              </w:tabs>
              <w:ind w:right="595"/>
              <w:rPr>
                <w:rFonts w:ascii="Comic Sans MS" w:hAnsi="Comic Sans MS"/>
                <w:sz w:val="16"/>
                <w:szCs w:val="16"/>
              </w:rPr>
            </w:pPr>
            <w:r w:rsidRPr="00BC560C">
              <w:rPr>
                <w:rFonts w:ascii="Comic Sans MS" w:hAnsi="Comic Sans MS"/>
                <w:sz w:val="16"/>
                <w:szCs w:val="16"/>
              </w:rPr>
              <w:t>maybe publish work online as a podcast</w:t>
            </w:r>
          </w:p>
        </w:tc>
        <w:tc>
          <w:tcPr>
            <w:tcW w:w="770" w:type="pct"/>
          </w:tcPr>
          <w:p w:rsidR="00A83071" w:rsidRPr="00BC560C" w:rsidRDefault="00A83071" w:rsidP="00E40F89">
            <w:pPr>
              <w:pStyle w:val="NoSpacing"/>
              <w:rPr>
                <w:rFonts w:ascii="Comic Sans MS" w:hAnsi="Comic Sans MS" w:cs="Times"/>
                <w:b/>
                <w:sz w:val="16"/>
                <w:szCs w:val="16"/>
              </w:rPr>
            </w:pPr>
            <w:r>
              <w:rPr>
                <w:rFonts w:ascii="Comic Sans MS" w:hAnsi="Comic Sans MS" w:cs="Times"/>
                <w:b/>
                <w:sz w:val="16"/>
                <w:szCs w:val="16"/>
              </w:rPr>
              <w:t xml:space="preserve">Programming </w:t>
            </w:r>
            <w:r w:rsidRPr="00BC560C">
              <w:rPr>
                <w:rFonts w:ascii="Comic Sans MS" w:hAnsi="Comic Sans MS" w:cs="Times"/>
                <w:b/>
                <w:sz w:val="16"/>
                <w:szCs w:val="16"/>
              </w:rPr>
              <w:t xml:space="preserve">Unit 1: </w:t>
            </w:r>
            <w:r>
              <w:rPr>
                <w:rFonts w:ascii="Comic Sans MS" w:hAnsi="Comic Sans MS" w:cs="Times"/>
                <w:b/>
                <w:sz w:val="16"/>
                <w:szCs w:val="16"/>
              </w:rPr>
              <w:t>Scratch Simple Game</w:t>
            </w:r>
          </w:p>
          <w:p w:rsidR="00A83071" w:rsidRPr="00BC560C" w:rsidRDefault="00A83071" w:rsidP="00E40F89">
            <w:pPr>
              <w:pStyle w:val="NoSpacing"/>
              <w:numPr>
                <w:ilvl w:val="0"/>
                <w:numId w:val="8"/>
              </w:numPr>
              <w:rPr>
                <w:rFonts w:ascii="Comic Sans MS" w:hAnsi="Comic Sans MS"/>
                <w:sz w:val="16"/>
                <w:szCs w:val="16"/>
              </w:rPr>
            </w:pPr>
            <w:r w:rsidRPr="00BC560C">
              <w:rPr>
                <w:rFonts w:ascii="Comic Sans MS" w:hAnsi="Comic Sans MS"/>
                <w:sz w:val="16"/>
                <w:szCs w:val="16"/>
              </w:rPr>
              <w:t>Navigate the Scratch programming environment.</w:t>
            </w:r>
          </w:p>
          <w:p w:rsidR="00A83071" w:rsidRPr="00BC560C" w:rsidRDefault="00A83071" w:rsidP="00E40F89">
            <w:pPr>
              <w:pStyle w:val="NoSpacing"/>
              <w:numPr>
                <w:ilvl w:val="0"/>
                <w:numId w:val="8"/>
              </w:numPr>
              <w:rPr>
                <w:rFonts w:ascii="Comic Sans MS" w:hAnsi="Comic Sans MS"/>
                <w:sz w:val="16"/>
                <w:szCs w:val="16"/>
              </w:rPr>
            </w:pPr>
            <w:r w:rsidRPr="00BC560C">
              <w:rPr>
                <w:rFonts w:ascii="Comic Sans MS" w:hAnsi="Comic Sans MS"/>
                <w:sz w:val="16"/>
                <w:szCs w:val="16"/>
              </w:rPr>
              <w:t>Create a background and sprite for a game.</w:t>
            </w:r>
          </w:p>
          <w:p w:rsidR="00A83071" w:rsidRPr="00BC560C" w:rsidRDefault="00A83071" w:rsidP="00E40F89">
            <w:pPr>
              <w:pStyle w:val="NoSpacing"/>
              <w:numPr>
                <w:ilvl w:val="0"/>
                <w:numId w:val="8"/>
              </w:numPr>
              <w:rPr>
                <w:rFonts w:ascii="Comic Sans MS" w:hAnsi="Comic Sans MS"/>
                <w:sz w:val="16"/>
                <w:szCs w:val="16"/>
              </w:rPr>
            </w:pPr>
            <w:r w:rsidRPr="00BC560C">
              <w:rPr>
                <w:rFonts w:ascii="Comic Sans MS" w:hAnsi="Comic Sans MS"/>
                <w:sz w:val="16"/>
                <w:szCs w:val="16"/>
              </w:rPr>
              <w:t xml:space="preserve">Add inputs to control their sprite. </w:t>
            </w:r>
          </w:p>
          <w:p w:rsidR="00A83071" w:rsidRPr="00BC560C" w:rsidRDefault="00A83071" w:rsidP="00E40F89">
            <w:pPr>
              <w:pStyle w:val="NoSpacing"/>
              <w:numPr>
                <w:ilvl w:val="0"/>
                <w:numId w:val="8"/>
              </w:numPr>
              <w:rPr>
                <w:rFonts w:ascii="Comic Sans MS" w:hAnsi="Comic Sans MS"/>
                <w:sz w:val="16"/>
                <w:szCs w:val="16"/>
              </w:rPr>
            </w:pPr>
            <w:r w:rsidRPr="00BC560C">
              <w:rPr>
                <w:rFonts w:ascii="Comic Sans MS" w:hAnsi="Comic Sans MS"/>
                <w:sz w:val="16"/>
                <w:szCs w:val="16"/>
              </w:rPr>
              <w:t>Use conditional statements (if… then) within their game.</w:t>
            </w:r>
          </w:p>
          <w:p w:rsidR="00A83071" w:rsidRPr="00BC560C" w:rsidRDefault="00A83071" w:rsidP="00E40F89">
            <w:pPr>
              <w:rPr>
                <w:rFonts w:ascii="Comic Sans MS" w:hAnsi="Comic Sans MS"/>
                <w:sz w:val="16"/>
                <w:szCs w:val="16"/>
              </w:rPr>
            </w:pPr>
          </w:p>
          <w:p w:rsidR="00A83071" w:rsidRPr="00BC560C" w:rsidRDefault="00A83071" w:rsidP="00E40F89">
            <w:pPr>
              <w:pStyle w:val="NoSpacing"/>
              <w:rPr>
                <w:rFonts w:ascii="Comic Sans MS" w:hAnsi="Comic Sans MS"/>
                <w:b/>
                <w:i/>
                <w:sz w:val="16"/>
                <w:szCs w:val="16"/>
              </w:rPr>
            </w:pPr>
            <w:r>
              <w:rPr>
                <w:rFonts w:ascii="Comic Sans MS" w:hAnsi="Comic Sans MS"/>
                <w:b/>
                <w:sz w:val="16"/>
                <w:szCs w:val="16"/>
              </w:rPr>
              <w:t xml:space="preserve">Programming </w:t>
            </w:r>
            <w:r w:rsidRPr="00BC560C">
              <w:rPr>
                <w:rFonts w:ascii="Comic Sans MS" w:hAnsi="Comic Sans MS"/>
                <w:b/>
                <w:sz w:val="16"/>
                <w:szCs w:val="16"/>
              </w:rPr>
              <w:t xml:space="preserve">Unit 2: Kodu </w:t>
            </w:r>
          </w:p>
          <w:p w:rsidR="00A83071" w:rsidRPr="009D5FC7" w:rsidRDefault="00A83071" w:rsidP="00E40F89">
            <w:pPr>
              <w:pStyle w:val="NoSpacing"/>
              <w:numPr>
                <w:ilvl w:val="0"/>
                <w:numId w:val="8"/>
              </w:numPr>
              <w:rPr>
                <w:rFonts w:ascii="Comic Sans MS" w:hAnsi="Comic Sans MS"/>
                <w:sz w:val="16"/>
                <w:szCs w:val="16"/>
              </w:rPr>
            </w:pPr>
            <w:r w:rsidRPr="009D5FC7">
              <w:rPr>
                <w:rFonts w:ascii="Comic Sans MS" w:hAnsi="Comic Sans MS"/>
                <w:sz w:val="16"/>
                <w:szCs w:val="16"/>
              </w:rPr>
              <w:t>Navigate the Kodu macro environment using keyboard and mouse</w:t>
            </w:r>
          </w:p>
          <w:p w:rsidR="00A83071" w:rsidRPr="009D5FC7" w:rsidRDefault="00A83071" w:rsidP="00E40F89">
            <w:pPr>
              <w:pStyle w:val="NoSpacing"/>
              <w:numPr>
                <w:ilvl w:val="0"/>
                <w:numId w:val="8"/>
              </w:numPr>
              <w:rPr>
                <w:rFonts w:ascii="Comic Sans MS" w:hAnsi="Comic Sans MS"/>
                <w:sz w:val="16"/>
                <w:szCs w:val="16"/>
              </w:rPr>
            </w:pPr>
            <w:r w:rsidRPr="009D5FC7">
              <w:rPr>
                <w:rFonts w:ascii="Comic Sans MS" w:hAnsi="Comic Sans MS"/>
                <w:sz w:val="16"/>
                <w:szCs w:val="16"/>
              </w:rPr>
              <w:t>Create a 3D digital world for a game with land, water and scenery.</w:t>
            </w:r>
          </w:p>
          <w:p w:rsidR="00A83071" w:rsidRPr="009D5FC7" w:rsidRDefault="00A83071" w:rsidP="00E40F89">
            <w:pPr>
              <w:pStyle w:val="NoSpacing"/>
              <w:numPr>
                <w:ilvl w:val="0"/>
                <w:numId w:val="8"/>
              </w:numPr>
              <w:rPr>
                <w:rFonts w:ascii="Comic Sans MS" w:hAnsi="Comic Sans MS"/>
                <w:sz w:val="16"/>
                <w:szCs w:val="16"/>
              </w:rPr>
            </w:pPr>
            <w:r w:rsidRPr="009D5FC7">
              <w:rPr>
                <w:rFonts w:ascii="Comic Sans MS" w:hAnsi="Comic Sans MS"/>
                <w:sz w:val="16"/>
                <w:szCs w:val="16"/>
              </w:rPr>
              <w:t xml:space="preserve">Add a sprite to their world. </w:t>
            </w:r>
          </w:p>
          <w:p w:rsidR="00A83071" w:rsidRPr="009D5FC7" w:rsidRDefault="00A83071" w:rsidP="00E40F89">
            <w:pPr>
              <w:pStyle w:val="NoSpacing"/>
              <w:numPr>
                <w:ilvl w:val="0"/>
                <w:numId w:val="8"/>
              </w:numPr>
              <w:rPr>
                <w:rFonts w:ascii="Comic Sans MS" w:hAnsi="Comic Sans MS"/>
                <w:sz w:val="16"/>
                <w:szCs w:val="16"/>
              </w:rPr>
            </w:pPr>
            <w:r w:rsidRPr="009D5FC7">
              <w:rPr>
                <w:rFonts w:ascii="Comic Sans MS" w:hAnsi="Comic Sans MS"/>
                <w:sz w:val="16"/>
                <w:szCs w:val="16"/>
              </w:rPr>
              <w:t>Program their sprite to navigate their 3D world with an input.</w:t>
            </w:r>
          </w:p>
          <w:p w:rsidR="00A83071" w:rsidRPr="009D5FC7" w:rsidRDefault="00A83071" w:rsidP="00E40F89">
            <w:pPr>
              <w:pStyle w:val="NoSpacing"/>
              <w:numPr>
                <w:ilvl w:val="0"/>
                <w:numId w:val="8"/>
              </w:numPr>
              <w:rPr>
                <w:rFonts w:ascii="Comic Sans MS" w:hAnsi="Comic Sans MS"/>
                <w:sz w:val="16"/>
                <w:szCs w:val="16"/>
              </w:rPr>
            </w:pPr>
            <w:r w:rsidRPr="009D5FC7">
              <w:rPr>
                <w:rFonts w:ascii="Comic Sans MS" w:hAnsi="Comic Sans MS"/>
                <w:sz w:val="16"/>
                <w:szCs w:val="16"/>
              </w:rPr>
              <w:t>Create paths on which sprites will move.</w:t>
            </w:r>
          </w:p>
          <w:p w:rsidR="00A83071" w:rsidRPr="00BC560C" w:rsidRDefault="00A83071" w:rsidP="00E40F89">
            <w:pPr>
              <w:pStyle w:val="NoSpacing"/>
              <w:numPr>
                <w:ilvl w:val="0"/>
                <w:numId w:val="8"/>
              </w:numPr>
              <w:rPr>
                <w:rFonts w:ascii="Comic Sans MS" w:hAnsi="Comic Sans MS"/>
                <w:sz w:val="16"/>
                <w:szCs w:val="16"/>
              </w:rPr>
            </w:pPr>
            <w:r w:rsidRPr="009D5FC7">
              <w:rPr>
                <w:rFonts w:ascii="Comic Sans MS" w:hAnsi="Comic Sans MS"/>
                <w:sz w:val="16"/>
                <w:szCs w:val="16"/>
              </w:rPr>
              <w:t>Use conditional statements (‘if…then’) to give objects behaviours</w:t>
            </w:r>
          </w:p>
        </w:tc>
        <w:tc>
          <w:tcPr>
            <w:tcW w:w="590" w:type="pct"/>
          </w:tcPr>
          <w:p w:rsidR="00A83071" w:rsidRPr="00BC560C" w:rsidRDefault="00A83071" w:rsidP="00E40F89">
            <w:pPr>
              <w:numPr>
                <w:ilvl w:val="0"/>
                <w:numId w:val="5"/>
              </w:numPr>
              <w:tabs>
                <w:tab w:val="clear" w:pos="644"/>
                <w:tab w:val="left" w:pos="451"/>
              </w:tabs>
              <w:ind w:left="451" w:hanging="284"/>
              <w:rPr>
                <w:rFonts w:ascii="Comic Sans MS" w:hAnsi="Comic Sans MS"/>
                <w:sz w:val="16"/>
                <w:szCs w:val="16"/>
              </w:rPr>
            </w:pPr>
            <w:r w:rsidRPr="00BC560C">
              <w:rPr>
                <w:rFonts w:ascii="Comic Sans MS" w:hAnsi="Comic Sans MS"/>
                <w:sz w:val="16"/>
                <w:szCs w:val="16"/>
              </w:rPr>
              <w:t>select from your best work to save and share through an e-portfolio</w:t>
            </w:r>
          </w:p>
          <w:p w:rsidR="00A83071" w:rsidRPr="00BC560C" w:rsidRDefault="00A83071" w:rsidP="00E40F89">
            <w:pPr>
              <w:numPr>
                <w:ilvl w:val="0"/>
                <w:numId w:val="5"/>
              </w:numPr>
              <w:tabs>
                <w:tab w:val="clear" w:pos="644"/>
                <w:tab w:val="left" w:pos="451"/>
              </w:tabs>
              <w:ind w:left="451" w:hanging="284"/>
              <w:rPr>
                <w:rFonts w:ascii="Comic Sans MS" w:hAnsi="Comic Sans MS"/>
                <w:sz w:val="16"/>
                <w:szCs w:val="16"/>
              </w:rPr>
            </w:pPr>
            <w:r w:rsidRPr="00BC560C">
              <w:rPr>
                <w:rFonts w:ascii="Comic Sans MS" w:hAnsi="Comic Sans MS"/>
                <w:sz w:val="16"/>
                <w:szCs w:val="16"/>
              </w:rPr>
              <w:t>use at least two online communication methods (eg online discussion, surveys, quizzes, blogs, wikis, shared online folders, web quests) through the Learning Platform in topic work</w:t>
            </w:r>
          </w:p>
          <w:p w:rsidR="00A83071" w:rsidRPr="00BC560C" w:rsidRDefault="00A83071" w:rsidP="00E40F89">
            <w:pPr>
              <w:numPr>
                <w:ilvl w:val="0"/>
                <w:numId w:val="5"/>
              </w:numPr>
              <w:tabs>
                <w:tab w:val="clear" w:pos="644"/>
                <w:tab w:val="left" w:pos="451"/>
              </w:tabs>
              <w:ind w:left="451" w:hanging="284"/>
              <w:rPr>
                <w:rFonts w:ascii="Comic Sans MS" w:hAnsi="Comic Sans MS"/>
                <w:sz w:val="16"/>
                <w:szCs w:val="16"/>
              </w:rPr>
            </w:pPr>
            <w:r w:rsidRPr="00BC560C">
              <w:rPr>
                <w:rFonts w:ascii="Comic Sans MS" w:hAnsi="Comic Sans MS"/>
                <w:sz w:val="16"/>
                <w:szCs w:val="16"/>
              </w:rPr>
              <w:t>discuss advantages and disadvantages of these communication methods</w:t>
            </w:r>
          </w:p>
          <w:p w:rsidR="00A83071" w:rsidRPr="00BC560C" w:rsidRDefault="00A83071" w:rsidP="00E40F89">
            <w:pPr>
              <w:numPr>
                <w:ilvl w:val="0"/>
                <w:numId w:val="5"/>
              </w:numPr>
              <w:tabs>
                <w:tab w:val="clear" w:pos="644"/>
                <w:tab w:val="left" w:pos="451"/>
              </w:tabs>
              <w:ind w:left="451" w:hanging="284"/>
              <w:rPr>
                <w:rFonts w:ascii="Comic Sans MS" w:hAnsi="Comic Sans MS"/>
                <w:sz w:val="16"/>
                <w:szCs w:val="16"/>
              </w:rPr>
            </w:pPr>
            <w:r w:rsidRPr="00BC560C">
              <w:rPr>
                <w:rFonts w:ascii="Comic Sans MS" w:hAnsi="Comic Sans MS"/>
                <w:sz w:val="16"/>
                <w:szCs w:val="16"/>
              </w:rPr>
              <w:t>To start to think about the different styles of language layout and format of online communications sent to different people (eg. when it is appropriate to use “text language”).</w:t>
            </w:r>
          </w:p>
        </w:tc>
        <w:tc>
          <w:tcPr>
            <w:tcW w:w="680" w:type="pct"/>
          </w:tcPr>
          <w:p w:rsidR="00A83071" w:rsidRPr="00BC560C" w:rsidRDefault="00A83071" w:rsidP="00E40F89">
            <w:pPr>
              <w:pStyle w:val="Heading1"/>
              <w:framePr w:hSpace="0" w:wrap="auto" w:vAnchor="margin" w:xAlign="left" w:yAlign="inline"/>
              <w:outlineLvl w:val="0"/>
              <w:rPr>
                <w:rFonts w:ascii="Comic Sans MS" w:hAnsi="Comic Sans MS" w:cs="Tahoma"/>
                <w:b/>
                <w:sz w:val="16"/>
                <w:szCs w:val="16"/>
              </w:rPr>
            </w:pPr>
            <w:r w:rsidRPr="00BC560C">
              <w:rPr>
                <w:rFonts w:ascii="Comic Sans MS" w:hAnsi="Comic Sans MS" w:cs="Tahoma"/>
                <w:b/>
                <w:sz w:val="16"/>
                <w:szCs w:val="16"/>
              </w:rPr>
              <w:t>Graphing</w:t>
            </w:r>
          </w:p>
          <w:p w:rsidR="00A83071" w:rsidRPr="00BC560C" w:rsidRDefault="00A83071" w:rsidP="00E40F89">
            <w:pPr>
              <w:numPr>
                <w:ilvl w:val="0"/>
                <w:numId w:val="6"/>
              </w:numPr>
              <w:rPr>
                <w:rFonts w:ascii="Comic Sans MS" w:hAnsi="Comic Sans MS"/>
                <w:sz w:val="16"/>
                <w:szCs w:val="16"/>
              </w:rPr>
            </w:pPr>
            <w:r w:rsidRPr="00BC560C">
              <w:rPr>
                <w:rFonts w:ascii="Comic Sans MS" w:hAnsi="Comic Sans MS"/>
                <w:sz w:val="16"/>
                <w:szCs w:val="16"/>
              </w:rPr>
              <w:t>Have regular opportunities to  enter data into a graphing package and use it to create a range of graphs, and to interpret data across all subjects</w:t>
            </w:r>
          </w:p>
          <w:p w:rsidR="00A83071" w:rsidRPr="00BC560C" w:rsidRDefault="00A83071" w:rsidP="00E40F89">
            <w:pPr>
              <w:numPr>
                <w:ilvl w:val="0"/>
                <w:numId w:val="6"/>
              </w:numPr>
              <w:rPr>
                <w:rFonts w:ascii="Comic Sans MS" w:hAnsi="Comic Sans MS"/>
                <w:sz w:val="16"/>
                <w:szCs w:val="16"/>
              </w:rPr>
            </w:pPr>
            <w:r w:rsidRPr="00BC560C">
              <w:rPr>
                <w:rFonts w:ascii="Comic Sans MS" w:hAnsi="Comic Sans MS"/>
                <w:sz w:val="16"/>
                <w:szCs w:val="16"/>
              </w:rPr>
              <w:t>To compare how different graphs can be used for different purposes</w:t>
            </w:r>
          </w:p>
          <w:p w:rsidR="00A83071" w:rsidRPr="00BC560C" w:rsidRDefault="00A83071" w:rsidP="00E40F89">
            <w:pPr>
              <w:pStyle w:val="Heading1"/>
              <w:framePr w:hSpace="0" w:wrap="auto" w:vAnchor="margin" w:xAlign="left" w:yAlign="inline"/>
              <w:jc w:val="left"/>
              <w:outlineLvl w:val="0"/>
              <w:rPr>
                <w:rFonts w:ascii="Comic Sans MS" w:hAnsi="Comic Sans MS" w:cs="Tahoma"/>
                <w:bCs w:val="0"/>
                <w:sz w:val="16"/>
                <w:szCs w:val="16"/>
              </w:rPr>
            </w:pPr>
          </w:p>
          <w:p w:rsidR="00A83071" w:rsidRPr="00BC560C" w:rsidRDefault="00A83071" w:rsidP="00E40F89">
            <w:pPr>
              <w:pStyle w:val="Heading1"/>
              <w:framePr w:hSpace="0" w:wrap="auto" w:vAnchor="margin" w:xAlign="left" w:yAlign="inline"/>
              <w:outlineLvl w:val="0"/>
              <w:rPr>
                <w:rFonts w:ascii="Comic Sans MS" w:hAnsi="Comic Sans MS" w:cs="Tahoma"/>
                <w:b/>
                <w:sz w:val="16"/>
                <w:szCs w:val="16"/>
              </w:rPr>
            </w:pPr>
            <w:r w:rsidRPr="00BC560C">
              <w:rPr>
                <w:rFonts w:ascii="Comic Sans MS" w:hAnsi="Comic Sans MS" w:cs="Tahoma"/>
                <w:b/>
                <w:sz w:val="16"/>
                <w:szCs w:val="16"/>
              </w:rPr>
              <w:t>Branching Databases</w:t>
            </w:r>
          </w:p>
          <w:p w:rsidR="00A83071" w:rsidRPr="00BC560C" w:rsidRDefault="00A83071" w:rsidP="00E40F89">
            <w:pPr>
              <w:numPr>
                <w:ilvl w:val="0"/>
                <w:numId w:val="7"/>
              </w:numPr>
              <w:rPr>
                <w:rFonts w:ascii="Comic Sans MS" w:hAnsi="Comic Sans MS"/>
                <w:sz w:val="16"/>
                <w:szCs w:val="16"/>
              </w:rPr>
            </w:pPr>
            <w:r w:rsidRPr="00BC560C">
              <w:rPr>
                <w:rFonts w:ascii="Comic Sans MS" w:hAnsi="Comic Sans MS"/>
                <w:sz w:val="16"/>
                <w:szCs w:val="16"/>
              </w:rPr>
              <w:t>search a branching database</w:t>
            </w:r>
          </w:p>
          <w:p w:rsidR="00A83071" w:rsidRPr="00BC560C" w:rsidRDefault="00A83071" w:rsidP="00E40F89">
            <w:pPr>
              <w:numPr>
                <w:ilvl w:val="0"/>
                <w:numId w:val="7"/>
              </w:numPr>
              <w:rPr>
                <w:rFonts w:ascii="Comic Sans MS" w:hAnsi="Comic Sans MS"/>
                <w:b/>
                <w:bCs/>
                <w:sz w:val="16"/>
                <w:szCs w:val="16"/>
              </w:rPr>
            </w:pPr>
            <w:r w:rsidRPr="00BC560C">
              <w:rPr>
                <w:rFonts w:ascii="Comic Sans MS" w:hAnsi="Comic Sans MS"/>
                <w:sz w:val="16"/>
                <w:szCs w:val="16"/>
              </w:rPr>
              <w:t>create and use a branching database to organise, reorganise and analyse information</w:t>
            </w:r>
          </w:p>
          <w:p w:rsidR="00A83071" w:rsidRPr="00BC560C" w:rsidRDefault="00A83071" w:rsidP="00E40F89">
            <w:pPr>
              <w:numPr>
                <w:ilvl w:val="0"/>
                <w:numId w:val="7"/>
              </w:numPr>
              <w:rPr>
                <w:rFonts w:ascii="Comic Sans MS" w:hAnsi="Comic Sans MS"/>
                <w:b/>
                <w:bCs/>
                <w:sz w:val="16"/>
                <w:szCs w:val="16"/>
              </w:rPr>
            </w:pPr>
            <w:r w:rsidRPr="00BC560C">
              <w:rPr>
                <w:rFonts w:ascii="Comic Sans MS" w:hAnsi="Comic Sans MS"/>
                <w:sz w:val="16"/>
                <w:szCs w:val="16"/>
              </w:rPr>
              <w:t>compare the use of graphing software, branching database and card-based database for organising and interpreting data</w:t>
            </w:r>
          </w:p>
          <w:p w:rsidR="00A83071" w:rsidRPr="00BC560C" w:rsidRDefault="00A83071" w:rsidP="00E40F89">
            <w:pPr>
              <w:numPr>
                <w:ilvl w:val="0"/>
                <w:numId w:val="7"/>
              </w:numPr>
              <w:rPr>
                <w:rFonts w:ascii="Comic Sans MS" w:hAnsi="Comic Sans MS"/>
                <w:b/>
                <w:bCs/>
                <w:sz w:val="16"/>
                <w:szCs w:val="16"/>
              </w:rPr>
            </w:pPr>
            <w:r w:rsidRPr="00BC560C">
              <w:rPr>
                <w:rFonts w:ascii="Comic Sans MS" w:hAnsi="Comic Sans MS"/>
                <w:sz w:val="16"/>
                <w:szCs w:val="16"/>
              </w:rPr>
              <w:t>explore some real-life examples of branching databases, such as keys for animal indentification</w:t>
            </w:r>
          </w:p>
        </w:tc>
        <w:tc>
          <w:tcPr>
            <w:tcW w:w="1062" w:type="pct"/>
            <w:vAlign w:val="center"/>
          </w:tcPr>
          <w:p w:rsidR="00A83071" w:rsidRPr="00BC560C" w:rsidRDefault="00A83071" w:rsidP="00E40F89">
            <w:pPr>
              <w:jc w:val="center"/>
              <w:rPr>
                <w:rFonts w:ascii="Comic Sans MS" w:hAnsi="Comic Sans MS"/>
                <w:b/>
                <w:sz w:val="16"/>
                <w:szCs w:val="16"/>
              </w:rPr>
            </w:pPr>
            <w:r w:rsidRPr="00BC560C">
              <w:rPr>
                <w:rFonts w:ascii="Comic Sans MS" w:hAnsi="Comic Sans MS"/>
                <w:b/>
                <w:sz w:val="16"/>
                <w:szCs w:val="16"/>
              </w:rPr>
              <w:t>E-Safety Online Research</w:t>
            </w:r>
          </w:p>
          <w:p w:rsidR="00A83071" w:rsidRPr="00BC560C" w:rsidRDefault="00A83071" w:rsidP="00E40F89">
            <w:pPr>
              <w:pStyle w:val="NoSpacing"/>
              <w:spacing w:after="60"/>
              <w:rPr>
                <w:rFonts w:ascii="Comic Sans MS" w:hAnsi="Comic Sans MS" w:cs="Tahoma"/>
                <w:sz w:val="16"/>
                <w:szCs w:val="16"/>
              </w:rPr>
            </w:pPr>
            <w:r w:rsidRPr="00BC560C">
              <w:rPr>
                <w:rFonts w:ascii="Comic Sans MS" w:hAnsi="Comic Sans MS" w:cs="Tahoma"/>
                <w:sz w:val="16"/>
                <w:szCs w:val="16"/>
              </w:rPr>
              <w:t xml:space="preserve">Use internet search engines to gather resources for their own research work.  </w:t>
            </w:r>
          </w:p>
          <w:p w:rsidR="00A83071" w:rsidRPr="00BC560C" w:rsidRDefault="00A83071" w:rsidP="00E40F89">
            <w:pPr>
              <w:pStyle w:val="NoSpacing"/>
              <w:spacing w:after="60"/>
              <w:rPr>
                <w:rFonts w:ascii="Comic Sans MS" w:hAnsi="Comic Sans MS" w:cs="Tahoma"/>
                <w:sz w:val="16"/>
                <w:szCs w:val="16"/>
              </w:rPr>
            </w:pPr>
            <w:r w:rsidRPr="00BC560C">
              <w:rPr>
                <w:rFonts w:ascii="Comic Sans MS" w:hAnsi="Comic Sans MS" w:cs="Tahoma"/>
                <w:sz w:val="16"/>
                <w:szCs w:val="16"/>
              </w:rPr>
              <w:t>Be aware of different search engines and discuss their various features (e.g. Google image &amp; video search).</w:t>
            </w:r>
          </w:p>
          <w:p w:rsidR="00A83071" w:rsidRPr="00BC560C" w:rsidRDefault="00A83071" w:rsidP="00E40F89">
            <w:pPr>
              <w:pStyle w:val="NoSpacing"/>
              <w:spacing w:after="60"/>
              <w:rPr>
                <w:rFonts w:ascii="Comic Sans MS" w:hAnsi="Comic Sans MS" w:cs="Tahoma"/>
                <w:sz w:val="16"/>
                <w:szCs w:val="16"/>
              </w:rPr>
            </w:pPr>
            <w:r w:rsidRPr="00BC560C">
              <w:rPr>
                <w:rFonts w:ascii="Comic Sans MS" w:hAnsi="Comic Sans MS" w:cs="Tahoma"/>
                <w:sz w:val="16"/>
                <w:szCs w:val="16"/>
              </w:rPr>
              <w:t>Show children how to change the ‘Search Settings’ to Strict in Google.</w:t>
            </w:r>
          </w:p>
          <w:p w:rsidR="00A83071" w:rsidRPr="00BC560C" w:rsidRDefault="00A83071" w:rsidP="00E40F89">
            <w:pPr>
              <w:pStyle w:val="NoSpacing"/>
              <w:spacing w:after="60"/>
              <w:rPr>
                <w:rFonts w:ascii="Comic Sans MS" w:hAnsi="Comic Sans MS" w:cs="Tahoma"/>
                <w:sz w:val="16"/>
                <w:szCs w:val="16"/>
              </w:rPr>
            </w:pPr>
            <w:r w:rsidRPr="00BC560C">
              <w:rPr>
                <w:rFonts w:ascii="Comic Sans MS" w:hAnsi="Comic Sans MS" w:cs="Tahoma"/>
                <w:sz w:val="16"/>
                <w:szCs w:val="16"/>
              </w:rPr>
              <w:t>Understand the importance of framing questions into search criteria when conducting web searches.</w:t>
            </w:r>
          </w:p>
          <w:p w:rsidR="00A83071" w:rsidRPr="00BC560C" w:rsidRDefault="00A83071" w:rsidP="00E40F89">
            <w:pPr>
              <w:pStyle w:val="NoSpacing"/>
              <w:rPr>
                <w:rFonts w:ascii="Comic Sans MS" w:hAnsi="Comic Sans MS" w:cs="Tahoma"/>
                <w:sz w:val="16"/>
                <w:szCs w:val="16"/>
              </w:rPr>
            </w:pPr>
            <w:r w:rsidRPr="00BC560C">
              <w:rPr>
                <w:rFonts w:ascii="Comic Sans MS" w:hAnsi="Comic Sans MS" w:cs="Tahoma"/>
                <w:sz w:val="16"/>
                <w:szCs w:val="16"/>
              </w:rPr>
              <w:t>Be aware that not everything they find online is accurate and that information needs to be checked and evaluated.</w:t>
            </w:r>
          </w:p>
          <w:p w:rsidR="00A83071" w:rsidRPr="00BC560C" w:rsidRDefault="00A83071" w:rsidP="00E40F89">
            <w:pPr>
              <w:jc w:val="center"/>
              <w:rPr>
                <w:rFonts w:ascii="Comic Sans MS" w:hAnsi="Comic Sans MS"/>
                <w:b/>
                <w:sz w:val="16"/>
                <w:szCs w:val="16"/>
              </w:rPr>
            </w:pPr>
          </w:p>
          <w:p w:rsidR="00A83071" w:rsidRPr="00BC560C" w:rsidRDefault="00A83071" w:rsidP="00E40F89">
            <w:pPr>
              <w:jc w:val="center"/>
              <w:rPr>
                <w:rFonts w:ascii="Comic Sans MS" w:hAnsi="Comic Sans MS" w:cs="Tahoma"/>
                <w:b/>
                <w:sz w:val="16"/>
                <w:szCs w:val="16"/>
              </w:rPr>
            </w:pPr>
            <w:r w:rsidRPr="00BC560C">
              <w:rPr>
                <w:rFonts w:ascii="Comic Sans MS" w:hAnsi="Comic Sans MS"/>
                <w:b/>
                <w:sz w:val="16"/>
                <w:szCs w:val="16"/>
              </w:rPr>
              <w:t xml:space="preserve">E-Safety </w:t>
            </w:r>
            <w:r w:rsidRPr="00BC560C">
              <w:rPr>
                <w:rFonts w:ascii="Comic Sans MS" w:hAnsi="Comic Sans MS" w:cs="Tahoma"/>
                <w:b/>
                <w:sz w:val="16"/>
                <w:szCs w:val="16"/>
              </w:rPr>
              <w:t>Communication &amp; Collaboration</w:t>
            </w:r>
          </w:p>
          <w:p w:rsidR="00A83071" w:rsidRPr="00BC560C" w:rsidRDefault="00A83071" w:rsidP="00E40F89">
            <w:pPr>
              <w:pStyle w:val="NoSpacing"/>
              <w:spacing w:after="60"/>
              <w:rPr>
                <w:rFonts w:ascii="Comic Sans MS" w:hAnsi="Comic Sans MS" w:cs="Tahoma"/>
                <w:sz w:val="16"/>
                <w:szCs w:val="16"/>
              </w:rPr>
            </w:pPr>
            <w:r w:rsidRPr="00BC560C">
              <w:rPr>
                <w:rFonts w:ascii="Comic Sans MS" w:hAnsi="Comic Sans MS" w:cs="Tahoma"/>
                <w:sz w:val="16"/>
                <w:szCs w:val="16"/>
              </w:rPr>
              <w:t>Children use online communication tools to exchange and develop their ideas in a range of curriculum opportunities.</w:t>
            </w:r>
          </w:p>
          <w:p w:rsidR="00A83071" w:rsidRPr="00BC560C" w:rsidRDefault="00A83071" w:rsidP="00E40F89">
            <w:pPr>
              <w:spacing w:after="60"/>
              <w:rPr>
                <w:rFonts w:ascii="Comic Sans MS" w:hAnsi="Comic Sans MS" w:cs="Tahoma"/>
                <w:sz w:val="16"/>
                <w:szCs w:val="16"/>
              </w:rPr>
            </w:pPr>
            <w:r w:rsidRPr="00BC560C">
              <w:rPr>
                <w:rFonts w:ascii="Comic Sans MS" w:hAnsi="Comic Sans MS" w:cs="Tahoma"/>
                <w:sz w:val="16"/>
                <w:szCs w:val="16"/>
              </w:rPr>
              <w:t>Use sensitive and appropriate language when using online communication tools.</w:t>
            </w:r>
          </w:p>
          <w:p w:rsidR="00A83071" w:rsidRPr="00BC560C" w:rsidRDefault="00A83071" w:rsidP="00E40F89">
            <w:pPr>
              <w:spacing w:after="60"/>
              <w:rPr>
                <w:rFonts w:ascii="Comic Sans MS" w:hAnsi="Comic Sans MS" w:cs="Tahoma"/>
                <w:sz w:val="16"/>
                <w:szCs w:val="16"/>
              </w:rPr>
            </w:pPr>
            <w:r w:rsidRPr="00BC560C">
              <w:rPr>
                <w:rFonts w:ascii="Comic Sans MS" w:hAnsi="Comic Sans MS" w:cs="Tahoma"/>
                <w:sz w:val="16"/>
                <w:szCs w:val="16"/>
              </w:rPr>
              <w:t>Use email as a form of communication, use the “To” box and add a subject heading.</w:t>
            </w:r>
          </w:p>
          <w:p w:rsidR="00A83071" w:rsidRPr="00BC560C" w:rsidRDefault="00A83071" w:rsidP="00E40F89">
            <w:pPr>
              <w:spacing w:after="60"/>
              <w:rPr>
                <w:rFonts w:ascii="Comic Sans MS" w:hAnsi="Comic Sans MS" w:cs="Tahoma"/>
                <w:sz w:val="16"/>
                <w:szCs w:val="16"/>
              </w:rPr>
            </w:pPr>
            <w:r w:rsidRPr="00BC560C">
              <w:rPr>
                <w:rFonts w:ascii="Comic Sans MS" w:hAnsi="Comic Sans MS" w:cs="Tahoma"/>
                <w:sz w:val="16"/>
                <w:szCs w:val="16"/>
              </w:rPr>
              <w:t>Add an attachment to an email.</w:t>
            </w:r>
          </w:p>
          <w:p w:rsidR="00A83071" w:rsidRPr="00BC560C" w:rsidRDefault="00A83071" w:rsidP="00E40F89">
            <w:pPr>
              <w:jc w:val="center"/>
              <w:rPr>
                <w:rFonts w:ascii="Comic Sans MS" w:hAnsi="Comic Sans MS" w:cs="Tahoma"/>
                <w:sz w:val="16"/>
                <w:szCs w:val="16"/>
              </w:rPr>
            </w:pPr>
            <w:r w:rsidRPr="00BC560C">
              <w:rPr>
                <w:rFonts w:ascii="Comic Sans MS" w:hAnsi="Comic Sans MS" w:cs="Tahoma"/>
                <w:sz w:val="16"/>
                <w:szCs w:val="16"/>
              </w:rPr>
              <w:t xml:space="preserve">Develop understanding of when it is unsafe to open an email or an email attachment.  </w:t>
            </w:r>
          </w:p>
          <w:p w:rsidR="00A83071" w:rsidRPr="00BC560C" w:rsidRDefault="00A83071" w:rsidP="00E40F89">
            <w:pPr>
              <w:jc w:val="center"/>
              <w:rPr>
                <w:rFonts w:ascii="Comic Sans MS" w:hAnsi="Comic Sans MS" w:cs="Tahoma"/>
                <w:sz w:val="16"/>
                <w:szCs w:val="16"/>
              </w:rPr>
            </w:pPr>
          </w:p>
          <w:p w:rsidR="00A83071" w:rsidRPr="00BC560C" w:rsidRDefault="00A83071" w:rsidP="00E40F89">
            <w:pPr>
              <w:jc w:val="center"/>
              <w:rPr>
                <w:rFonts w:ascii="Comic Sans MS" w:hAnsi="Comic Sans MS" w:cs="Tahoma"/>
                <w:b/>
                <w:sz w:val="16"/>
                <w:szCs w:val="16"/>
              </w:rPr>
            </w:pPr>
            <w:r w:rsidRPr="00BC560C">
              <w:rPr>
                <w:rFonts w:ascii="Comic Sans MS" w:hAnsi="Comic Sans MS"/>
                <w:b/>
                <w:sz w:val="16"/>
                <w:szCs w:val="16"/>
              </w:rPr>
              <w:t xml:space="preserve">E-Safety </w:t>
            </w:r>
            <w:r w:rsidRPr="00BC560C">
              <w:rPr>
                <w:rFonts w:ascii="Comic Sans MS" w:hAnsi="Comic Sans MS" w:cs="Tahoma"/>
                <w:b/>
                <w:sz w:val="16"/>
                <w:szCs w:val="16"/>
              </w:rPr>
              <w:t>E-Awareness</w:t>
            </w:r>
          </w:p>
          <w:p w:rsidR="00A83071" w:rsidRPr="00BC560C" w:rsidRDefault="00A83071" w:rsidP="00E40F89">
            <w:pPr>
              <w:pStyle w:val="NoSpacing"/>
              <w:spacing w:after="120"/>
              <w:rPr>
                <w:rFonts w:ascii="Comic Sans MS" w:hAnsi="Comic Sans MS" w:cs="Tahoma"/>
                <w:sz w:val="16"/>
                <w:szCs w:val="16"/>
              </w:rPr>
            </w:pPr>
            <w:r w:rsidRPr="00BC560C">
              <w:rPr>
                <w:rFonts w:ascii="Comic Sans MS" w:hAnsi="Comic Sans MS" w:cs="Tahoma"/>
                <w:sz w:val="16"/>
                <w:szCs w:val="16"/>
              </w:rPr>
              <w:t>Children understand and abide by the school’s ‘Being SMART Online’ rules and aware of the implications of not following the rules.</w:t>
            </w:r>
          </w:p>
          <w:p w:rsidR="00A83071" w:rsidRPr="00BC560C" w:rsidRDefault="00A83071" w:rsidP="00E40F89">
            <w:pPr>
              <w:rPr>
                <w:rFonts w:ascii="Comic Sans MS" w:hAnsi="Comic Sans MS" w:cs="Tahoma"/>
                <w:sz w:val="16"/>
                <w:szCs w:val="16"/>
              </w:rPr>
            </w:pPr>
            <w:r w:rsidRPr="00BC560C">
              <w:rPr>
                <w:rFonts w:ascii="Comic Sans MS" w:hAnsi="Comic Sans MS" w:cs="Tahoma"/>
                <w:sz w:val="16"/>
                <w:szCs w:val="16"/>
              </w:rPr>
              <w:t>Children understand that a password can keep information secure and the need to keep it a secret.</w:t>
            </w:r>
          </w:p>
          <w:p w:rsidR="00A83071" w:rsidRPr="00BC560C" w:rsidRDefault="00A83071" w:rsidP="00E40F89">
            <w:pPr>
              <w:jc w:val="center"/>
              <w:rPr>
                <w:rFonts w:ascii="Comic Sans MS" w:hAnsi="Comic Sans MS"/>
                <w:sz w:val="16"/>
                <w:szCs w:val="16"/>
              </w:rPr>
            </w:pPr>
          </w:p>
        </w:tc>
      </w:tr>
    </w:tbl>
    <w:p w:rsidR="00A83071" w:rsidRDefault="00A83071">
      <w:r>
        <w:br w:type="page"/>
      </w:r>
    </w:p>
    <w:p w:rsidR="00A83071" w:rsidRDefault="00A83071">
      <w:pPr>
        <w:sectPr w:rsidR="00A83071" w:rsidSect="00A83071">
          <w:pgSz w:w="16838" w:h="11906" w:orient="landscape"/>
          <w:pgMar w:top="720" w:right="720" w:bottom="720" w:left="720" w:header="709" w:footer="709" w:gutter="0"/>
          <w:cols w:space="708"/>
          <w:docGrid w:linePitch="360"/>
        </w:sectPr>
      </w:pPr>
    </w:p>
    <w:tbl>
      <w:tblPr>
        <w:tblStyle w:val="TableGrid"/>
        <w:tblW w:w="5000" w:type="pct"/>
        <w:tblLayout w:type="fixed"/>
        <w:tblLook w:val="04A0" w:firstRow="1" w:lastRow="0" w:firstColumn="1" w:lastColumn="0" w:noHBand="0" w:noVBand="1"/>
      </w:tblPr>
      <w:tblGrid>
        <w:gridCol w:w="1526"/>
        <w:gridCol w:w="3544"/>
        <w:gridCol w:w="3119"/>
        <w:gridCol w:w="2493"/>
      </w:tblGrid>
      <w:tr w:rsidR="00BC0605" w:rsidRPr="004C3DA0" w:rsidTr="00A83071">
        <w:tc>
          <w:tcPr>
            <w:tcW w:w="714" w:type="pct"/>
            <w:vAlign w:val="center"/>
          </w:tcPr>
          <w:p w:rsidR="00BC0605" w:rsidRPr="004C3DA0" w:rsidRDefault="00BC0605" w:rsidP="00F1673C">
            <w:pPr>
              <w:jc w:val="center"/>
              <w:rPr>
                <w:rFonts w:ascii="Comic Sans MS" w:hAnsi="Comic Sans MS"/>
                <w:sz w:val="20"/>
                <w:szCs w:val="20"/>
              </w:rPr>
            </w:pPr>
            <w:r w:rsidRPr="004C3DA0">
              <w:rPr>
                <w:rFonts w:ascii="Comic Sans MS" w:hAnsi="Comic Sans MS"/>
                <w:sz w:val="20"/>
                <w:szCs w:val="20"/>
              </w:rPr>
              <w:lastRenderedPageBreak/>
              <w:t>Unit/Project</w:t>
            </w:r>
          </w:p>
        </w:tc>
        <w:tc>
          <w:tcPr>
            <w:tcW w:w="1659" w:type="pct"/>
            <w:vAlign w:val="center"/>
          </w:tcPr>
          <w:p w:rsidR="00BC0605" w:rsidRPr="004C3DA0" w:rsidRDefault="00BC0605" w:rsidP="00F1673C">
            <w:pPr>
              <w:jc w:val="center"/>
              <w:rPr>
                <w:rFonts w:ascii="Comic Sans MS" w:hAnsi="Comic Sans MS"/>
                <w:sz w:val="20"/>
                <w:szCs w:val="20"/>
              </w:rPr>
            </w:pPr>
            <w:r w:rsidRPr="004C3DA0">
              <w:rPr>
                <w:rFonts w:ascii="Comic Sans MS" w:hAnsi="Comic Sans MS"/>
                <w:sz w:val="20"/>
                <w:szCs w:val="20"/>
              </w:rPr>
              <w:t>Statutory requirements/ key skills</w:t>
            </w:r>
          </w:p>
        </w:tc>
        <w:tc>
          <w:tcPr>
            <w:tcW w:w="1460" w:type="pct"/>
            <w:vAlign w:val="center"/>
          </w:tcPr>
          <w:p w:rsidR="00BC0605" w:rsidRPr="004C3DA0" w:rsidRDefault="00BC0605" w:rsidP="00F1673C">
            <w:pPr>
              <w:jc w:val="center"/>
              <w:rPr>
                <w:rFonts w:ascii="Comic Sans MS" w:hAnsi="Comic Sans MS"/>
                <w:sz w:val="20"/>
                <w:szCs w:val="20"/>
              </w:rPr>
            </w:pPr>
            <w:r w:rsidRPr="004C3DA0">
              <w:rPr>
                <w:rFonts w:ascii="Comic Sans MS" w:hAnsi="Comic Sans MS"/>
                <w:sz w:val="20"/>
                <w:szCs w:val="20"/>
              </w:rPr>
              <w:t>Notes</w:t>
            </w:r>
          </w:p>
        </w:tc>
        <w:tc>
          <w:tcPr>
            <w:tcW w:w="1167" w:type="pct"/>
            <w:vAlign w:val="center"/>
          </w:tcPr>
          <w:p w:rsidR="00BC0605" w:rsidRPr="004C3DA0" w:rsidRDefault="00BC0605" w:rsidP="00F1673C">
            <w:pPr>
              <w:jc w:val="center"/>
              <w:rPr>
                <w:rFonts w:ascii="Comic Sans MS" w:hAnsi="Comic Sans MS"/>
                <w:sz w:val="20"/>
                <w:szCs w:val="20"/>
              </w:rPr>
            </w:pPr>
            <w:r w:rsidRPr="004C3DA0">
              <w:rPr>
                <w:rFonts w:ascii="Comic Sans MS" w:hAnsi="Comic Sans MS"/>
                <w:sz w:val="20"/>
                <w:szCs w:val="20"/>
              </w:rPr>
              <w:t>Possible outcomes and activities</w:t>
            </w:r>
          </w:p>
        </w:tc>
      </w:tr>
      <w:tr w:rsidR="003724C5" w:rsidRPr="004C3DA0" w:rsidTr="00A83071">
        <w:tc>
          <w:tcPr>
            <w:tcW w:w="714" w:type="pct"/>
          </w:tcPr>
          <w:p w:rsidR="003724C5" w:rsidRDefault="003724C5" w:rsidP="00373FE2">
            <w:pPr>
              <w:rPr>
                <w:rFonts w:ascii="Comic Sans MS" w:hAnsi="Comic Sans MS"/>
                <w:sz w:val="20"/>
                <w:szCs w:val="20"/>
              </w:rPr>
            </w:pPr>
            <w:r w:rsidRPr="004C3DA0">
              <w:rPr>
                <w:rFonts w:ascii="Comic Sans MS" w:hAnsi="Comic Sans MS"/>
                <w:sz w:val="20"/>
                <w:szCs w:val="20"/>
              </w:rPr>
              <w:t>Multimedia and word processing</w:t>
            </w:r>
          </w:p>
          <w:p w:rsidR="00925677" w:rsidRDefault="00925677" w:rsidP="00373FE2">
            <w:pPr>
              <w:rPr>
                <w:rFonts w:ascii="Comic Sans MS" w:hAnsi="Comic Sans MS"/>
                <w:sz w:val="20"/>
                <w:szCs w:val="20"/>
              </w:rPr>
            </w:pPr>
          </w:p>
          <w:p w:rsidR="00925677" w:rsidRPr="004C3DA0" w:rsidRDefault="00925677" w:rsidP="00373FE2">
            <w:pPr>
              <w:rPr>
                <w:rFonts w:ascii="Comic Sans MS" w:hAnsi="Comic Sans MS"/>
                <w:sz w:val="20"/>
                <w:szCs w:val="20"/>
              </w:rPr>
            </w:pPr>
            <w:r w:rsidRPr="00CE29E8">
              <w:rPr>
                <w:rFonts w:ascii="Comic Sans MS" w:hAnsi="Comic Sans MS" w:cs="Calibri"/>
                <w:color w:val="0070C0"/>
                <w:sz w:val="20"/>
                <w:szCs w:val="20"/>
              </w:rPr>
              <w:t>Comp KS2 6 (7)</w:t>
            </w:r>
          </w:p>
        </w:tc>
        <w:tc>
          <w:tcPr>
            <w:tcW w:w="1659" w:type="pct"/>
          </w:tcPr>
          <w:p w:rsidR="003724C5" w:rsidRPr="004C3DA0" w:rsidRDefault="003724C5" w:rsidP="00373FE2">
            <w:pPr>
              <w:numPr>
                <w:ilvl w:val="0"/>
                <w:numId w:val="1"/>
              </w:numPr>
              <w:rPr>
                <w:rFonts w:ascii="Comic Sans MS" w:hAnsi="Comic Sans MS"/>
                <w:sz w:val="20"/>
                <w:szCs w:val="20"/>
              </w:rPr>
            </w:pPr>
            <w:r w:rsidRPr="004C3DA0">
              <w:rPr>
                <w:rFonts w:ascii="Comic Sans MS" w:hAnsi="Comic Sans MS"/>
                <w:sz w:val="20"/>
                <w:szCs w:val="20"/>
              </w:rPr>
              <w:t>Evaluate a range of electronic multimedia, appropriate to task e.g website, photostory, leaflet, and recognise key features of layout and design</w:t>
            </w:r>
          </w:p>
          <w:p w:rsidR="003724C5" w:rsidRPr="004C3DA0" w:rsidRDefault="003724C5" w:rsidP="00373FE2">
            <w:pPr>
              <w:numPr>
                <w:ilvl w:val="0"/>
                <w:numId w:val="1"/>
              </w:numPr>
              <w:rPr>
                <w:rFonts w:ascii="Comic Sans MS" w:hAnsi="Comic Sans MS"/>
                <w:sz w:val="20"/>
                <w:szCs w:val="20"/>
              </w:rPr>
            </w:pPr>
            <w:r w:rsidRPr="004C3DA0">
              <w:rPr>
                <w:rFonts w:ascii="Comic Sans MS" w:hAnsi="Comic Sans MS"/>
                <w:sz w:val="20"/>
                <w:szCs w:val="20"/>
              </w:rPr>
              <w:t>With support, plan structure and layout of document/ presentation</w:t>
            </w:r>
          </w:p>
          <w:p w:rsidR="003724C5" w:rsidRPr="004C3DA0" w:rsidRDefault="003724C5" w:rsidP="00373FE2">
            <w:pPr>
              <w:numPr>
                <w:ilvl w:val="0"/>
                <w:numId w:val="1"/>
              </w:numPr>
              <w:rPr>
                <w:rFonts w:ascii="Comic Sans MS" w:hAnsi="Comic Sans MS"/>
                <w:sz w:val="20"/>
                <w:szCs w:val="20"/>
              </w:rPr>
            </w:pPr>
            <w:r w:rsidRPr="004C3DA0">
              <w:rPr>
                <w:rFonts w:ascii="Comic Sans MS" w:hAnsi="Comic Sans MS"/>
                <w:sz w:val="20"/>
                <w:szCs w:val="20"/>
              </w:rPr>
              <w:t>Select and import graphics from digital cameras, graphics packages and other sources and prepare it for processing using ICT</w:t>
            </w:r>
          </w:p>
          <w:p w:rsidR="003724C5" w:rsidRPr="004C3DA0" w:rsidRDefault="003724C5" w:rsidP="00373FE2">
            <w:pPr>
              <w:numPr>
                <w:ilvl w:val="0"/>
                <w:numId w:val="1"/>
              </w:numPr>
              <w:rPr>
                <w:rFonts w:ascii="Comic Sans MS" w:hAnsi="Comic Sans MS"/>
                <w:sz w:val="20"/>
                <w:szCs w:val="20"/>
              </w:rPr>
            </w:pPr>
            <w:r w:rsidRPr="004C3DA0">
              <w:rPr>
                <w:rFonts w:ascii="Comic Sans MS" w:hAnsi="Comic Sans MS"/>
                <w:sz w:val="20"/>
                <w:szCs w:val="20"/>
              </w:rPr>
              <w:t>If project is multimedia, select and import sounds (eg own recording, sound effects bank created by teacher) and video/ visual effects</w:t>
            </w:r>
          </w:p>
          <w:p w:rsidR="003724C5" w:rsidRPr="004C3DA0" w:rsidRDefault="003724C5" w:rsidP="00373FE2">
            <w:pPr>
              <w:numPr>
                <w:ilvl w:val="0"/>
                <w:numId w:val="1"/>
              </w:numPr>
              <w:rPr>
                <w:rFonts w:ascii="Comic Sans MS" w:hAnsi="Comic Sans MS"/>
                <w:sz w:val="20"/>
                <w:szCs w:val="20"/>
              </w:rPr>
            </w:pPr>
            <w:r w:rsidRPr="004C3DA0">
              <w:rPr>
                <w:rFonts w:ascii="Comic Sans MS" w:hAnsi="Comic Sans MS"/>
                <w:sz w:val="20"/>
                <w:szCs w:val="20"/>
              </w:rPr>
              <w:t>Through peer assessment and self evaluation, evaluate work both during and after completion, and make suitable improvements</w:t>
            </w:r>
          </w:p>
          <w:p w:rsidR="003724C5" w:rsidRPr="004C3DA0" w:rsidRDefault="003724C5" w:rsidP="00373FE2">
            <w:pPr>
              <w:numPr>
                <w:ilvl w:val="0"/>
                <w:numId w:val="1"/>
              </w:numPr>
              <w:rPr>
                <w:rFonts w:ascii="Comic Sans MS" w:hAnsi="Comic Sans MS"/>
                <w:sz w:val="20"/>
                <w:szCs w:val="20"/>
              </w:rPr>
            </w:pPr>
            <w:r w:rsidRPr="004C3DA0">
              <w:rPr>
                <w:rFonts w:ascii="Comic Sans MS" w:hAnsi="Comic Sans MS"/>
                <w:sz w:val="20"/>
                <w:szCs w:val="20"/>
              </w:rPr>
              <w:t>Develop increasing sense of audience</w:t>
            </w:r>
          </w:p>
          <w:p w:rsidR="003724C5" w:rsidRPr="004C3DA0" w:rsidRDefault="003724C5" w:rsidP="00373FE2">
            <w:pPr>
              <w:rPr>
                <w:rFonts w:ascii="Comic Sans MS" w:hAnsi="Comic Sans MS"/>
                <w:b/>
                <w:color w:val="000000"/>
                <w:sz w:val="20"/>
                <w:szCs w:val="20"/>
              </w:rPr>
            </w:pPr>
          </w:p>
          <w:p w:rsidR="003724C5" w:rsidRPr="004C3DA0" w:rsidRDefault="003724C5" w:rsidP="00373FE2">
            <w:pPr>
              <w:rPr>
                <w:rFonts w:ascii="Comic Sans MS" w:hAnsi="Comic Sans MS"/>
                <w:b/>
                <w:sz w:val="20"/>
                <w:szCs w:val="20"/>
              </w:rPr>
            </w:pPr>
            <w:r w:rsidRPr="004C3DA0">
              <w:rPr>
                <w:rFonts w:ascii="Comic Sans MS" w:hAnsi="Comic Sans MS"/>
                <w:b/>
                <w:color w:val="000000"/>
                <w:sz w:val="20"/>
                <w:szCs w:val="20"/>
              </w:rPr>
              <w:t xml:space="preserve">When word processing children should: </w:t>
            </w:r>
          </w:p>
          <w:p w:rsidR="003724C5" w:rsidRPr="004C3DA0" w:rsidRDefault="003724C5" w:rsidP="00373FE2">
            <w:pPr>
              <w:numPr>
                <w:ilvl w:val="0"/>
                <w:numId w:val="2"/>
              </w:numPr>
              <w:rPr>
                <w:rFonts w:ascii="Comic Sans MS" w:hAnsi="Comic Sans MS"/>
                <w:sz w:val="20"/>
                <w:szCs w:val="20"/>
              </w:rPr>
            </w:pPr>
            <w:r w:rsidRPr="004C3DA0">
              <w:rPr>
                <w:rFonts w:ascii="Comic Sans MS" w:hAnsi="Comic Sans MS"/>
                <w:sz w:val="20"/>
                <w:szCs w:val="20"/>
              </w:rPr>
              <w:t>choose freely from a range of text styles, to suit audience</w:t>
            </w:r>
          </w:p>
          <w:p w:rsidR="003724C5" w:rsidRPr="004C3DA0" w:rsidRDefault="003724C5" w:rsidP="00373FE2">
            <w:pPr>
              <w:numPr>
                <w:ilvl w:val="0"/>
                <w:numId w:val="1"/>
              </w:numPr>
              <w:rPr>
                <w:rFonts w:ascii="Comic Sans MS" w:hAnsi="Comic Sans MS"/>
                <w:sz w:val="20"/>
                <w:szCs w:val="20"/>
              </w:rPr>
            </w:pPr>
            <w:r w:rsidRPr="004C3DA0">
              <w:rPr>
                <w:rFonts w:ascii="Comic Sans MS" w:hAnsi="Comic Sans MS"/>
                <w:sz w:val="20"/>
                <w:szCs w:val="20"/>
              </w:rPr>
              <w:t>hold two hands over different halves of the keyboard</w:t>
            </w:r>
          </w:p>
          <w:p w:rsidR="003724C5" w:rsidRPr="004C3DA0" w:rsidRDefault="003724C5" w:rsidP="00373FE2">
            <w:pPr>
              <w:rPr>
                <w:rFonts w:ascii="Comic Sans MS" w:hAnsi="Comic Sans MS"/>
                <w:sz w:val="20"/>
                <w:szCs w:val="20"/>
              </w:rPr>
            </w:pPr>
            <w:r w:rsidRPr="004C3DA0">
              <w:rPr>
                <w:rFonts w:ascii="Comic Sans MS" w:hAnsi="Comic Sans MS"/>
                <w:sz w:val="20"/>
                <w:szCs w:val="20"/>
              </w:rPr>
              <w:t>use more than two fingers to enter text</w:t>
            </w:r>
          </w:p>
        </w:tc>
        <w:tc>
          <w:tcPr>
            <w:tcW w:w="1460" w:type="pct"/>
          </w:tcPr>
          <w:p w:rsidR="003724C5" w:rsidRPr="004C3DA0" w:rsidRDefault="003724C5" w:rsidP="00373FE2">
            <w:pPr>
              <w:rPr>
                <w:rFonts w:ascii="Comic Sans MS" w:hAnsi="Comic Sans MS"/>
                <w:sz w:val="20"/>
                <w:szCs w:val="20"/>
              </w:rPr>
            </w:pPr>
            <w:r w:rsidRPr="004C3DA0">
              <w:rPr>
                <w:rFonts w:ascii="Comic Sans MS" w:hAnsi="Comic Sans MS"/>
                <w:sz w:val="20"/>
                <w:szCs w:val="20"/>
              </w:rPr>
              <w:t>Suggested Resources</w:t>
            </w:r>
          </w:p>
          <w:p w:rsidR="003724C5" w:rsidRPr="004C3DA0" w:rsidRDefault="003724C5" w:rsidP="00373FE2">
            <w:pPr>
              <w:rPr>
                <w:rFonts w:ascii="Comic Sans MS" w:hAnsi="Comic Sans MS" w:cs="Calibri"/>
                <w:sz w:val="20"/>
                <w:szCs w:val="20"/>
              </w:rPr>
            </w:pPr>
            <w:r w:rsidRPr="004C3DA0">
              <w:rPr>
                <w:rFonts w:ascii="Comic Sans MS" w:hAnsi="Comic Sans MS" w:cs="Calibri"/>
                <w:b/>
                <w:sz w:val="20"/>
                <w:szCs w:val="20"/>
              </w:rPr>
              <w:t>Multimedia Authoring packages: Powerpoint – Create slides and add pictures, text, WordArt, Video</w:t>
            </w:r>
          </w:p>
          <w:p w:rsidR="003724C5" w:rsidRPr="004C3DA0" w:rsidRDefault="003724C5" w:rsidP="00373FE2">
            <w:pPr>
              <w:rPr>
                <w:rFonts w:ascii="Comic Sans MS" w:hAnsi="Comic Sans MS" w:cs="Calibri"/>
                <w:sz w:val="20"/>
                <w:szCs w:val="20"/>
              </w:rPr>
            </w:pPr>
            <w:r w:rsidRPr="004C3DA0">
              <w:rPr>
                <w:rFonts w:ascii="Comic Sans MS" w:hAnsi="Comic Sans MS" w:cs="Calibri"/>
                <w:b/>
                <w:sz w:val="20"/>
                <w:szCs w:val="20"/>
              </w:rPr>
              <w:t>Word processing packages: Word</w:t>
            </w:r>
            <w:r w:rsidRPr="004C3DA0">
              <w:rPr>
                <w:rFonts w:ascii="Comic Sans MS" w:hAnsi="Comic Sans MS" w:cs="Calibri"/>
                <w:sz w:val="20"/>
                <w:szCs w:val="20"/>
              </w:rPr>
              <w:t xml:space="preserve"> – Word processor</w:t>
            </w:r>
          </w:p>
          <w:p w:rsidR="003724C5" w:rsidRPr="004C3DA0" w:rsidRDefault="003724C5" w:rsidP="00373FE2">
            <w:pPr>
              <w:rPr>
                <w:rFonts w:ascii="Comic Sans MS" w:hAnsi="Comic Sans MS"/>
                <w:sz w:val="20"/>
                <w:szCs w:val="20"/>
              </w:rPr>
            </w:pPr>
            <w:r w:rsidRPr="004C3DA0">
              <w:rPr>
                <w:rFonts w:ascii="Comic Sans MS" w:hAnsi="Comic Sans MS"/>
                <w:b/>
                <w:sz w:val="20"/>
                <w:szCs w:val="20"/>
              </w:rPr>
              <w:t>Photostory 3</w:t>
            </w:r>
            <w:r w:rsidRPr="004C3DA0">
              <w:rPr>
                <w:rFonts w:ascii="Comic Sans MS" w:hAnsi="Comic Sans MS"/>
                <w:sz w:val="20"/>
                <w:szCs w:val="20"/>
              </w:rPr>
              <w:t xml:space="preserve"> (as whole class) - combines photos into a slideshow and allows sound, voice commentary and titles to be added.</w:t>
            </w:r>
          </w:p>
          <w:p w:rsidR="003724C5" w:rsidRPr="004C3DA0" w:rsidRDefault="003724C5" w:rsidP="00373FE2">
            <w:pPr>
              <w:rPr>
                <w:rFonts w:ascii="Comic Sans MS" w:hAnsi="Comic Sans MS" w:cs="Calibri"/>
                <w:sz w:val="20"/>
                <w:szCs w:val="20"/>
              </w:rPr>
            </w:pPr>
            <w:r w:rsidRPr="004C3DA0">
              <w:rPr>
                <w:rFonts w:ascii="Comic Sans MS" w:hAnsi="Comic Sans MS" w:cs="Calibri"/>
                <w:b/>
                <w:sz w:val="20"/>
                <w:szCs w:val="20"/>
              </w:rPr>
              <w:t>Touch Typing Course</w:t>
            </w:r>
            <w:r w:rsidRPr="004C3DA0">
              <w:rPr>
                <w:rFonts w:ascii="Comic Sans MS" w:hAnsi="Comic Sans MS" w:cs="Calibri"/>
                <w:sz w:val="20"/>
                <w:szCs w:val="20"/>
              </w:rPr>
              <w:t xml:space="preserve"> – Links on Fronter which included BBC Dance Mat Typing (</w:t>
            </w:r>
            <w:hyperlink r:id="rId6" w:history="1">
              <w:r w:rsidRPr="004C3DA0">
                <w:rPr>
                  <w:rStyle w:val="Hyperlink"/>
                  <w:rFonts w:ascii="Comic Sans MS" w:hAnsi="Comic Sans MS" w:cs="Calibri"/>
                  <w:sz w:val="20"/>
                  <w:szCs w:val="20"/>
                </w:rPr>
                <w:t>www.bbc.co.uk/schools/typing</w:t>
              </w:r>
            </w:hyperlink>
            <w:r w:rsidRPr="004C3DA0">
              <w:rPr>
                <w:rFonts w:ascii="Comic Sans MS" w:hAnsi="Comic Sans MS" w:cs="Calibri"/>
                <w:sz w:val="20"/>
                <w:szCs w:val="20"/>
              </w:rPr>
              <w:t>)</w:t>
            </w:r>
          </w:p>
          <w:p w:rsidR="003724C5" w:rsidRPr="004C3DA0" w:rsidRDefault="003724C5" w:rsidP="00373FE2">
            <w:pPr>
              <w:rPr>
                <w:rFonts w:ascii="Comic Sans MS" w:hAnsi="Comic Sans MS"/>
                <w:sz w:val="20"/>
                <w:szCs w:val="20"/>
              </w:rPr>
            </w:pPr>
            <w:r w:rsidRPr="004C3DA0">
              <w:rPr>
                <w:rFonts w:ascii="Comic Sans MS" w:hAnsi="Comic Sans MS" w:cs="Calibri"/>
                <w:b/>
                <w:sz w:val="20"/>
                <w:szCs w:val="20"/>
              </w:rPr>
              <w:t>Primary Pad</w:t>
            </w:r>
            <w:r w:rsidRPr="004C3DA0">
              <w:rPr>
                <w:rFonts w:ascii="Comic Sans MS" w:hAnsi="Comic Sans MS" w:cs="Calibri"/>
                <w:sz w:val="20"/>
                <w:szCs w:val="20"/>
              </w:rPr>
              <w:t xml:space="preserve"> – Web-based word processor designed for schools that which allows pupils to work together in real-time</w:t>
            </w:r>
          </w:p>
        </w:tc>
        <w:tc>
          <w:tcPr>
            <w:tcW w:w="1167" w:type="pct"/>
          </w:tcPr>
          <w:p w:rsidR="003724C5" w:rsidRPr="004C3DA0" w:rsidRDefault="003724C5" w:rsidP="00373FE2">
            <w:pPr>
              <w:rPr>
                <w:rFonts w:ascii="Comic Sans MS" w:hAnsi="Comic Sans MS"/>
                <w:b/>
                <w:iCs/>
                <w:sz w:val="20"/>
                <w:szCs w:val="20"/>
              </w:rPr>
            </w:pPr>
            <w:r w:rsidRPr="004C3DA0">
              <w:rPr>
                <w:rFonts w:ascii="Comic Sans MS" w:hAnsi="Comic Sans MS"/>
                <w:b/>
                <w:iCs/>
                <w:sz w:val="20"/>
                <w:szCs w:val="20"/>
              </w:rPr>
              <w:t xml:space="preserve">Plan, design and create and improve their own multimedia presentation showing awareness of audience. </w:t>
            </w:r>
          </w:p>
          <w:p w:rsidR="003724C5" w:rsidRPr="004C3DA0" w:rsidRDefault="003724C5" w:rsidP="00373FE2">
            <w:pPr>
              <w:rPr>
                <w:rFonts w:ascii="Comic Sans MS" w:hAnsi="Comic Sans MS"/>
                <w:sz w:val="20"/>
                <w:szCs w:val="20"/>
              </w:rPr>
            </w:pPr>
          </w:p>
          <w:p w:rsidR="003724C5" w:rsidRPr="004C3DA0" w:rsidRDefault="003724C5" w:rsidP="00373FE2">
            <w:pPr>
              <w:rPr>
                <w:rFonts w:ascii="Comic Sans MS" w:hAnsi="Comic Sans MS"/>
                <w:sz w:val="20"/>
                <w:szCs w:val="20"/>
              </w:rPr>
            </w:pPr>
            <w:r w:rsidRPr="004C3DA0">
              <w:rPr>
                <w:rFonts w:ascii="Comic Sans MS" w:hAnsi="Comic Sans MS"/>
                <w:sz w:val="20"/>
                <w:szCs w:val="20"/>
              </w:rPr>
              <w:t>Literacy – type a literacy story or newspaper report and send it to a friend / someone in another school for them to review.</w:t>
            </w:r>
          </w:p>
          <w:p w:rsidR="003724C5" w:rsidRPr="004C3DA0" w:rsidRDefault="003724C5" w:rsidP="00373FE2">
            <w:pPr>
              <w:rPr>
                <w:rFonts w:ascii="Comic Sans MS" w:hAnsi="Comic Sans MS"/>
                <w:sz w:val="20"/>
                <w:szCs w:val="20"/>
              </w:rPr>
            </w:pPr>
          </w:p>
          <w:p w:rsidR="003724C5" w:rsidRPr="004C3DA0" w:rsidRDefault="003724C5" w:rsidP="00373FE2">
            <w:pPr>
              <w:rPr>
                <w:rFonts w:ascii="Comic Sans MS" w:hAnsi="Comic Sans MS"/>
                <w:sz w:val="20"/>
                <w:szCs w:val="20"/>
              </w:rPr>
            </w:pPr>
            <w:r w:rsidRPr="004C3DA0">
              <w:rPr>
                <w:rFonts w:ascii="Comic Sans MS" w:hAnsi="Comic Sans MS"/>
                <w:sz w:val="20"/>
                <w:szCs w:val="20"/>
              </w:rPr>
              <w:t>Science/Topic – Create a presentation about a topic area.</w:t>
            </w:r>
          </w:p>
          <w:p w:rsidR="003724C5" w:rsidRPr="004C3DA0" w:rsidRDefault="003724C5" w:rsidP="00373FE2">
            <w:pPr>
              <w:rPr>
                <w:rFonts w:ascii="Comic Sans MS" w:hAnsi="Comic Sans MS"/>
                <w:sz w:val="20"/>
                <w:szCs w:val="20"/>
              </w:rPr>
            </w:pPr>
          </w:p>
          <w:p w:rsidR="003724C5" w:rsidRPr="004C3DA0" w:rsidRDefault="003724C5" w:rsidP="00373FE2">
            <w:pPr>
              <w:rPr>
                <w:rFonts w:ascii="Comic Sans MS" w:hAnsi="Comic Sans MS"/>
                <w:sz w:val="20"/>
                <w:szCs w:val="20"/>
              </w:rPr>
            </w:pPr>
            <w:r w:rsidRPr="004C3DA0">
              <w:rPr>
                <w:rFonts w:ascii="Comic Sans MS" w:hAnsi="Comic Sans MS"/>
                <w:sz w:val="20"/>
                <w:szCs w:val="20"/>
              </w:rPr>
              <w:t>PSHE – Create a PhotoStory presentation that addresses Bullying and strategies to deal with it.</w:t>
            </w:r>
          </w:p>
          <w:p w:rsidR="003724C5" w:rsidRPr="004C3DA0" w:rsidRDefault="003724C5" w:rsidP="00373FE2">
            <w:pPr>
              <w:rPr>
                <w:rFonts w:ascii="Comic Sans MS" w:hAnsi="Comic Sans MS"/>
                <w:sz w:val="20"/>
                <w:szCs w:val="20"/>
              </w:rPr>
            </w:pPr>
          </w:p>
          <w:p w:rsidR="003724C5" w:rsidRPr="004C3DA0" w:rsidRDefault="003724C5" w:rsidP="00373FE2">
            <w:pPr>
              <w:rPr>
                <w:rFonts w:ascii="Comic Sans MS" w:hAnsi="Comic Sans MS" w:cs="Calibri"/>
                <w:sz w:val="20"/>
                <w:szCs w:val="20"/>
              </w:rPr>
            </w:pPr>
            <w:r w:rsidRPr="004C3DA0">
              <w:rPr>
                <w:rFonts w:ascii="Comic Sans MS" w:hAnsi="Comic Sans MS" w:cs="Calibri"/>
                <w:sz w:val="20"/>
                <w:szCs w:val="20"/>
              </w:rPr>
              <w:t>Year 4 to revise Touch Typing course during Book Browse and find opportunities to apply. (See Fronter room)</w:t>
            </w:r>
          </w:p>
          <w:p w:rsidR="003724C5" w:rsidRPr="004C3DA0" w:rsidRDefault="003724C5" w:rsidP="00373FE2">
            <w:pPr>
              <w:rPr>
                <w:rFonts w:ascii="Comic Sans MS" w:hAnsi="Comic Sans MS"/>
                <w:sz w:val="20"/>
                <w:szCs w:val="20"/>
              </w:rPr>
            </w:pPr>
          </w:p>
        </w:tc>
      </w:tr>
      <w:tr w:rsidR="003724C5" w:rsidRPr="004C3DA0" w:rsidTr="00A83071">
        <w:tc>
          <w:tcPr>
            <w:tcW w:w="714" w:type="pct"/>
          </w:tcPr>
          <w:p w:rsidR="003724C5" w:rsidRDefault="003724C5" w:rsidP="00373FE2">
            <w:pPr>
              <w:rPr>
                <w:rFonts w:ascii="Comic Sans MS" w:hAnsi="Comic Sans MS"/>
                <w:sz w:val="20"/>
                <w:szCs w:val="20"/>
              </w:rPr>
            </w:pPr>
            <w:r w:rsidRPr="004C3DA0">
              <w:rPr>
                <w:rFonts w:ascii="Comic Sans MS" w:hAnsi="Comic Sans MS"/>
                <w:sz w:val="20"/>
                <w:szCs w:val="20"/>
              </w:rPr>
              <w:t>Music and Sound</w:t>
            </w:r>
          </w:p>
          <w:p w:rsidR="00925677" w:rsidRDefault="00925677" w:rsidP="00373FE2">
            <w:pPr>
              <w:rPr>
                <w:rFonts w:ascii="Comic Sans MS" w:hAnsi="Comic Sans MS"/>
                <w:sz w:val="20"/>
                <w:szCs w:val="20"/>
              </w:rPr>
            </w:pPr>
          </w:p>
          <w:p w:rsidR="00925677" w:rsidRPr="004C3DA0" w:rsidRDefault="00925677" w:rsidP="00373FE2">
            <w:pPr>
              <w:rPr>
                <w:rFonts w:ascii="Comic Sans MS" w:hAnsi="Comic Sans MS"/>
                <w:sz w:val="20"/>
                <w:szCs w:val="20"/>
              </w:rPr>
            </w:pPr>
            <w:r w:rsidRPr="00CE29E8">
              <w:rPr>
                <w:rFonts w:ascii="Comic Sans MS" w:hAnsi="Comic Sans MS" w:cs="Calibri"/>
                <w:color w:val="0070C0"/>
                <w:sz w:val="20"/>
                <w:szCs w:val="20"/>
              </w:rPr>
              <w:t>Comp KS2 6 (7)</w:t>
            </w:r>
          </w:p>
        </w:tc>
        <w:tc>
          <w:tcPr>
            <w:tcW w:w="1659" w:type="pct"/>
          </w:tcPr>
          <w:p w:rsidR="003724C5" w:rsidRPr="004C3DA0" w:rsidRDefault="003724C5" w:rsidP="00373FE2">
            <w:pPr>
              <w:numPr>
                <w:ilvl w:val="0"/>
                <w:numId w:val="4"/>
              </w:numPr>
              <w:tabs>
                <w:tab w:val="left" w:pos="14034"/>
              </w:tabs>
              <w:ind w:right="595"/>
              <w:rPr>
                <w:rFonts w:ascii="Comic Sans MS" w:hAnsi="Comic Sans MS"/>
                <w:sz w:val="20"/>
                <w:szCs w:val="20"/>
              </w:rPr>
            </w:pPr>
            <w:r w:rsidRPr="004C3DA0">
              <w:rPr>
                <w:rFonts w:ascii="Comic Sans MS" w:hAnsi="Comic Sans MS"/>
                <w:sz w:val="20"/>
                <w:szCs w:val="20"/>
              </w:rPr>
              <w:t>listen to a variety of radio programmes, evaluating their style</w:t>
            </w:r>
          </w:p>
          <w:p w:rsidR="003724C5" w:rsidRPr="004C3DA0" w:rsidRDefault="003724C5" w:rsidP="00373FE2">
            <w:pPr>
              <w:numPr>
                <w:ilvl w:val="0"/>
                <w:numId w:val="4"/>
              </w:numPr>
              <w:tabs>
                <w:tab w:val="left" w:pos="14034"/>
              </w:tabs>
              <w:ind w:right="595"/>
              <w:rPr>
                <w:rFonts w:ascii="Comic Sans MS" w:hAnsi="Comic Sans MS"/>
                <w:sz w:val="20"/>
                <w:szCs w:val="20"/>
              </w:rPr>
            </w:pPr>
            <w:r w:rsidRPr="004C3DA0">
              <w:rPr>
                <w:rFonts w:ascii="Comic Sans MS" w:hAnsi="Comic Sans MS"/>
                <w:sz w:val="20"/>
                <w:szCs w:val="20"/>
              </w:rPr>
              <w:t>write a script for a radio programme</w:t>
            </w:r>
          </w:p>
          <w:p w:rsidR="003724C5" w:rsidRPr="004C3DA0" w:rsidRDefault="003724C5" w:rsidP="00373FE2">
            <w:pPr>
              <w:numPr>
                <w:ilvl w:val="0"/>
                <w:numId w:val="4"/>
              </w:numPr>
              <w:tabs>
                <w:tab w:val="left" w:pos="14034"/>
              </w:tabs>
              <w:ind w:right="595"/>
              <w:rPr>
                <w:rFonts w:ascii="Comic Sans MS" w:hAnsi="Comic Sans MS"/>
                <w:sz w:val="20"/>
                <w:szCs w:val="20"/>
              </w:rPr>
            </w:pPr>
            <w:r w:rsidRPr="004C3DA0">
              <w:rPr>
                <w:rFonts w:ascii="Comic Sans MS" w:hAnsi="Comic Sans MS"/>
                <w:sz w:val="20"/>
                <w:szCs w:val="20"/>
              </w:rPr>
              <w:t>plan and record audio for a radio program, eg interview, news broadcast, advert, cookery programme</w:t>
            </w:r>
          </w:p>
          <w:p w:rsidR="003724C5" w:rsidRPr="004C3DA0" w:rsidRDefault="003724C5" w:rsidP="00373FE2">
            <w:pPr>
              <w:numPr>
                <w:ilvl w:val="0"/>
                <w:numId w:val="4"/>
              </w:numPr>
              <w:tabs>
                <w:tab w:val="left" w:pos="14034"/>
              </w:tabs>
              <w:ind w:right="595"/>
              <w:rPr>
                <w:rFonts w:ascii="Comic Sans MS" w:hAnsi="Comic Sans MS"/>
                <w:sz w:val="20"/>
                <w:szCs w:val="20"/>
              </w:rPr>
            </w:pPr>
            <w:r w:rsidRPr="004C3DA0">
              <w:rPr>
                <w:rFonts w:ascii="Comic Sans MS" w:hAnsi="Comic Sans MS"/>
                <w:sz w:val="20"/>
                <w:szCs w:val="20"/>
              </w:rPr>
              <w:t>evaluate and re-record (maybe editing)</w:t>
            </w:r>
          </w:p>
          <w:p w:rsidR="003724C5" w:rsidRPr="004C3DA0" w:rsidRDefault="003724C5" w:rsidP="00373FE2">
            <w:pPr>
              <w:numPr>
                <w:ilvl w:val="0"/>
                <w:numId w:val="4"/>
              </w:numPr>
              <w:tabs>
                <w:tab w:val="left" w:pos="14034"/>
              </w:tabs>
              <w:ind w:right="595"/>
              <w:rPr>
                <w:rFonts w:ascii="Comic Sans MS" w:hAnsi="Comic Sans MS"/>
                <w:sz w:val="20"/>
                <w:szCs w:val="20"/>
              </w:rPr>
            </w:pPr>
            <w:r w:rsidRPr="004C3DA0">
              <w:rPr>
                <w:rFonts w:ascii="Comic Sans MS" w:hAnsi="Comic Sans MS"/>
                <w:sz w:val="20"/>
                <w:szCs w:val="20"/>
              </w:rPr>
              <w:t>maybe publish work online as a podcast</w:t>
            </w:r>
          </w:p>
        </w:tc>
        <w:tc>
          <w:tcPr>
            <w:tcW w:w="1460" w:type="pct"/>
          </w:tcPr>
          <w:p w:rsidR="003724C5" w:rsidRPr="004C3DA0" w:rsidRDefault="003724C5" w:rsidP="00373FE2">
            <w:pPr>
              <w:rPr>
                <w:rFonts w:ascii="Comic Sans MS" w:hAnsi="Comic Sans MS"/>
                <w:sz w:val="20"/>
                <w:szCs w:val="20"/>
              </w:rPr>
            </w:pPr>
            <w:r w:rsidRPr="004C3DA0">
              <w:rPr>
                <w:rFonts w:ascii="Comic Sans MS" w:hAnsi="Comic Sans MS"/>
                <w:sz w:val="20"/>
                <w:szCs w:val="20"/>
              </w:rPr>
              <w:t>Suggested Resources</w:t>
            </w:r>
          </w:p>
          <w:p w:rsidR="003724C5" w:rsidRPr="004C3DA0" w:rsidRDefault="003724C5" w:rsidP="00373FE2">
            <w:pPr>
              <w:rPr>
                <w:rFonts w:ascii="Comic Sans MS" w:hAnsi="Comic Sans MS"/>
                <w:bCs/>
                <w:color w:val="000000"/>
                <w:sz w:val="20"/>
                <w:szCs w:val="20"/>
              </w:rPr>
            </w:pPr>
            <w:r w:rsidRPr="004C3DA0">
              <w:rPr>
                <w:rFonts w:ascii="Comic Sans MS" w:hAnsi="Comic Sans MS"/>
                <w:b/>
                <w:bCs/>
                <w:color w:val="000000"/>
                <w:sz w:val="20"/>
                <w:szCs w:val="20"/>
              </w:rPr>
              <w:t>EasiSpeak Microphone</w:t>
            </w:r>
            <w:r w:rsidRPr="004C3DA0">
              <w:rPr>
                <w:rFonts w:ascii="Comic Sans MS" w:hAnsi="Comic Sans MS"/>
                <w:bCs/>
                <w:color w:val="000000"/>
                <w:sz w:val="20"/>
                <w:szCs w:val="20"/>
              </w:rPr>
              <w:t xml:space="preserve"> - </w:t>
            </w:r>
            <w:r w:rsidRPr="004C3DA0">
              <w:rPr>
                <w:rFonts w:ascii="Comic Sans MS" w:hAnsi="Comic Sans MS"/>
                <w:sz w:val="20"/>
                <w:szCs w:val="20"/>
              </w:rPr>
              <w:t>Simple microphones which allow recording of sounds</w:t>
            </w:r>
          </w:p>
          <w:p w:rsidR="003724C5" w:rsidRPr="004C3DA0" w:rsidRDefault="003724C5" w:rsidP="00373FE2">
            <w:pPr>
              <w:rPr>
                <w:rFonts w:ascii="Comic Sans MS" w:hAnsi="Comic Sans MS"/>
                <w:sz w:val="20"/>
                <w:szCs w:val="20"/>
              </w:rPr>
            </w:pPr>
            <w:r w:rsidRPr="004C3DA0">
              <w:rPr>
                <w:rFonts w:ascii="Comic Sans MS" w:hAnsi="Comic Sans MS"/>
                <w:b/>
                <w:bCs/>
                <w:color w:val="000000"/>
                <w:sz w:val="20"/>
                <w:szCs w:val="20"/>
              </w:rPr>
              <w:t>2 Simple Music Toolkit</w:t>
            </w:r>
            <w:r w:rsidRPr="004C3DA0">
              <w:rPr>
                <w:rFonts w:ascii="Comic Sans MS" w:hAnsi="Comic Sans MS"/>
                <w:bCs/>
                <w:color w:val="000000"/>
                <w:sz w:val="20"/>
                <w:szCs w:val="20"/>
              </w:rPr>
              <w:t xml:space="preserve"> -</w:t>
            </w:r>
            <w:r w:rsidRPr="004C3DA0">
              <w:rPr>
                <w:rFonts w:ascii="Comic Sans MS" w:hAnsi="Comic Sans MS"/>
                <w:sz w:val="20"/>
                <w:szCs w:val="20"/>
              </w:rPr>
              <w:t xml:space="preserve"> A range of music related programs for adding sounds, creating phrases etc...</w:t>
            </w:r>
          </w:p>
          <w:p w:rsidR="003724C5" w:rsidRPr="004C3DA0" w:rsidRDefault="003724C5" w:rsidP="00373FE2">
            <w:pPr>
              <w:rPr>
                <w:rFonts w:ascii="Comic Sans MS" w:hAnsi="Comic Sans MS" w:cs="Calibri"/>
                <w:bCs/>
                <w:color w:val="000000"/>
                <w:sz w:val="20"/>
                <w:szCs w:val="20"/>
              </w:rPr>
            </w:pPr>
            <w:r w:rsidRPr="004C3DA0">
              <w:rPr>
                <w:rFonts w:ascii="Comic Sans MS" w:hAnsi="Comic Sans MS" w:cs="Calibri"/>
                <w:b/>
                <w:bCs/>
                <w:color w:val="000000"/>
                <w:sz w:val="20"/>
                <w:szCs w:val="20"/>
              </w:rPr>
              <w:t>Podium</w:t>
            </w:r>
            <w:r w:rsidRPr="004C3DA0">
              <w:rPr>
                <w:rFonts w:ascii="Comic Sans MS" w:hAnsi="Comic Sans MS" w:cs="Calibri"/>
                <w:bCs/>
                <w:color w:val="000000"/>
                <w:sz w:val="20"/>
                <w:szCs w:val="20"/>
              </w:rPr>
              <w:t xml:space="preserve"> – Simple sound editing program in which sound clips can be added</w:t>
            </w:r>
          </w:p>
          <w:p w:rsidR="003724C5" w:rsidRPr="004C3DA0" w:rsidRDefault="003724C5" w:rsidP="00373FE2">
            <w:pPr>
              <w:rPr>
                <w:rFonts w:ascii="Comic Sans MS" w:hAnsi="Comic Sans MS" w:cs="Calibri"/>
                <w:bCs/>
                <w:color w:val="000000"/>
                <w:sz w:val="20"/>
                <w:szCs w:val="20"/>
              </w:rPr>
            </w:pPr>
            <w:r w:rsidRPr="004C3DA0">
              <w:rPr>
                <w:rFonts w:ascii="Comic Sans MS" w:hAnsi="Comic Sans MS" w:cs="Calibri"/>
                <w:b/>
                <w:bCs/>
                <w:color w:val="000000"/>
                <w:sz w:val="20"/>
                <w:szCs w:val="20"/>
              </w:rPr>
              <w:t>Audactiy</w:t>
            </w:r>
            <w:r w:rsidRPr="004C3DA0">
              <w:rPr>
                <w:rFonts w:ascii="Comic Sans MS" w:hAnsi="Comic Sans MS" w:cs="Calibri"/>
                <w:bCs/>
                <w:color w:val="000000"/>
                <w:sz w:val="20"/>
                <w:szCs w:val="20"/>
              </w:rPr>
              <w:t xml:space="preserve"> – Sound editing program with more features than Podium. Also allows multiple layers of sound</w:t>
            </w:r>
          </w:p>
          <w:p w:rsidR="003724C5" w:rsidRPr="004C3DA0" w:rsidRDefault="003724C5" w:rsidP="00373FE2">
            <w:pPr>
              <w:rPr>
                <w:rFonts w:ascii="Comic Sans MS" w:hAnsi="Comic Sans MS"/>
                <w:sz w:val="20"/>
                <w:szCs w:val="20"/>
              </w:rPr>
            </w:pPr>
            <w:r w:rsidRPr="004C3DA0">
              <w:rPr>
                <w:rFonts w:ascii="Comic Sans MS" w:hAnsi="Comic Sans MS" w:cs="Calibri"/>
                <w:bCs/>
                <w:color w:val="000000"/>
                <w:sz w:val="20"/>
                <w:szCs w:val="20"/>
              </w:rPr>
              <w:t xml:space="preserve">Online sources of sounds: </w:t>
            </w:r>
            <w:r w:rsidRPr="006C024D">
              <w:rPr>
                <w:rFonts w:ascii="Comic Sans MS" w:hAnsi="Comic Sans MS" w:cs="Calibri"/>
                <w:bCs/>
                <w:sz w:val="20"/>
                <w:szCs w:val="20"/>
              </w:rPr>
              <w:t>www.findsounds.com</w:t>
            </w:r>
            <w:r w:rsidRPr="004C3DA0">
              <w:rPr>
                <w:rFonts w:ascii="Comic Sans MS" w:hAnsi="Comic Sans MS" w:cs="Calibri"/>
                <w:bCs/>
                <w:color w:val="000000"/>
                <w:sz w:val="20"/>
                <w:szCs w:val="20"/>
              </w:rPr>
              <w:t xml:space="preserve">; Audio Network </w:t>
            </w:r>
            <w:r w:rsidRPr="006C024D">
              <w:rPr>
                <w:rFonts w:ascii="Comic Sans MS" w:hAnsi="Comic Sans MS" w:cs="Calibri"/>
                <w:bCs/>
                <w:sz w:val="20"/>
                <w:szCs w:val="20"/>
              </w:rPr>
              <w:t>http://audio.lgfl.org.uk</w:t>
            </w:r>
            <w:r w:rsidRPr="004C3DA0">
              <w:rPr>
                <w:rFonts w:ascii="Comic Sans MS" w:hAnsi="Comic Sans MS" w:cs="Calibri"/>
                <w:bCs/>
                <w:color w:val="000000"/>
                <w:sz w:val="20"/>
                <w:szCs w:val="20"/>
              </w:rPr>
              <w:t xml:space="preserve"> ; </w:t>
            </w:r>
            <w:r w:rsidRPr="004C3DA0">
              <w:rPr>
                <w:rFonts w:ascii="Comic Sans MS" w:hAnsi="Comic Sans MS" w:cs="Calibri"/>
                <w:bCs/>
                <w:color w:val="000000"/>
                <w:sz w:val="20"/>
                <w:szCs w:val="20"/>
              </w:rPr>
              <w:lastRenderedPageBreak/>
              <w:t>Microsoft ClipArt Online</w:t>
            </w:r>
          </w:p>
        </w:tc>
        <w:tc>
          <w:tcPr>
            <w:tcW w:w="1167" w:type="pct"/>
          </w:tcPr>
          <w:p w:rsidR="003724C5" w:rsidRPr="004C3DA0" w:rsidRDefault="003724C5" w:rsidP="00373FE2">
            <w:pPr>
              <w:rPr>
                <w:rFonts w:ascii="Comic Sans MS" w:hAnsi="Comic Sans MS"/>
                <w:sz w:val="20"/>
                <w:szCs w:val="20"/>
              </w:rPr>
            </w:pPr>
            <w:r w:rsidRPr="004C3DA0">
              <w:rPr>
                <w:rFonts w:ascii="Comic Sans MS" w:hAnsi="Comic Sans MS"/>
                <w:b/>
                <w:sz w:val="20"/>
                <w:szCs w:val="20"/>
              </w:rPr>
              <w:lastRenderedPageBreak/>
              <w:t>Plan and record material for a radio programme</w:t>
            </w:r>
          </w:p>
          <w:p w:rsidR="003724C5" w:rsidRPr="004C3DA0" w:rsidRDefault="003724C5" w:rsidP="00373FE2">
            <w:pPr>
              <w:rPr>
                <w:rFonts w:ascii="Comic Sans MS" w:hAnsi="Comic Sans MS"/>
                <w:sz w:val="20"/>
                <w:szCs w:val="20"/>
              </w:rPr>
            </w:pPr>
          </w:p>
          <w:p w:rsidR="003724C5" w:rsidRPr="004C3DA0" w:rsidRDefault="003724C5" w:rsidP="00373FE2">
            <w:pPr>
              <w:rPr>
                <w:rFonts w:ascii="Comic Sans MS" w:hAnsi="Comic Sans MS"/>
                <w:sz w:val="20"/>
                <w:szCs w:val="20"/>
              </w:rPr>
            </w:pPr>
            <w:r w:rsidRPr="004C3DA0">
              <w:rPr>
                <w:rFonts w:ascii="Comic Sans MS" w:hAnsi="Comic Sans MS"/>
                <w:sz w:val="20"/>
                <w:szCs w:val="20"/>
              </w:rPr>
              <w:t>Topic – Report on events during Boudicca’s revolt. Post work onto Fronter</w:t>
            </w:r>
          </w:p>
          <w:p w:rsidR="003724C5" w:rsidRPr="004C3DA0" w:rsidRDefault="003724C5" w:rsidP="00373FE2">
            <w:pPr>
              <w:rPr>
                <w:rFonts w:ascii="Comic Sans MS" w:hAnsi="Comic Sans MS"/>
                <w:sz w:val="20"/>
                <w:szCs w:val="20"/>
              </w:rPr>
            </w:pPr>
          </w:p>
          <w:p w:rsidR="003724C5" w:rsidRPr="004C3DA0" w:rsidRDefault="003724C5" w:rsidP="00373FE2">
            <w:pPr>
              <w:rPr>
                <w:rFonts w:ascii="Comic Sans MS" w:hAnsi="Comic Sans MS"/>
                <w:sz w:val="20"/>
                <w:szCs w:val="20"/>
              </w:rPr>
            </w:pPr>
            <w:r w:rsidRPr="004C3DA0">
              <w:rPr>
                <w:rFonts w:ascii="Comic Sans MS" w:hAnsi="Comic Sans MS"/>
                <w:sz w:val="20"/>
                <w:szCs w:val="20"/>
              </w:rPr>
              <w:t>Literacy – Create a question and answer podcast in role (e.g. interview and animal about their habitat) and layer sound effects to the background.</w:t>
            </w:r>
          </w:p>
        </w:tc>
      </w:tr>
      <w:tr w:rsidR="00A83071" w:rsidRPr="004C3DA0" w:rsidTr="00A83071">
        <w:tc>
          <w:tcPr>
            <w:tcW w:w="714" w:type="pct"/>
          </w:tcPr>
          <w:p w:rsidR="00A83071" w:rsidRDefault="00A83071" w:rsidP="00E40F89">
            <w:pPr>
              <w:rPr>
                <w:rFonts w:ascii="Comic Sans MS" w:hAnsi="Comic Sans MS"/>
                <w:sz w:val="20"/>
                <w:szCs w:val="20"/>
              </w:rPr>
            </w:pPr>
            <w:r w:rsidRPr="004C3DA0">
              <w:rPr>
                <w:rFonts w:ascii="Comic Sans MS" w:hAnsi="Comic Sans MS"/>
                <w:sz w:val="20"/>
                <w:szCs w:val="20"/>
              </w:rPr>
              <w:lastRenderedPageBreak/>
              <w:t>Graphics</w:t>
            </w:r>
          </w:p>
          <w:p w:rsidR="00A83071"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CE29E8">
              <w:rPr>
                <w:rFonts w:ascii="Comic Sans MS" w:hAnsi="Comic Sans MS" w:cs="Calibri"/>
                <w:color w:val="0070C0"/>
                <w:sz w:val="20"/>
                <w:szCs w:val="20"/>
              </w:rPr>
              <w:t>Comp KS2 6 (7)</w:t>
            </w:r>
          </w:p>
        </w:tc>
        <w:tc>
          <w:tcPr>
            <w:tcW w:w="1659" w:type="pct"/>
          </w:tcPr>
          <w:p w:rsidR="00A83071" w:rsidRPr="004C3DA0" w:rsidRDefault="00A83071" w:rsidP="00E40F89">
            <w:pPr>
              <w:numPr>
                <w:ilvl w:val="0"/>
                <w:numId w:val="3"/>
              </w:numPr>
              <w:rPr>
                <w:rFonts w:ascii="Comic Sans MS" w:hAnsi="Comic Sans MS"/>
                <w:sz w:val="20"/>
                <w:szCs w:val="20"/>
              </w:rPr>
            </w:pPr>
            <w:r w:rsidRPr="004C3DA0">
              <w:rPr>
                <w:rFonts w:ascii="Comic Sans MS" w:hAnsi="Comic Sans MS"/>
                <w:sz w:val="20"/>
                <w:szCs w:val="20"/>
              </w:rPr>
              <w:t>import a photograph and explore the effects which can be created</w:t>
            </w:r>
          </w:p>
          <w:p w:rsidR="00A83071" w:rsidRPr="004C3DA0" w:rsidRDefault="00A83071" w:rsidP="00E40F89">
            <w:pPr>
              <w:numPr>
                <w:ilvl w:val="0"/>
                <w:numId w:val="4"/>
              </w:numPr>
              <w:rPr>
                <w:rFonts w:ascii="Comic Sans MS" w:hAnsi="Comic Sans MS"/>
                <w:sz w:val="20"/>
                <w:szCs w:val="20"/>
              </w:rPr>
            </w:pPr>
            <w:r w:rsidRPr="004C3DA0">
              <w:rPr>
                <w:rFonts w:ascii="Comic Sans MS" w:hAnsi="Comic Sans MS"/>
                <w:sz w:val="20"/>
                <w:szCs w:val="20"/>
              </w:rPr>
              <w:t xml:space="preserve">use a range of visual effects such as filters, hues and painting over photographs. </w:t>
            </w:r>
          </w:p>
          <w:p w:rsidR="00A83071" w:rsidRPr="004C3DA0" w:rsidRDefault="00A83071" w:rsidP="00E40F89">
            <w:pPr>
              <w:numPr>
                <w:ilvl w:val="0"/>
                <w:numId w:val="4"/>
              </w:numPr>
              <w:rPr>
                <w:rFonts w:ascii="Comic Sans MS" w:hAnsi="Comic Sans MS"/>
                <w:sz w:val="20"/>
                <w:szCs w:val="20"/>
              </w:rPr>
            </w:pPr>
            <w:r w:rsidRPr="004C3DA0">
              <w:rPr>
                <w:rFonts w:ascii="Comic Sans MS" w:hAnsi="Comic Sans MS"/>
                <w:sz w:val="20"/>
                <w:szCs w:val="20"/>
              </w:rPr>
              <w:t>Create patterns and montages</w:t>
            </w:r>
          </w:p>
          <w:p w:rsidR="00A83071" w:rsidRPr="004C3DA0" w:rsidRDefault="00A83071" w:rsidP="00E40F89">
            <w:pPr>
              <w:numPr>
                <w:ilvl w:val="0"/>
                <w:numId w:val="4"/>
              </w:numPr>
              <w:rPr>
                <w:rFonts w:ascii="Comic Sans MS" w:hAnsi="Comic Sans MS"/>
                <w:sz w:val="20"/>
                <w:szCs w:val="20"/>
              </w:rPr>
            </w:pPr>
            <w:r w:rsidRPr="004C3DA0">
              <w:rPr>
                <w:rFonts w:ascii="Comic Sans MS" w:hAnsi="Comic Sans MS"/>
                <w:sz w:val="20"/>
                <w:szCs w:val="20"/>
              </w:rPr>
              <w:t>select areas and manipulate to give different effects.</w:t>
            </w:r>
          </w:p>
        </w:tc>
        <w:tc>
          <w:tcPr>
            <w:tcW w:w="1460" w:type="pct"/>
          </w:tcPr>
          <w:p w:rsidR="00A83071" w:rsidRPr="004C3DA0" w:rsidRDefault="00A83071" w:rsidP="00E40F89">
            <w:pPr>
              <w:rPr>
                <w:rFonts w:ascii="Comic Sans MS" w:hAnsi="Comic Sans MS"/>
                <w:sz w:val="20"/>
                <w:szCs w:val="20"/>
              </w:rPr>
            </w:pPr>
            <w:r w:rsidRPr="004C3DA0">
              <w:rPr>
                <w:rFonts w:ascii="Comic Sans MS" w:hAnsi="Comic Sans MS"/>
                <w:sz w:val="20"/>
                <w:szCs w:val="20"/>
              </w:rPr>
              <w:t>Suggested Resources</w:t>
            </w:r>
          </w:p>
          <w:p w:rsidR="00A83071" w:rsidRPr="004C3DA0" w:rsidRDefault="00A83071" w:rsidP="00E40F89">
            <w:pPr>
              <w:rPr>
                <w:rFonts w:ascii="Comic Sans MS" w:hAnsi="Comic Sans MS"/>
                <w:sz w:val="20"/>
                <w:szCs w:val="20"/>
              </w:rPr>
            </w:pPr>
            <w:r w:rsidRPr="004C3DA0">
              <w:rPr>
                <w:rFonts w:ascii="Comic Sans MS" w:hAnsi="Comic Sans MS" w:cs="Calibri"/>
                <w:sz w:val="20"/>
                <w:szCs w:val="20"/>
              </w:rPr>
              <w:t>Paint.net – Picture editing program with a range of onscreen tools for different affects</w:t>
            </w:r>
          </w:p>
        </w:tc>
        <w:tc>
          <w:tcPr>
            <w:tcW w:w="1167" w:type="pct"/>
          </w:tcPr>
          <w:p w:rsidR="00A83071" w:rsidRPr="004C3DA0" w:rsidRDefault="00A83071" w:rsidP="00E40F89">
            <w:pPr>
              <w:rPr>
                <w:rFonts w:ascii="Comic Sans MS" w:hAnsi="Comic Sans MS"/>
                <w:sz w:val="20"/>
                <w:szCs w:val="20"/>
              </w:rPr>
            </w:pPr>
            <w:r w:rsidRPr="004C3DA0">
              <w:rPr>
                <w:rFonts w:ascii="Comic Sans MS" w:hAnsi="Comic Sans MS"/>
                <w:b/>
                <w:bCs/>
                <w:sz w:val="20"/>
                <w:szCs w:val="20"/>
              </w:rPr>
              <w:t>Create digital artwork by photograph editing.</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Robots – create a picture of a robot using metallic colours.</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Literacy – Create a  scene to use as a setting for a story</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Topic – Create a piece of art in the style that is tradition with your focus country.</w:t>
            </w:r>
          </w:p>
          <w:p w:rsidR="00A83071" w:rsidRPr="004C3DA0" w:rsidRDefault="00A83071" w:rsidP="00E40F89">
            <w:pPr>
              <w:rPr>
                <w:rFonts w:ascii="Comic Sans MS" w:hAnsi="Comic Sans MS"/>
                <w:sz w:val="20"/>
                <w:szCs w:val="20"/>
              </w:rPr>
            </w:pPr>
          </w:p>
        </w:tc>
      </w:tr>
      <w:tr w:rsidR="00A83071" w:rsidRPr="004C3DA0" w:rsidTr="00A83071">
        <w:tc>
          <w:tcPr>
            <w:tcW w:w="714" w:type="pct"/>
          </w:tcPr>
          <w:p w:rsidR="00A83071" w:rsidRPr="004C3DA0" w:rsidRDefault="00A83071" w:rsidP="00E40F89">
            <w:pPr>
              <w:pStyle w:val="NoSpacing"/>
              <w:rPr>
                <w:rFonts w:ascii="Comic Sans MS" w:hAnsi="Comic Sans MS" w:cs="Times"/>
                <w:b/>
                <w:sz w:val="20"/>
                <w:szCs w:val="20"/>
              </w:rPr>
            </w:pPr>
            <w:r w:rsidRPr="004C3DA0">
              <w:rPr>
                <w:rFonts w:ascii="Comic Sans MS" w:hAnsi="Comic Sans MS" w:cs="Times"/>
                <w:b/>
                <w:sz w:val="20"/>
                <w:szCs w:val="20"/>
              </w:rPr>
              <w:t>Programming Unit 1: Scratch : My first game</w:t>
            </w:r>
          </w:p>
          <w:p w:rsidR="00A83071"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CE29E8">
              <w:rPr>
                <w:rFonts w:ascii="Comic Sans MS" w:hAnsi="Comic Sans MS" w:cs="Calibri"/>
                <w:color w:val="0070C0"/>
                <w:sz w:val="20"/>
                <w:szCs w:val="20"/>
              </w:rPr>
              <w:t xml:space="preserve">Comp KS2 </w:t>
            </w:r>
            <w:r>
              <w:rPr>
                <w:rFonts w:ascii="Comic Sans MS" w:hAnsi="Comic Sans MS" w:cs="Calibri"/>
                <w:color w:val="0070C0"/>
                <w:sz w:val="20"/>
                <w:szCs w:val="20"/>
              </w:rPr>
              <w:t>1,2,3</w:t>
            </w:r>
            <w:r w:rsidRPr="00CE29E8">
              <w:rPr>
                <w:rFonts w:ascii="Comic Sans MS" w:hAnsi="Comic Sans MS" w:cs="Calibri"/>
                <w:color w:val="0070C0"/>
                <w:sz w:val="20"/>
                <w:szCs w:val="20"/>
              </w:rPr>
              <w:t xml:space="preserve"> (7)</w:t>
            </w:r>
          </w:p>
        </w:tc>
        <w:tc>
          <w:tcPr>
            <w:tcW w:w="1659" w:type="pct"/>
          </w:tcPr>
          <w:p w:rsidR="00A83071" w:rsidRPr="004C3DA0" w:rsidRDefault="00A83071" w:rsidP="00E40F89">
            <w:pPr>
              <w:pStyle w:val="NoSpacing"/>
              <w:numPr>
                <w:ilvl w:val="0"/>
                <w:numId w:val="10"/>
              </w:numPr>
              <w:rPr>
                <w:rFonts w:ascii="Comic Sans MS" w:hAnsi="Comic Sans MS"/>
                <w:sz w:val="20"/>
                <w:szCs w:val="20"/>
              </w:rPr>
            </w:pPr>
            <w:r w:rsidRPr="004C3DA0">
              <w:rPr>
                <w:rFonts w:ascii="Comic Sans MS" w:hAnsi="Comic Sans MS"/>
                <w:sz w:val="20"/>
                <w:szCs w:val="20"/>
              </w:rPr>
              <w:t>Navigate the Scratch programming environment.</w:t>
            </w:r>
          </w:p>
          <w:p w:rsidR="00A83071" w:rsidRPr="004C3DA0" w:rsidRDefault="00A83071" w:rsidP="00E40F89">
            <w:pPr>
              <w:pStyle w:val="NoSpacing"/>
              <w:numPr>
                <w:ilvl w:val="0"/>
                <w:numId w:val="10"/>
              </w:numPr>
              <w:rPr>
                <w:rFonts w:ascii="Comic Sans MS" w:hAnsi="Comic Sans MS"/>
                <w:sz w:val="20"/>
                <w:szCs w:val="20"/>
              </w:rPr>
            </w:pPr>
            <w:r w:rsidRPr="004C3DA0">
              <w:rPr>
                <w:rFonts w:ascii="Comic Sans MS" w:hAnsi="Comic Sans MS"/>
                <w:sz w:val="20"/>
                <w:szCs w:val="20"/>
              </w:rPr>
              <w:t>Create a background and sprite for a game.</w:t>
            </w:r>
          </w:p>
          <w:p w:rsidR="00A83071" w:rsidRPr="004C3DA0" w:rsidRDefault="00A83071" w:rsidP="00E40F89">
            <w:pPr>
              <w:pStyle w:val="NoSpacing"/>
              <w:numPr>
                <w:ilvl w:val="0"/>
                <w:numId w:val="10"/>
              </w:numPr>
              <w:rPr>
                <w:rFonts w:ascii="Comic Sans MS" w:hAnsi="Comic Sans MS"/>
                <w:sz w:val="20"/>
                <w:szCs w:val="20"/>
              </w:rPr>
            </w:pPr>
            <w:r w:rsidRPr="004C3DA0">
              <w:rPr>
                <w:rFonts w:ascii="Comic Sans MS" w:hAnsi="Comic Sans MS"/>
                <w:sz w:val="20"/>
                <w:szCs w:val="20"/>
              </w:rPr>
              <w:t xml:space="preserve">Add inputs to control their sprite. </w:t>
            </w:r>
          </w:p>
          <w:p w:rsidR="00A83071" w:rsidRPr="004C3DA0" w:rsidRDefault="00A83071" w:rsidP="00E40F89">
            <w:pPr>
              <w:pStyle w:val="NoSpacing"/>
              <w:numPr>
                <w:ilvl w:val="0"/>
                <w:numId w:val="10"/>
              </w:numPr>
              <w:rPr>
                <w:rFonts w:ascii="Comic Sans MS" w:hAnsi="Comic Sans MS"/>
                <w:sz w:val="20"/>
                <w:szCs w:val="20"/>
              </w:rPr>
            </w:pPr>
            <w:r w:rsidRPr="004C3DA0">
              <w:rPr>
                <w:rFonts w:ascii="Comic Sans MS" w:hAnsi="Comic Sans MS"/>
                <w:sz w:val="20"/>
                <w:szCs w:val="20"/>
              </w:rPr>
              <w:t>Use conditional statements (if… then) within their game.</w:t>
            </w:r>
          </w:p>
          <w:p w:rsidR="00A83071" w:rsidRPr="004C3DA0" w:rsidRDefault="00A83071" w:rsidP="00E40F89">
            <w:pPr>
              <w:rPr>
                <w:rFonts w:ascii="Comic Sans MS" w:hAnsi="Comic Sans MS"/>
                <w:sz w:val="20"/>
                <w:szCs w:val="20"/>
              </w:rPr>
            </w:pPr>
          </w:p>
        </w:tc>
        <w:tc>
          <w:tcPr>
            <w:tcW w:w="1460" w:type="pct"/>
          </w:tcPr>
          <w:p w:rsidR="00A83071" w:rsidRPr="004C3DA0" w:rsidRDefault="00A83071" w:rsidP="00E40F89">
            <w:pPr>
              <w:rPr>
                <w:rFonts w:ascii="Comic Sans MS" w:hAnsi="Comic Sans MS"/>
                <w:sz w:val="20"/>
                <w:szCs w:val="20"/>
              </w:rPr>
            </w:pPr>
            <w:r w:rsidRPr="004C3DA0">
              <w:rPr>
                <w:rFonts w:ascii="Comic Sans MS" w:hAnsi="Comic Sans MS"/>
                <w:sz w:val="20"/>
                <w:szCs w:val="20"/>
              </w:rPr>
              <w:t xml:space="preserve">Scratch activity cards and tutorials at </w:t>
            </w:r>
            <w:hyperlink r:id="rId7" w:history="1">
              <w:r w:rsidRPr="004C3DA0">
                <w:rPr>
                  <w:rStyle w:val="Hyperlink"/>
                  <w:rFonts w:ascii="Comic Sans MS" w:hAnsi="Comic Sans MS"/>
                  <w:sz w:val="20"/>
                  <w:szCs w:val="20"/>
                </w:rPr>
                <w:t>http://scratch.mit.edu/help/</w:t>
              </w:r>
            </w:hyperlink>
            <w:r w:rsidRPr="004C3DA0">
              <w:rPr>
                <w:rFonts w:ascii="Comic Sans MS" w:hAnsi="Comic Sans MS"/>
                <w:sz w:val="20"/>
                <w:szCs w:val="20"/>
              </w:rPr>
              <w:t xml:space="preserve"> </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 xml:space="preserve">Blog by Simon Haughton with lots of ideas and lesson plans </w:t>
            </w:r>
            <w:hyperlink r:id="rId8" w:history="1">
              <w:r w:rsidRPr="004C3DA0">
                <w:rPr>
                  <w:rStyle w:val="Hyperlink"/>
                  <w:rFonts w:ascii="Comic Sans MS" w:hAnsi="Comic Sans MS"/>
                  <w:sz w:val="20"/>
                  <w:szCs w:val="20"/>
                </w:rPr>
                <w:t>http://www.simonhaughton.co.uk/scratch-programming/</w:t>
              </w:r>
            </w:hyperlink>
            <w:r w:rsidRPr="004C3DA0">
              <w:rPr>
                <w:rFonts w:ascii="Comic Sans MS" w:hAnsi="Comic Sans MS"/>
                <w:sz w:val="20"/>
                <w:szCs w:val="20"/>
              </w:rPr>
              <w:t xml:space="preserve"> </w:t>
            </w:r>
          </w:p>
          <w:p w:rsidR="00A83071" w:rsidRPr="004C3DA0" w:rsidRDefault="00A83071" w:rsidP="00E40F89">
            <w:pPr>
              <w:rPr>
                <w:rFonts w:ascii="Comic Sans MS" w:hAnsi="Comic Sans MS"/>
                <w:sz w:val="20"/>
                <w:szCs w:val="20"/>
              </w:rPr>
            </w:pPr>
          </w:p>
        </w:tc>
        <w:tc>
          <w:tcPr>
            <w:tcW w:w="1167" w:type="pct"/>
          </w:tcPr>
          <w:p w:rsidR="00A83071" w:rsidRPr="004C3DA0" w:rsidRDefault="00A83071" w:rsidP="00E40F89">
            <w:pPr>
              <w:rPr>
                <w:rFonts w:ascii="Comic Sans MS" w:hAnsi="Comic Sans MS"/>
                <w:sz w:val="20"/>
                <w:szCs w:val="20"/>
              </w:rPr>
            </w:pPr>
            <w:r w:rsidRPr="004C3DA0">
              <w:rPr>
                <w:rFonts w:ascii="Comic Sans MS" w:hAnsi="Comic Sans MS"/>
                <w:sz w:val="20"/>
                <w:szCs w:val="20"/>
              </w:rPr>
              <w:t>Create a simple game where if a conditional statement is met then they start again or lose e.g. don’t touch the edge of a maze.</w:t>
            </w:r>
          </w:p>
        </w:tc>
      </w:tr>
      <w:tr w:rsidR="00A83071" w:rsidRPr="004C3DA0" w:rsidTr="00A83071">
        <w:tc>
          <w:tcPr>
            <w:tcW w:w="714" w:type="pct"/>
          </w:tcPr>
          <w:p w:rsidR="00A83071" w:rsidRPr="004C3DA0" w:rsidRDefault="00A83071" w:rsidP="00E40F89">
            <w:pPr>
              <w:pStyle w:val="NoSpacing"/>
              <w:rPr>
                <w:rFonts w:ascii="Comic Sans MS" w:hAnsi="Comic Sans MS"/>
                <w:b/>
                <w:i/>
                <w:sz w:val="20"/>
                <w:szCs w:val="20"/>
              </w:rPr>
            </w:pPr>
            <w:r w:rsidRPr="004C3DA0">
              <w:rPr>
                <w:rFonts w:ascii="Comic Sans MS" w:hAnsi="Comic Sans MS"/>
                <w:b/>
                <w:sz w:val="20"/>
                <w:szCs w:val="20"/>
              </w:rPr>
              <w:t xml:space="preserve">Programming Unit 2: Kodu </w:t>
            </w:r>
          </w:p>
          <w:p w:rsidR="00A83071" w:rsidRDefault="00A83071" w:rsidP="00E40F89">
            <w:pPr>
              <w:rPr>
                <w:rFonts w:ascii="Comic Sans MS" w:hAnsi="Comic Sans MS"/>
                <w:sz w:val="20"/>
                <w:szCs w:val="20"/>
              </w:rPr>
            </w:pPr>
          </w:p>
          <w:p w:rsidR="00A83071"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CE29E8">
              <w:rPr>
                <w:rFonts w:ascii="Comic Sans MS" w:hAnsi="Comic Sans MS" w:cs="Calibri"/>
                <w:color w:val="0070C0"/>
                <w:sz w:val="20"/>
                <w:szCs w:val="20"/>
              </w:rPr>
              <w:t xml:space="preserve">Comp KS2 </w:t>
            </w:r>
            <w:r>
              <w:rPr>
                <w:rFonts w:ascii="Comic Sans MS" w:hAnsi="Comic Sans MS" w:cs="Calibri"/>
                <w:color w:val="0070C0"/>
                <w:sz w:val="20"/>
                <w:szCs w:val="20"/>
              </w:rPr>
              <w:t>1,2,3</w:t>
            </w:r>
            <w:r w:rsidRPr="00CE29E8">
              <w:rPr>
                <w:rFonts w:ascii="Comic Sans MS" w:hAnsi="Comic Sans MS" w:cs="Calibri"/>
                <w:color w:val="0070C0"/>
                <w:sz w:val="20"/>
                <w:szCs w:val="20"/>
              </w:rPr>
              <w:t xml:space="preserve"> (7)</w:t>
            </w:r>
          </w:p>
        </w:tc>
        <w:tc>
          <w:tcPr>
            <w:tcW w:w="1659" w:type="pct"/>
          </w:tcPr>
          <w:p w:rsidR="00A83071" w:rsidRPr="004C3DA0" w:rsidRDefault="00A83071" w:rsidP="00E40F89">
            <w:pPr>
              <w:pStyle w:val="NoSpacing"/>
              <w:numPr>
                <w:ilvl w:val="0"/>
                <w:numId w:val="9"/>
              </w:numPr>
              <w:rPr>
                <w:rFonts w:ascii="Comic Sans MS" w:hAnsi="Comic Sans MS"/>
                <w:sz w:val="20"/>
                <w:szCs w:val="20"/>
              </w:rPr>
            </w:pPr>
            <w:r w:rsidRPr="004C3DA0">
              <w:rPr>
                <w:rFonts w:ascii="Comic Sans MS" w:hAnsi="Comic Sans MS"/>
                <w:sz w:val="20"/>
                <w:szCs w:val="20"/>
              </w:rPr>
              <w:t>Navigate the Kodu macro environment using keyboard and mouse</w:t>
            </w:r>
          </w:p>
          <w:p w:rsidR="00A83071" w:rsidRPr="004C3DA0" w:rsidRDefault="00A83071" w:rsidP="00E40F89">
            <w:pPr>
              <w:pStyle w:val="NoSpacing"/>
              <w:numPr>
                <w:ilvl w:val="0"/>
                <w:numId w:val="9"/>
              </w:numPr>
              <w:rPr>
                <w:rFonts w:ascii="Comic Sans MS" w:hAnsi="Comic Sans MS"/>
                <w:sz w:val="20"/>
                <w:szCs w:val="20"/>
              </w:rPr>
            </w:pPr>
            <w:r w:rsidRPr="004C3DA0">
              <w:rPr>
                <w:rFonts w:ascii="Comic Sans MS" w:hAnsi="Comic Sans MS"/>
                <w:sz w:val="20"/>
                <w:szCs w:val="20"/>
              </w:rPr>
              <w:t>Create a 3D digital world for a game with land, water and scenery.</w:t>
            </w:r>
          </w:p>
          <w:p w:rsidR="00A83071" w:rsidRPr="004C3DA0" w:rsidRDefault="00A83071" w:rsidP="00E40F89">
            <w:pPr>
              <w:pStyle w:val="NoSpacing"/>
              <w:numPr>
                <w:ilvl w:val="0"/>
                <w:numId w:val="9"/>
              </w:numPr>
              <w:rPr>
                <w:rFonts w:ascii="Comic Sans MS" w:hAnsi="Comic Sans MS"/>
                <w:sz w:val="20"/>
                <w:szCs w:val="20"/>
              </w:rPr>
            </w:pPr>
            <w:r w:rsidRPr="004C3DA0">
              <w:rPr>
                <w:rFonts w:ascii="Comic Sans MS" w:hAnsi="Comic Sans MS"/>
                <w:sz w:val="20"/>
                <w:szCs w:val="20"/>
              </w:rPr>
              <w:t xml:space="preserve">Add a sprite to their world. </w:t>
            </w:r>
          </w:p>
          <w:p w:rsidR="00A83071" w:rsidRPr="004C3DA0" w:rsidRDefault="00A83071" w:rsidP="00E40F89">
            <w:pPr>
              <w:pStyle w:val="NoSpacing"/>
              <w:numPr>
                <w:ilvl w:val="0"/>
                <w:numId w:val="9"/>
              </w:numPr>
              <w:rPr>
                <w:rFonts w:ascii="Comic Sans MS" w:hAnsi="Comic Sans MS"/>
                <w:sz w:val="20"/>
                <w:szCs w:val="20"/>
              </w:rPr>
            </w:pPr>
            <w:r w:rsidRPr="004C3DA0">
              <w:rPr>
                <w:rFonts w:ascii="Comic Sans MS" w:hAnsi="Comic Sans MS"/>
                <w:sz w:val="20"/>
                <w:szCs w:val="20"/>
              </w:rPr>
              <w:t>Program their sprite to navigate their 3D world with an input.</w:t>
            </w:r>
          </w:p>
          <w:p w:rsidR="00A83071" w:rsidRPr="004C3DA0" w:rsidRDefault="00A83071" w:rsidP="00E40F89">
            <w:pPr>
              <w:pStyle w:val="NoSpacing"/>
              <w:numPr>
                <w:ilvl w:val="0"/>
                <w:numId w:val="9"/>
              </w:numPr>
              <w:rPr>
                <w:rFonts w:ascii="Comic Sans MS" w:hAnsi="Comic Sans MS"/>
                <w:sz w:val="20"/>
                <w:szCs w:val="20"/>
              </w:rPr>
            </w:pPr>
            <w:r w:rsidRPr="004C3DA0">
              <w:rPr>
                <w:rFonts w:ascii="Comic Sans MS" w:hAnsi="Comic Sans MS"/>
                <w:sz w:val="20"/>
                <w:szCs w:val="20"/>
              </w:rPr>
              <w:t>Create paths on which sprites will move.</w:t>
            </w:r>
          </w:p>
          <w:p w:rsidR="00A83071" w:rsidRPr="004C3DA0" w:rsidRDefault="00A83071" w:rsidP="00E40F89">
            <w:pPr>
              <w:pStyle w:val="NoSpacing"/>
              <w:numPr>
                <w:ilvl w:val="0"/>
                <w:numId w:val="9"/>
              </w:numPr>
              <w:rPr>
                <w:rFonts w:ascii="Comic Sans MS" w:hAnsi="Comic Sans MS"/>
                <w:sz w:val="20"/>
                <w:szCs w:val="20"/>
              </w:rPr>
            </w:pPr>
            <w:r w:rsidRPr="004C3DA0">
              <w:rPr>
                <w:rFonts w:ascii="Comic Sans MS" w:hAnsi="Comic Sans MS"/>
                <w:sz w:val="20"/>
                <w:szCs w:val="20"/>
              </w:rPr>
              <w:t>Use conditional statements (‘if…then’) to give objects behaviours</w:t>
            </w:r>
          </w:p>
        </w:tc>
        <w:tc>
          <w:tcPr>
            <w:tcW w:w="1460" w:type="pct"/>
          </w:tcPr>
          <w:p w:rsidR="00A83071" w:rsidRPr="004C3DA0" w:rsidRDefault="00A83071" w:rsidP="00E40F89">
            <w:pPr>
              <w:rPr>
                <w:rFonts w:ascii="Comic Sans MS" w:hAnsi="Comic Sans MS"/>
                <w:sz w:val="20"/>
                <w:szCs w:val="20"/>
              </w:rPr>
            </w:pPr>
            <w:r w:rsidRPr="004C3DA0">
              <w:rPr>
                <w:rFonts w:ascii="Comic Sans MS" w:hAnsi="Comic Sans MS"/>
                <w:sz w:val="20"/>
                <w:szCs w:val="20"/>
              </w:rPr>
              <w:t>Use Kodu guidance on meeting these objectives.</w:t>
            </w:r>
          </w:p>
          <w:p w:rsidR="00A83071" w:rsidRPr="004C3DA0" w:rsidRDefault="00796B78" w:rsidP="00E40F89">
            <w:pPr>
              <w:rPr>
                <w:rFonts w:ascii="Comic Sans MS" w:eastAsia="Times New Roman" w:hAnsi="Comic Sans MS" w:cs="Times New Roman"/>
                <w:color w:val="000000"/>
                <w:sz w:val="20"/>
                <w:szCs w:val="20"/>
                <w:lang w:eastAsia="en-GB"/>
              </w:rPr>
            </w:pPr>
            <w:hyperlink r:id="rId9" w:history="1">
              <w:r w:rsidR="00A83071" w:rsidRPr="004C3DA0">
                <w:rPr>
                  <w:rStyle w:val="Hyperlink"/>
                  <w:rFonts w:ascii="Comic Sans MS" w:hAnsi="Comic Sans MS"/>
                  <w:sz w:val="20"/>
                  <w:szCs w:val="20"/>
                </w:rPr>
                <w:t>http://csamarktng.vo.msecnd.net/kodu/pdf/kodu_curriculum_keyboard_mouse.pdf</w:t>
              </w:r>
            </w:hyperlink>
            <w:r w:rsidR="00A83071" w:rsidRPr="004C3DA0">
              <w:rPr>
                <w:rFonts w:ascii="Comic Sans MS" w:hAnsi="Comic Sans MS"/>
                <w:sz w:val="20"/>
                <w:szCs w:val="20"/>
              </w:rPr>
              <w:t xml:space="preserve"> or type in </w:t>
            </w:r>
            <w:r w:rsidR="00A83071" w:rsidRPr="006C024D">
              <w:rPr>
                <w:rFonts w:ascii="Comic Sans MS" w:eastAsia="Times New Roman" w:hAnsi="Comic Sans MS" w:cs="Times New Roman"/>
                <w:b/>
                <w:bCs/>
                <w:sz w:val="20"/>
                <w:szCs w:val="20"/>
                <w:lang w:eastAsia="en-GB"/>
              </w:rPr>
              <w:t>http://tinyurl.com/q65qtoo</w:t>
            </w:r>
            <w:r w:rsidR="00A83071" w:rsidRPr="004C3DA0">
              <w:rPr>
                <w:rFonts w:ascii="Comic Sans MS" w:eastAsia="Times New Roman" w:hAnsi="Comic Sans MS" w:cs="Times New Roman"/>
                <w:b/>
                <w:bCs/>
                <w:color w:val="000000"/>
                <w:sz w:val="20"/>
                <w:szCs w:val="20"/>
                <w:lang w:eastAsia="en-GB"/>
              </w:rPr>
              <w:t xml:space="preserve"> </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p>
        </w:tc>
        <w:tc>
          <w:tcPr>
            <w:tcW w:w="1167" w:type="pct"/>
          </w:tcPr>
          <w:p w:rsidR="00A83071" w:rsidRPr="004C3DA0" w:rsidRDefault="00A83071" w:rsidP="00E40F89">
            <w:pPr>
              <w:rPr>
                <w:rFonts w:ascii="Comic Sans MS" w:hAnsi="Comic Sans MS"/>
                <w:sz w:val="20"/>
                <w:szCs w:val="20"/>
              </w:rPr>
            </w:pPr>
            <w:r w:rsidRPr="004C3DA0">
              <w:rPr>
                <w:rFonts w:ascii="Comic Sans MS" w:hAnsi="Comic Sans MS"/>
                <w:sz w:val="20"/>
                <w:szCs w:val="20"/>
              </w:rPr>
              <w:t>Topic</w:t>
            </w:r>
          </w:p>
          <w:p w:rsidR="00A83071" w:rsidRPr="004C3DA0" w:rsidRDefault="00A83071" w:rsidP="00E40F89">
            <w:pPr>
              <w:rPr>
                <w:rFonts w:ascii="Comic Sans MS" w:hAnsi="Comic Sans MS"/>
                <w:sz w:val="20"/>
                <w:szCs w:val="20"/>
              </w:rPr>
            </w:pPr>
            <w:r w:rsidRPr="004C3DA0">
              <w:rPr>
                <w:rFonts w:ascii="Comic Sans MS" w:hAnsi="Comic Sans MS"/>
                <w:sz w:val="20"/>
                <w:szCs w:val="20"/>
              </w:rPr>
              <w:t xml:space="preserve">Create a world to settle in. What resources would be needed e.g. rivers, mountains, trees. Create the world and navigate a sprite around it. </w:t>
            </w:r>
          </w:p>
        </w:tc>
      </w:tr>
      <w:tr w:rsidR="00A83071" w:rsidRPr="004C3DA0" w:rsidTr="00A83071">
        <w:tc>
          <w:tcPr>
            <w:tcW w:w="714" w:type="pct"/>
          </w:tcPr>
          <w:p w:rsidR="00A83071" w:rsidRDefault="00A83071" w:rsidP="00E40F89">
            <w:pPr>
              <w:jc w:val="center"/>
              <w:rPr>
                <w:rFonts w:ascii="Comic Sans MS" w:hAnsi="Comic Sans MS"/>
                <w:sz w:val="20"/>
                <w:szCs w:val="20"/>
              </w:rPr>
            </w:pPr>
            <w:r w:rsidRPr="004C3DA0">
              <w:rPr>
                <w:rFonts w:ascii="Comic Sans MS" w:hAnsi="Comic Sans MS"/>
                <w:sz w:val="20"/>
                <w:szCs w:val="20"/>
              </w:rPr>
              <w:t>Communication and Collaboration</w:t>
            </w:r>
          </w:p>
          <w:p w:rsidR="00A83071" w:rsidRDefault="00A83071" w:rsidP="00E40F89">
            <w:pPr>
              <w:jc w:val="center"/>
              <w:rPr>
                <w:rFonts w:ascii="Comic Sans MS" w:hAnsi="Comic Sans MS"/>
                <w:sz w:val="20"/>
                <w:szCs w:val="20"/>
              </w:rPr>
            </w:pPr>
          </w:p>
          <w:p w:rsidR="00A83071" w:rsidRPr="004C3DA0" w:rsidRDefault="00A83071" w:rsidP="00E40F89">
            <w:pPr>
              <w:jc w:val="center"/>
              <w:rPr>
                <w:rFonts w:ascii="Comic Sans MS" w:hAnsi="Comic Sans MS"/>
                <w:sz w:val="20"/>
                <w:szCs w:val="20"/>
              </w:rPr>
            </w:pPr>
            <w:r w:rsidRPr="00CE29E8">
              <w:rPr>
                <w:rFonts w:ascii="Comic Sans MS" w:hAnsi="Comic Sans MS" w:cs="Calibri"/>
                <w:color w:val="0070C0"/>
                <w:sz w:val="20"/>
                <w:szCs w:val="20"/>
              </w:rPr>
              <w:t xml:space="preserve">Comp KS2 </w:t>
            </w:r>
            <w:r>
              <w:rPr>
                <w:rFonts w:ascii="Comic Sans MS" w:hAnsi="Comic Sans MS" w:cs="Calibri"/>
                <w:color w:val="0070C0"/>
                <w:sz w:val="20"/>
                <w:szCs w:val="20"/>
              </w:rPr>
              <w:t xml:space="preserve">4, </w:t>
            </w:r>
            <w:r w:rsidRPr="00CE29E8">
              <w:rPr>
                <w:rFonts w:ascii="Comic Sans MS" w:hAnsi="Comic Sans MS" w:cs="Calibri"/>
                <w:color w:val="0070C0"/>
                <w:sz w:val="20"/>
                <w:szCs w:val="20"/>
              </w:rPr>
              <w:t>6 (7)</w:t>
            </w:r>
          </w:p>
        </w:tc>
        <w:tc>
          <w:tcPr>
            <w:tcW w:w="1659" w:type="pct"/>
          </w:tcPr>
          <w:p w:rsidR="00A83071" w:rsidRPr="004C3DA0" w:rsidRDefault="00A83071" w:rsidP="00E40F89">
            <w:pPr>
              <w:numPr>
                <w:ilvl w:val="0"/>
                <w:numId w:val="5"/>
              </w:numPr>
              <w:tabs>
                <w:tab w:val="clear" w:pos="644"/>
                <w:tab w:val="left" w:pos="451"/>
              </w:tabs>
              <w:ind w:left="451" w:hanging="284"/>
              <w:rPr>
                <w:rFonts w:ascii="Comic Sans MS" w:hAnsi="Comic Sans MS"/>
                <w:sz w:val="20"/>
                <w:szCs w:val="20"/>
              </w:rPr>
            </w:pPr>
            <w:r w:rsidRPr="004C3DA0">
              <w:rPr>
                <w:rFonts w:ascii="Comic Sans MS" w:hAnsi="Comic Sans MS"/>
                <w:sz w:val="20"/>
                <w:szCs w:val="20"/>
              </w:rPr>
              <w:t>select from your best work to save and share through an e-portfolio</w:t>
            </w:r>
          </w:p>
          <w:p w:rsidR="00A83071" w:rsidRPr="004C3DA0" w:rsidRDefault="00A83071" w:rsidP="00E40F89">
            <w:pPr>
              <w:numPr>
                <w:ilvl w:val="0"/>
                <w:numId w:val="5"/>
              </w:numPr>
              <w:tabs>
                <w:tab w:val="clear" w:pos="644"/>
                <w:tab w:val="left" w:pos="451"/>
              </w:tabs>
              <w:ind w:left="451" w:hanging="284"/>
              <w:rPr>
                <w:rFonts w:ascii="Comic Sans MS" w:hAnsi="Comic Sans MS"/>
                <w:sz w:val="20"/>
                <w:szCs w:val="20"/>
              </w:rPr>
            </w:pPr>
            <w:r w:rsidRPr="004C3DA0">
              <w:rPr>
                <w:rFonts w:ascii="Comic Sans MS" w:hAnsi="Comic Sans MS"/>
                <w:sz w:val="20"/>
                <w:szCs w:val="20"/>
              </w:rPr>
              <w:t>use at least two online communication methods (eg online discussion, surveys, quizzes, blogs, wikis, shared online folders, web quests) through the Learning Platform in topic work</w:t>
            </w:r>
          </w:p>
          <w:p w:rsidR="00A83071" w:rsidRPr="004C3DA0" w:rsidRDefault="00A83071" w:rsidP="00E40F89">
            <w:pPr>
              <w:numPr>
                <w:ilvl w:val="0"/>
                <w:numId w:val="5"/>
              </w:numPr>
              <w:tabs>
                <w:tab w:val="clear" w:pos="644"/>
                <w:tab w:val="left" w:pos="451"/>
              </w:tabs>
              <w:ind w:left="451" w:hanging="284"/>
              <w:rPr>
                <w:rFonts w:ascii="Comic Sans MS" w:hAnsi="Comic Sans MS"/>
                <w:sz w:val="20"/>
                <w:szCs w:val="20"/>
              </w:rPr>
            </w:pPr>
            <w:r w:rsidRPr="004C3DA0">
              <w:rPr>
                <w:rFonts w:ascii="Comic Sans MS" w:hAnsi="Comic Sans MS"/>
                <w:sz w:val="20"/>
                <w:szCs w:val="20"/>
              </w:rPr>
              <w:t>discuss advantages and disadvantages of these communication methods</w:t>
            </w:r>
          </w:p>
          <w:p w:rsidR="00A83071" w:rsidRPr="004C3DA0" w:rsidRDefault="00A83071" w:rsidP="00E40F89">
            <w:pPr>
              <w:numPr>
                <w:ilvl w:val="0"/>
                <w:numId w:val="5"/>
              </w:numPr>
              <w:tabs>
                <w:tab w:val="clear" w:pos="644"/>
                <w:tab w:val="left" w:pos="451"/>
              </w:tabs>
              <w:ind w:left="451" w:hanging="284"/>
              <w:rPr>
                <w:rFonts w:ascii="Comic Sans MS" w:hAnsi="Comic Sans MS"/>
                <w:sz w:val="20"/>
                <w:szCs w:val="20"/>
              </w:rPr>
            </w:pPr>
            <w:r w:rsidRPr="004C3DA0">
              <w:rPr>
                <w:rFonts w:ascii="Comic Sans MS" w:hAnsi="Comic Sans MS"/>
                <w:sz w:val="20"/>
                <w:szCs w:val="20"/>
              </w:rPr>
              <w:t xml:space="preserve">To start to think about the </w:t>
            </w:r>
            <w:r w:rsidRPr="004C3DA0">
              <w:rPr>
                <w:rFonts w:ascii="Comic Sans MS" w:hAnsi="Comic Sans MS"/>
                <w:sz w:val="20"/>
                <w:szCs w:val="20"/>
              </w:rPr>
              <w:lastRenderedPageBreak/>
              <w:t>different styles of language layout and format of online communications sent to different people (eg. when it is appropriate to use “text language”).</w:t>
            </w:r>
          </w:p>
        </w:tc>
        <w:tc>
          <w:tcPr>
            <w:tcW w:w="1460" w:type="pct"/>
          </w:tcPr>
          <w:p w:rsidR="00A83071" w:rsidRPr="004C3DA0" w:rsidRDefault="00A83071" w:rsidP="00E40F89">
            <w:pPr>
              <w:rPr>
                <w:rFonts w:ascii="Comic Sans MS" w:hAnsi="Comic Sans MS"/>
                <w:sz w:val="20"/>
                <w:szCs w:val="20"/>
              </w:rPr>
            </w:pPr>
            <w:r w:rsidRPr="004C3DA0">
              <w:rPr>
                <w:rFonts w:ascii="Comic Sans MS" w:hAnsi="Comic Sans MS"/>
                <w:sz w:val="20"/>
                <w:szCs w:val="20"/>
              </w:rPr>
              <w:lastRenderedPageBreak/>
              <w:t>Suggested Resources</w:t>
            </w:r>
          </w:p>
          <w:p w:rsidR="00A83071" w:rsidRPr="004C3DA0" w:rsidRDefault="00A83071" w:rsidP="00E40F89">
            <w:pPr>
              <w:rPr>
                <w:rFonts w:ascii="Comic Sans MS" w:hAnsi="Comic Sans MS" w:cs="Calibri"/>
                <w:sz w:val="20"/>
                <w:szCs w:val="20"/>
              </w:rPr>
            </w:pPr>
            <w:r w:rsidRPr="004C3DA0">
              <w:rPr>
                <w:rFonts w:ascii="Comic Sans MS" w:hAnsi="Comic Sans MS" w:cs="Calibri"/>
                <w:b/>
                <w:sz w:val="20"/>
                <w:szCs w:val="20"/>
              </w:rPr>
              <w:t>E-Safety Room on Fronter</w:t>
            </w:r>
            <w:r w:rsidRPr="004C3DA0">
              <w:rPr>
                <w:rFonts w:ascii="Comic Sans MS" w:hAnsi="Comic Sans MS" w:cs="Calibri"/>
                <w:sz w:val="20"/>
                <w:szCs w:val="20"/>
              </w:rPr>
              <w:t xml:space="preserve"> -  A range of links, information, games and videos about e-Safety</w:t>
            </w:r>
          </w:p>
          <w:p w:rsidR="00A83071" w:rsidRPr="004C3DA0" w:rsidRDefault="00A83071" w:rsidP="00E40F89">
            <w:pPr>
              <w:rPr>
                <w:rFonts w:ascii="Comic Sans MS" w:hAnsi="Comic Sans MS"/>
                <w:sz w:val="20"/>
                <w:szCs w:val="20"/>
              </w:rPr>
            </w:pPr>
            <w:r w:rsidRPr="004C3DA0">
              <w:rPr>
                <w:rFonts w:ascii="Comic Sans MS" w:hAnsi="Comic Sans MS"/>
                <w:b/>
                <w:sz w:val="20"/>
                <w:szCs w:val="20"/>
              </w:rPr>
              <w:t xml:space="preserve">Email </w:t>
            </w:r>
            <w:r w:rsidRPr="004C3DA0">
              <w:rPr>
                <w:rFonts w:ascii="Comic Sans MS" w:hAnsi="Comic Sans MS"/>
                <w:sz w:val="20"/>
                <w:szCs w:val="20"/>
              </w:rPr>
              <w:t>– Class email</w:t>
            </w:r>
          </w:p>
          <w:p w:rsidR="00A83071" w:rsidRPr="004C3DA0" w:rsidRDefault="00A83071" w:rsidP="00E40F89">
            <w:pPr>
              <w:rPr>
                <w:rFonts w:ascii="Comic Sans MS" w:hAnsi="Comic Sans MS"/>
                <w:sz w:val="20"/>
                <w:szCs w:val="20"/>
              </w:rPr>
            </w:pPr>
            <w:r w:rsidRPr="004C3DA0">
              <w:rPr>
                <w:rFonts w:ascii="Comic Sans MS" w:hAnsi="Comic Sans MS"/>
                <w:b/>
                <w:sz w:val="20"/>
                <w:szCs w:val="20"/>
              </w:rPr>
              <w:t>VLE</w:t>
            </w:r>
            <w:r w:rsidRPr="004C3DA0">
              <w:rPr>
                <w:rFonts w:ascii="Comic Sans MS" w:hAnsi="Comic Sans MS"/>
                <w:sz w:val="20"/>
                <w:szCs w:val="20"/>
              </w:rPr>
              <w:t xml:space="preserve"> –School’s online classroom where children’s work can be uploaded. Also has chat, vote, quiz and forum functions</w:t>
            </w:r>
          </w:p>
          <w:p w:rsidR="00A83071" w:rsidRPr="004C3DA0" w:rsidRDefault="00A83071" w:rsidP="00E40F89">
            <w:pPr>
              <w:rPr>
                <w:rFonts w:ascii="Comic Sans MS" w:hAnsi="Comic Sans MS"/>
                <w:sz w:val="20"/>
                <w:szCs w:val="20"/>
              </w:rPr>
            </w:pPr>
          </w:p>
        </w:tc>
        <w:tc>
          <w:tcPr>
            <w:tcW w:w="1167" w:type="pct"/>
          </w:tcPr>
          <w:p w:rsidR="00A83071" w:rsidRPr="004C3DA0" w:rsidRDefault="00A83071" w:rsidP="00E40F89">
            <w:pPr>
              <w:rPr>
                <w:rFonts w:ascii="Comic Sans MS" w:hAnsi="Comic Sans MS"/>
                <w:sz w:val="20"/>
                <w:szCs w:val="20"/>
              </w:rPr>
            </w:pPr>
            <w:r w:rsidRPr="004C3DA0">
              <w:rPr>
                <w:rFonts w:ascii="Comic Sans MS" w:hAnsi="Comic Sans MS"/>
                <w:b/>
                <w:bCs/>
                <w:sz w:val="20"/>
                <w:szCs w:val="20"/>
              </w:rPr>
              <w:t>Use at least two online communication methods through the Learning Platform. Understand the SMART internet safety rules.</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 xml:space="preserve">Topic – Create topic page on Fronter with at least two forms of online communication and then share with other classes to investigate and </w:t>
            </w:r>
            <w:r w:rsidRPr="004C3DA0">
              <w:rPr>
                <w:rFonts w:ascii="Comic Sans MS" w:hAnsi="Comic Sans MS"/>
                <w:sz w:val="20"/>
                <w:szCs w:val="20"/>
              </w:rPr>
              <w:lastRenderedPageBreak/>
              <w:t>comment on.</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Maths – Use Stickies to find answers for data handling question</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b/>
                <w:sz w:val="20"/>
                <w:szCs w:val="20"/>
              </w:rPr>
            </w:pPr>
            <w:r w:rsidRPr="004C3DA0">
              <w:rPr>
                <w:rFonts w:ascii="Comic Sans MS" w:hAnsi="Comic Sans MS"/>
                <w:b/>
                <w:sz w:val="20"/>
                <w:szCs w:val="20"/>
              </w:rPr>
              <w:t>Link to e-Safety</w:t>
            </w:r>
          </w:p>
          <w:p w:rsidR="00A83071" w:rsidRPr="004C3DA0" w:rsidRDefault="00A83071" w:rsidP="00E40F89">
            <w:pPr>
              <w:rPr>
                <w:rFonts w:ascii="Comic Sans MS" w:hAnsi="Comic Sans MS"/>
                <w:sz w:val="20"/>
                <w:szCs w:val="20"/>
              </w:rPr>
            </w:pPr>
            <w:r w:rsidRPr="004C3DA0">
              <w:rPr>
                <w:rFonts w:ascii="Comic Sans MS" w:hAnsi="Comic Sans MS" w:cs="Tahoma"/>
                <w:sz w:val="20"/>
                <w:szCs w:val="20"/>
              </w:rPr>
              <w:t>Children use a range of communication tools to collaborate and exchange information with others, e.g. email, blog, forums.</w:t>
            </w:r>
          </w:p>
        </w:tc>
      </w:tr>
      <w:tr w:rsidR="00A83071" w:rsidRPr="004C3DA0" w:rsidTr="00A83071">
        <w:tc>
          <w:tcPr>
            <w:tcW w:w="714" w:type="pct"/>
          </w:tcPr>
          <w:p w:rsidR="00A83071" w:rsidRDefault="00A83071" w:rsidP="00E40F89">
            <w:pPr>
              <w:rPr>
                <w:rFonts w:ascii="Comic Sans MS" w:hAnsi="Comic Sans MS"/>
                <w:sz w:val="20"/>
                <w:szCs w:val="20"/>
              </w:rPr>
            </w:pPr>
            <w:r w:rsidRPr="004C3DA0">
              <w:rPr>
                <w:rFonts w:ascii="Comic Sans MS" w:hAnsi="Comic Sans MS"/>
                <w:sz w:val="20"/>
                <w:szCs w:val="20"/>
              </w:rPr>
              <w:lastRenderedPageBreak/>
              <w:t>Handling Data</w:t>
            </w:r>
          </w:p>
          <w:p w:rsidR="00A83071"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CE29E8">
              <w:rPr>
                <w:rFonts w:ascii="Comic Sans MS" w:hAnsi="Comic Sans MS" w:cs="Calibri"/>
                <w:color w:val="0070C0"/>
                <w:sz w:val="20"/>
                <w:szCs w:val="20"/>
              </w:rPr>
              <w:t>Comp KS2 6 (7)</w:t>
            </w:r>
          </w:p>
        </w:tc>
        <w:tc>
          <w:tcPr>
            <w:tcW w:w="1659" w:type="pct"/>
          </w:tcPr>
          <w:p w:rsidR="00A83071" w:rsidRPr="004C3DA0" w:rsidRDefault="00A83071" w:rsidP="00E40F89">
            <w:pPr>
              <w:pStyle w:val="Heading1"/>
              <w:framePr w:hSpace="0" w:wrap="auto" w:vAnchor="margin" w:xAlign="left" w:yAlign="inline"/>
              <w:jc w:val="left"/>
              <w:outlineLvl w:val="0"/>
              <w:rPr>
                <w:rFonts w:ascii="Comic Sans MS" w:hAnsi="Comic Sans MS" w:cs="Tahoma"/>
                <w:b/>
                <w:szCs w:val="20"/>
              </w:rPr>
            </w:pPr>
            <w:r w:rsidRPr="004C3DA0">
              <w:rPr>
                <w:rFonts w:ascii="Comic Sans MS" w:hAnsi="Comic Sans MS" w:cs="Tahoma"/>
                <w:b/>
                <w:szCs w:val="20"/>
              </w:rPr>
              <w:t>Graphing</w:t>
            </w:r>
          </w:p>
          <w:p w:rsidR="00A83071" w:rsidRPr="004C3DA0" w:rsidRDefault="00A83071" w:rsidP="00E40F89">
            <w:pPr>
              <w:numPr>
                <w:ilvl w:val="0"/>
                <w:numId w:val="6"/>
              </w:numPr>
              <w:rPr>
                <w:rFonts w:ascii="Comic Sans MS" w:hAnsi="Comic Sans MS"/>
                <w:sz w:val="20"/>
                <w:szCs w:val="20"/>
              </w:rPr>
            </w:pPr>
            <w:r w:rsidRPr="004C3DA0">
              <w:rPr>
                <w:rFonts w:ascii="Comic Sans MS" w:hAnsi="Comic Sans MS"/>
                <w:sz w:val="20"/>
                <w:szCs w:val="20"/>
              </w:rPr>
              <w:t>Have regular opportunities to  enter data into a graphing package and use it to create a range of graphs, and to interpret data across all subjects</w:t>
            </w:r>
          </w:p>
          <w:p w:rsidR="00A83071" w:rsidRPr="004C3DA0" w:rsidRDefault="00A83071" w:rsidP="00E40F89">
            <w:pPr>
              <w:numPr>
                <w:ilvl w:val="0"/>
                <w:numId w:val="6"/>
              </w:numPr>
              <w:rPr>
                <w:rFonts w:ascii="Comic Sans MS" w:hAnsi="Comic Sans MS"/>
                <w:sz w:val="20"/>
                <w:szCs w:val="20"/>
              </w:rPr>
            </w:pPr>
            <w:r w:rsidRPr="004C3DA0">
              <w:rPr>
                <w:rFonts w:ascii="Comic Sans MS" w:hAnsi="Comic Sans MS"/>
                <w:sz w:val="20"/>
                <w:szCs w:val="20"/>
              </w:rPr>
              <w:t>To compare how different graphs can be used for different purposes</w:t>
            </w:r>
          </w:p>
          <w:p w:rsidR="00A83071" w:rsidRPr="004C3DA0" w:rsidRDefault="00A83071" w:rsidP="00E40F89">
            <w:pPr>
              <w:pStyle w:val="Heading1"/>
              <w:framePr w:hSpace="0" w:wrap="auto" w:vAnchor="margin" w:xAlign="left" w:yAlign="inline"/>
              <w:outlineLvl w:val="0"/>
              <w:rPr>
                <w:rFonts w:ascii="Comic Sans MS" w:hAnsi="Comic Sans MS" w:cs="Tahoma"/>
                <w:bCs w:val="0"/>
                <w:szCs w:val="20"/>
              </w:rPr>
            </w:pPr>
          </w:p>
          <w:p w:rsidR="00A83071" w:rsidRPr="004C3DA0" w:rsidRDefault="00A83071" w:rsidP="00E40F89">
            <w:pPr>
              <w:pStyle w:val="Heading1"/>
              <w:framePr w:hSpace="0" w:wrap="auto" w:vAnchor="margin" w:xAlign="left" w:yAlign="inline"/>
              <w:jc w:val="left"/>
              <w:outlineLvl w:val="0"/>
              <w:rPr>
                <w:rFonts w:ascii="Comic Sans MS" w:hAnsi="Comic Sans MS" w:cs="Tahoma"/>
                <w:b/>
                <w:szCs w:val="20"/>
              </w:rPr>
            </w:pPr>
            <w:r w:rsidRPr="004C3DA0">
              <w:rPr>
                <w:rFonts w:ascii="Comic Sans MS" w:hAnsi="Comic Sans MS" w:cs="Tahoma"/>
                <w:b/>
                <w:szCs w:val="20"/>
              </w:rPr>
              <w:t>Branching Databases</w:t>
            </w:r>
          </w:p>
          <w:p w:rsidR="00A83071" w:rsidRPr="004C3DA0" w:rsidRDefault="00A83071" w:rsidP="00E40F89">
            <w:pPr>
              <w:numPr>
                <w:ilvl w:val="0"/>
                <w:numId w:val="7"/>
              </w:numPr>
              <w:rPr>
                <w:rFonts w:ascii="Comic Sans MS" w:hAnsi="Comic Sans MS"/>
                <w:sz w:val="20"/>
                <w:szCs w:val="20"/>
              </w:rPr>
            </w:pPr>
            <w:r w:rsidRPr="004C3DA0">
              <w:rPr>
                <w:rFonts w:ascii="Comic Sans MS" w:hAnsi="Comic Sans MS"/>
                <w:sz w:val="20"/>
                <w:szCs w:val="20"/>
              </w:rPr>
              <w:t>search a branching database</w:t>
            </w:r>
          </w:p>
          <w:p w:rsidR="00A83071" w:rsidRPr="004C3DA0" w:rsidRDefault="00A83071" w:rsidP="00E40F89">
            <w:pPr>
              <w:numPr>
                <w:ilvl w:val="0"/>
                <w:numId w:val="7"/>
              </w:numPr>
              <w:rPr>
                <w:rFonts w:ascii="Comic Sans MS" w:hAnsi="Comic Sans MS"/>
                <w:b/>
                <w:bCs/>
                <w:sz w:val="20"/>
                <w:szCs w:val="20"/>
              </w:rPr>
            </w:pPr>
            <w:r w:rsidRPr="004C3DA0">
              <w:rPr>
                <w:rFonts w:ascii="Comic Sans MS" w:hAnsi="Comic Sans MS"/>
                <w:sz w:val="20"/>
                <w:szCs w:val="20"/>
              </w:rPr>
              <w:t>create and use a branching database to organise, reorganise and analyse information</w:t>
            </w:r>
          </w:p>
          <w:p w:rsidR="00A83071" w:rsidRPr="004C3DA0" w:rsidRDefault="00A83071" w:rsidP="00E40F89">
            <w:pPr>
              <w:numPr>
                <w:ilvl w:val="0"/>
                <w:numId w:val="7"/>
              </w:numPr>
              <w:rPr>
                <w:rFonts w:ascii="Comic Sans MS" w:hAnsi="Comic Sans MS"/>
                <w:b/>
                <w:bCs/>
                <w:sz w:val="20"/>
                <w:szCs w:val="20"/>
              </w:rPr>
            </w:pPr>
            <w:r w:rsidRPr="004C3DA0">
              <w:rPr>
                <w:rFonts w:ascii="Comic Sans MS" w:hAnsi="Comic Sans MS"/>
                <w:sz w:val="20"/>
                <w:szCs w:val="20"/>
              </w:rPr>
              <w:t>compare the use of graphing software, branching database and card-based database for organising and interpreting data</w:t>
            </w:r>
          </w:p>
          <w:p w:rsidR="00A83071" w:rsidRPr="004C3DA0" w:rsidRDefault="00A83071" w:rsidP="00E40F89">
            <w:pPr>
              <w:numPr>
                <w:ilvl w:val="0"/>
                <w:numId w:val="7"/>
              </w:numPr>
              <w:rPr>
                <w:rFonts w:ascii="Comic Sans MS" w:hAnsi="Comic Sans MS"/>
                <w:b/>
                <w:bCs/>
                <w:sz w:val="20"/>
                <w:szCs w:val="20"/>
              </w:rPr>
            </w:pPr>
            <w:r w:rsidRPr="004C3DA0">
              <w:rPr>
                <w:rFonts w:ascii="Comic Sans MS" w:hAnsi="Comic Sans MS"/>
                <w:sz w:val="20"/>
                <w:szCs w:val="20"/>
              </w:rPr>
              <w:t>explore some real-life examples of branching databases, such as keys for animal identification</w:t>
            </w:r>
          </w:p>
        </w:tc>
        <w:tc>
          <w:tcPr>
            <w:tcW w:w="1460" w:type="pct"/>
          </w:tcPr>
          <w:p w:rsidR="00A83071" w:rsidRPr="004C3DA0" w:rsidRDefault="00A83071" w:rsidP="00E40F89">
            <w:pPr>
              <w:rPr>
                <w:rFonts w:ascii="Comic Sans MS" w:hAnsi="Comic Sans MS"/>
                <w:sz w:val="20"/>
                <w:szCs w:val="20"/>
              </w:rPr>
            </w:pPr>
            <w:r w:rsidRPr="004C3DA0">
              <w:rPr>
                <w:rFonts w:ascii="Comic Sans MS" w:hAnsi="Comic Sans MS"/>
                <w:sz w:val="20"/>
                <w:szCs w:val="20"/>
              </w:rPr>
              <w:t>Suggested Resources</w:t>
            </w:r>
          </w:p>
          <w:p w:rsidR="00A83071" w:rsidRPr="004C3DA0" w:rsidRDefault="00A83071" w:rsidP="00E40F89">
            <w:pPr>
              <w:rPr>
                <w:rFonts w:ascii="Comic Sans MS" w:hAnsi="Comic Sans MS" w:cs="Calibri"/>
                <w:sz w:val="20"/>
                <w:szCs w:val="20"/>
              </w:rPr>
            </w:pPr>
            <w:r w:rsidRPr="004C3DA0">
              <w:rPr>
                <w:rFonts w:ascii="Comic Sans MS" w:hAnsi="Comic Sans MS" w:cs="Calibri"/>
                <w:b/>
                <w:sz w:val="20"/>
                <w:szCs w:val="20"/>
              </w:rPr>
              <w:t>Excel</w:t>
            </w:r>
            <w:r w:rsidRPr="004C3DA0">
              <w:rPr>
                <w:rFonts w:ascii="Comic Sans MS" w:hAnsi="Comic Sans MS" w:cs="Calibri"/>
                <w:sz w:val="20"/>
                <w:szCs w:val="20"/>
              </w:rPr>
              <w:t>- Create graphs and spreadsheets</w:t>
            </w:r>
          </w:p>
          <w:p w:rsidR="00A83071" w:rsidRPr="004C3DA0" w:rsidRDefault="00A83071" w:rsidP="00E40F89">
            <w:pPr>
              <w:rPr>
                <w:rFonts w:ascii="Comic Sans MS" w:hAnsi="Comic Sans MS"/>
                <w:sz w:val="20"/>
                <w:szCs w:val="20"/>
              </w:rPr>
            </w:pPr>
            <w:r w:rsidRPr="004C3DA0">
              <w:rPr>
                <w:rFonts w:ascii="Comic Sans MS" w:hAnsi="Comic Sans MS"/>
                <w:b/>
                <w:sz w:val="20"/>
                <w:szCs w:val="20"/>
              </w:rPr>
              <w:t>Textease Branch – Create branching databases</w:t>
            </w:r>
          </w:p>
          <w:p w:rsidR="00A83071" w:rsidRPr="004C3DA0" w:rsidRDefault="00A83071" w:rsidP="00E40F89">
            <w:pPr>
              <w:ind w:firstLine="720"/>
              <w:rPr>
                <w:rFonts w:ascii="Comic Sans MS" w:hAnsi="Comic Sans MS"/>
                <w:sz w:val="20"/>
                <w:szCs w:val="20"/>
              </w:rPr>
            </w:pPr>
          </w:p>
        </w:tc>
        <w:tc>
          <w:tcPr>
            <w:tcW w:w="1167" w:type="pct"/>
          </w:tcPr>
          <w:p w:rsidR="00A83071" w:rsidRPr="004C3DA0" w:rsidRDefault="00A83071" w:rsidP="00E40F89">
            <w:pPr>
              <w:rPr>
                <w:rFonts w:ascii="Comic Sans MS" w:hAnsi="Comic Sans MS"/>
                <w:sz w:val="20"/>
                <w:szCs w:val="20"/>
              </w:rPr>
            </w:pPr>
            <w:r w:rsidRPr="004C3DA0">
              <w:rPr>
                <w:rFonts w:ascii="Comic Sans MS" w:hAnsi="Comic Sans MS"/>
                <w:b/>
                <w:bCs/>
                <w:sz w:val="20"/>
                <w:szCs w:val="20"/>
              </w:rPr>
              <w:t>Collect, find, organise and interpret information using graphing and a branching database.</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Maths – use data collected in maths to create graphs and charts.</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r w:rsidRPr="004C3DA0">
              <w:rPr>
                <w:rFonts w:ascii="Comic Sans MS" w:hAnsi="Comic Sans MS"/>
                <w:sz w:val="20"/>
                <w:szCs w:val="20"/>
              </w:rPr>
              <w:t>Science – Create database to solve sorting problems in Science e.g. sort what material a mystery sample is.</w:t>
            </w:r>
          </w:p>
          <w:p w:rsidR="00A83071" w:rsidRPr="004C3DA0" w:rsidRDefault="00A83071" w:rsidP="00E40F89">
            <w:pPr>
              <w:rPr>
                <w:rFonts w:ascii="Comic Sans MS" w:hAnsi="Comic Sans MS"/>
                <w:sz w:val="20"/>
                <w:szCs w:val="20"/>
              </w:rPr>
            </w:pPr>
          </w:p>
          <w:p w:rsidR="00A83071" w:rsidRPr="004C3DA0" w:rsidRDefault="00A83071" w:rsidP="00E40F89">
            <w:pPr>
              <w:rPr>
                <w:rFonts w:ascii="Comic Sans MS" w:hAnsi="Comic Sans MS"/>
                <w:sz w:val="20"/>
                <w:szCs w:val="20"/>
              </w:rPr>
            </w:pPr>
          </w:p>
        </w:tc>
      </w:tr>
    </w:tbl>
    <w:p w:rsidR="007C7E85" w:rsidRPr="004C3DA0" w:rsidRDefault="007C7E85">
      <w:pPr>
        <w:rPr>
          <w:rFonts w:ascii="Comic Sans MS" w:hAnsi="Comic Sans MS"/>
          <w:sz w:val="20"/>
          <w:szCs w:val="20"/>
        </w:rPr>
      </w:pPr>
    </w:p>
    <w:p w:rsidR="007C7E85" w:rsidRPr="004C3DA0" w:rsidRDefault="007C7E85">
      <w:pPr>
        <w:rPr>
          <w:rFonts w:ascii="Comic Sans MS" w:hAnsi="Comic Sans MS"/>
          <w:sz w:val="20"/>
          <w:szCs w:val="20"/>
        </w:rPr>
      </w:pPr>
    </w:p>
    <w:p w:rsidR="00A83071" w:rsidRDefault="00A83071">
      <w:r>
        <w:br w:type="page"/>
      </w:r>
    </w:p>
    <w:tbl>
      <w:tblPr>
        <w:tblStyle w:val="TableGrid"/>
        <w:tblW w:w="0" w:type="auto"/>
        <w:tblLayout w:type="fixed"/>
        <w:tblLook w:val="04A0" w:firstRow="1" w:lastRow="0" w:firstColumn="1" w:lastColumn="0" w:noHBand="0" w:noVBand="1"/>
      </w:tblPr>
      <w:tblGrid>
        <w:gridCol w:w="1526"/>
        <w:gridCol w:w="3544"/>
        <w:gridCol w:w="3118"/>
        <w:gridCol w:w="2268"/>
      </w:tblGrid>
      <w:tr w:rsidR="00153B60" w:rsidRPr="004C3DA0" w:rsidTr="00A83071">
        <w:tc>
          <w:tcPr>
            <w:tcW w:w="1526" w:type="dxa"/>
            <w:vAlign w:val="center"/>
          </w:tcPr>
          <w:p w:rsidR="00153B60" w:rsidRPr="004C3DA0" w:rsidRDefault="00153B60" w:rsidP="00F1673C">
            <w:pPr>
              <w:jc w:val="center"/>
              <w:rPr>
                <w:rFonts w:ascii="Comic Sans MS" w:hAnsi="Comic Sans MS"/>
                <w:sz w:val="20"/>
                <w:szCs w:val="20"/>
              </w:rPr>
            </w:pPr>
            <w:r w:rsidRPr="004C3DA0">
              <w:rPr>
                <w:rFonts w:ascii="Comic Sans MS" w:hAnsi="Comic Sans MS"/>
                <w:sz w:val="20"/>
                <w:szCs w:val="20"/>
              </w:rPr>
              <w:lastRenderedPageBreak/>
              <w:t>Unit/Project</w:t>
            </w:r>
          </w:p>
        </w:tc>
        <w:tc>
          <w:tcPr>
            <w:tcW w:w="3544" w:type="dxa"/>
            <w:vAlign w:val="center"/>
          </w:tcPr>
          <w:p w:rsidR="00153B60" w:rsidRPr="004C3DA0" w:rsidRDefault="00153B60" w:rsidP="00F1673C">
            <w:pPr>
              <w:jc w:val="center"/>
              <w:rPr>
                <w:rFonts w:ascii="Comic Sans MS" w:hAnsi="Comic Sans MS"/>
                <w:sz w:val="20"/>
                <w:szCs w:val="20"/>
              </w:rPr>
            </w:pPr>
            <w:r w:rsidRPr="004C3DA0">
              <w:rPr>
                <w:rFonts w:ascii="Comic Sans MS" w:hAnsi="Comic Sans MS"/>
                <w:sz w:val="20"/>
                <w:szCs w:val="20"/>
              </w:rPr>
              <w:t>Statutory requirements/ key skills</w:t>
            </w:r>
          </w:p>
        </w:tc>
        <w:tc>
          <w:tcPr>
            <w:tcW w:w="3118" w:type="dxa"/>
            <w:vAlign w:val="center"/>
          </w:tcPr>
          <w:p w:rsidR="00153B60" w:rsidRPr="004C3DA0" w:rsidRDefault="00153B60" w:rsidP="00F1673C">
            <w:pPr>
              <w:jc w:val="center"/>
              <w:rPr>
                <w:rFonts w:ascii="Comic Sans MS" w:hAnsi="Comic Sans MS"/>
                <w:sz w:val="20"/>
                <w:szCs w:val="20"/>
              </w:rPr>
            </w:pPr>
            <w:r w:rsidRPr="004C3DA0">
              <w:rPr>
                <w:rFonts w:ascii="Comic Sans MS" w:hAnsi="Comic Sans MS"/>
                <w:sz w:val="20"/>
                <w:szCs w:val="20"/>
              </w:rPr>
              <w:t>Notes</w:t>
            </w:r>
          </w:p>
        </w:tc>
        <w:tc>
          <w:tcPr>
            <w:tcW w:w="2268" w:type="dxa"/>
            <w:vAlign w:val="center"/>
          </w:tcPr>
          <w:p w:rsidR="00153B60" w:rsidRPr="004C3DA0" w:rsidRDefault="00153B60" w:rsidP="00F1673C">
            <w:pPr>
              <w:jc w:val="center"/>
              <w:rPr>
                <w:rFonts w:ascii="Comic Sans MS" w:hAnsi="Comic Sans MS"/>
                <w:sz w:val="20"/>
                <w:szCs w:val="20"/>
              </w:rPr>
            </w:pPr>
            <w:r w:rsidRPr="004C3DA0">
              <w:rPr>
                <w:rFonts w:ascii="Comic Sans MS" w:hAnsi="Comic Sans MS"/>
                <w:sz w:val="20"/>
                <w:szCs w:val="20"/>
              </w:rPr>
              <w:t>Possible outcomes and activities</w:t>
            </w:r>
          </w:p>
        </w:tc>
      </w:tr>
      <w:tr w:rsidR="003724C5" w:rsidRPr="004C3DA0" w:rsidTr="00A83071">
        <w:tc>
          <w:tcPr>
            <w:tcW w:w="1526" w:type="dxa"/>
          </w:tcPr>
          <w:p w:rsidR="003724C5" w:rsidRPr="004C3DA0" w:rsidRDefault="003724C5" w:rsidP="00030035">
            <w:pPr>
              <w:rPr>
                <w:rFonts w:ascii="Comic Sans MS" w:hAnsi="Comic Sans MS"/>
                <w:b/>
                <w:sz w:val="20"/>
                <w:szCs w:val="20"/>
              </w:rPr>
            </w:pPr>
            <w:r w:rsidRPr="004C3DA0">
              <w:rPr>
                <w:rFonts w:ascii="Comic Sans MS" w:hAnsi="Comic Sans MS"/>
                <w:b/>
                <w:sz w:val="20"/>
                <w:szCs w:val="20"/>
              </w:rPr>
              <w:t>E-Safety</w:t>
            </w:r>
          </w:p>
          <w:p w:rsidR="003724C5" w:rsidRDefault="003724C5" w:rsidP="00030035">
            <w:pPr>
              <w:rPr>
                <w:rFonts w:ascii="Comic Sans MS" w:hAnsi="Comic Sans MS"/>
                <w:b/>
                <w:sz w:val="20"/>
                <w:szCs w:val="20"/>
              </w:rPr>
            </w:pPr>
            <w:r w:rsidRPr="004C3DA0">
              <w:rPr>
                <w:rFonts w:ascii="Comic Sans MS" w:hAnsi="Comic Sans MS"/>
                <w:b/>
                <w:sz w:val="20"/>
                <w:szCs w:val="20"/>
              </w:rPr>
              <w:t>Online Research</w:t>
            </w:r>
          </w:p>
          <w:p w:rsidR="00925677" w:rsidRDefault="00925677" w:rsidP="00030035">
            <w:pPr>
              <w:rPr>
                <w:rFonts w:ascii="Comic Sans MS" w:hAnsi="Comic Sans MS"/>
                <w:b/>
                <w:sz w:val="20"/>
                <w:szCs w:val="20"/>
              </w:rPr>
            </w:pPr>
          </w:p>
          <w:p w:rsidR="00925677" w:rsidRPr="004C3DA0" w:rsidRDefault="00925677" w:rsidP="00030035">
            <w:pPr>
              <w:rPr>
                <w:rFonts w:ascii="Comic Sans MS" w:hAnsi="Comic Sans MS"/>
                <w:b/>
                <w:sz w:val="20"/>
                <w:szCs w:val="20"/>
              </w:rPr>
            </w:pPr>
            <w:r w:rsidRPr="00CE29E8">
              <w:rPr>
                <w:rFonts w:ascii="Comic Sans MS" w:hAnsi="Comic Sans MS" w:cs="Calibri"/>
                <w:color w:val="0070C0"/>
                <w:sz w:val="20"/>
                <w:szCs w:val="20"/>
              </w:rPr>
              <w:t>Comp KS2 7</w:t>
            </w:r>
          </w:p>
        </w:tc>
        <w:tc>
          <w:tcPr>
            <w:tcW w:w="3544" w:type="dxa"/>
          </w:tcPr>
          <w:p w:rsidR="003724C5" w:rsidRPr="004C3DA0" w:rsidRDefault="003724C5" w:rsidP="009A3882">
            <w:pPr>
              <w:pStyle w:val="NoSpacing"/>
              <w:numPr>
                <w:ilvl w:val="0"/>
                <w:numId w:val="14"/>
              </w:numPr>
              <w:spacing w:after="60"/>
              <w:rPr>
                <w:rFonts w:ascii="Comic Sans MS" w:hAnsi="Comic Sans MS" w:cs="Tahoma"/>
                <w:sz w:val="20"/>
                <w:szCs w:val="20"/>
              </w:rPr>
            </w:pPr>
            <w:r w:rsidRPr="004C3DA0">
              <w:rPr>
                <w:rFonts w:ascii="Comic Sans MS" w:hAnsi="Comic Sans MS" w:cs="Tahoma"/>
                <w:sz w:val="20"/>
                <w:szCs w:val="20"/>
              </w:rPr>
              <w:t xml:space="preserve">Use internet search engines to gather resources for their own research work.  </w:t>
            </w:r>
          </w:p>
          <w:p w:rsidR="003724C5" w:rsidRPr="004C3DA0" w:rsidRDefault="003724C5" w:rsidP="009A3882">
            <w:pPr>
              <w:pStyle w:val="NoSpacing"/>
              <w:numPr>
                <w:ilvl w:val="0"/>
                <w:numId w:val="14"/>
              </w:numPr>
              <w:spacing w:after="60"/>
              <w:rPr>
                <w:rFonts w:ascii="Comic Sans MS" w:hAnsi="Comic Sans MS" w:cs="Tahoma"/>
                <w:sz w:val="20"/>
                <w:szCs w:val="20"/>
              </w:rPr>
            </w:pPr>
            <w:r w:rsidRPr="004C3DA0">
              <w:rPr>
                <w:rFonts w:ascii="Comic Sans MS" w:hAnsi="Comic Sans MS" w:cs="Tahoma"/>
                <w:sz w:val="20"/>
                <w:szCs w:val="20"/>
              </w:rPr>
              <w:t>Be aware of different search engines and discuss their various features (e.g. Google image &amp; video search).</w:t>
            </w:r>
          </w:p>
          <w:p w:rsidR="003724C5" w:rsidRPr="004C3DA0" w:rsidRDefault="003724C5" w:rsidP="009A3882">
            <w:pPr>
              <w:pStyle w:val="NoSpacing"/>
              <w:numPr>
                <w:ilvl w:val="0"/>
                <w:numId w:val="14"/>
              </w:numPr>
              <w:spacing w:after="60"/>
              <w:rPr>
                <w:rFonts w:ascii="Comic Sans MS" w:hAnsi="Comic Sans MS" w:cs="Tahoma"/>
                <w:sz w:val="20"/>
                <w:szCs w:val="20"/>
              </w:rPr>
            </w:pPr>
            <w:r w:rsidRPr="004C3DA0">
              <w:rPr>
                <w:rFonts w:ascii="Comic Sans MS" w:hAnsi="Comic Sans MS" w:cs="Tahoma"/>
                <w:sz w:val="20"/>
                <w:szCs w:val="20"/>
              </w:rPr>
              <w:t>Show children how to change the ‘Search Settings’ to Strict in Google.</w:t>
            </w:r>
          </w:p>
          <w:p w:rsidR="003724C5" w:rsidRPr="004C3DA0" w:rsidRDefault="003724C5" w:rsidP="009A3882">
            <w:pPr>
              <w:pStyle w:val="NoSpacing"/>
              <w:numPr>
                <w:ilvl w:val="0"/>
                <w:numId w:val="14"/>
              </w:numPr>
              <w:spacing w:after="60"/>
              <w:rPr>
                <w:rFonts w:ascii="Comic Sans MS" w:hAnsi="Comic Sans MS" w:cs="Tahoma"/>
                <w:sz w:val="20"/>
                <w:szCs w:val="20"/>
              </w:rPr>
            </w:pPr>
            <w:r w:rsidRPr="004C3DA0">
              <w:rPr>
                <w:rFonts w:ascii="Comic Sans MS" w:hAnsi="Comic Sans MS" w:cs="Tahoma"/>
                <w:sz w:val="20"/>
                <w:szCs w:val="20"/>
              </w:rPr>
              <w:t>Understand the importance of framing questions into search criteria when conducting web searches.</w:t>
            </w:r>
          </w:p>
          <w:p w:rsidR="003724C5" w:rsidRPr="004C3DA0" w:rsidRDefault="003724C5" w:rsidP="009A3882">
            <w:pPr>
              <w:pStyle w:val="NoSpacing"/>
              <w:numPr>
                <w:ilvl w:val="0"/>
                <w:numId w:val="14"/>
              </w:numPr>
              <w:rPr>
                <w:rFonts w:ascii="Comic Sans MS" w:hAnsi="Comic Sans MS" w:cs="Tahoma"/>
                <w:sz w:val="20"/>
                <w:szCs w:val="20"/>
              </w:rPr>
            </w:pPr>
            <w:r w:rsidRPr="004C3DA0">
              <w:rPr>
                <w:rFonts w:ascii="Comic Sans MS" w:hAnsi="Comic Sans MS" w:cs="Tahoma"/>
                <w:sz w:val="20"/>
                <w:szCs w:val="20"/>
              </w:rPr>
              <w:t>Be aware that not everything they find online is accurate and that information needs to be checked and evaluated.</w:t>
            </w:r>
          </w:p>
          <w:p w:rsidR="003724C5" w:rsidRPr="004C3DA0" w:rsidRDefault="003724C5" w:rsidP="00F1673C">
            <w:pPr>
              <w:rPr>
                <w:rFonts w:ascii="Comic Sans MS" w:hAnsi="Comic Sans MS"/>
                <w:sz w:val="20"/>
                <w:szCs w:val="20"/>
              </w:rPr>
            </w:pPr>
          </w:p>
        </w:tc>
        <w:tc>
          <w:tcPr>
            <w:tcW w:w="3118" w:type="dxa"/>
          </w:tcPr>
          <w:p w:rsidR="003724C5" w:rsidRPr="004C3DA0" w:rsidRDefault="003724C5" w:rsidP="004B4A34">
            <w:pPr>
              <w:pStyle w:val="NoSpacing"/>
              <w:rPr>
                <w:rFonts w:ascii="Comic Sans MS" w:hAnsi="Comic Sans MS" w:cs="Tahoma"/>
                <w:bCs/>
                <w:sz w:val="20"/>
                <w:szCs w:val="20"/>
              </w:rPr>
            </w:pPr>
            <w:r w:rsidRPr="004C3DA0">
              <w:rPr>
                <w:rFonts w:ascii="Comic Sans MS" w:hAnsi="Comic Sans MS" w:cs="Tahoma"/>
                <w:bCs/>
                <w:sz w:val="20"/>
                <w:szCs w:val="20"/>
              </w:rPr>
              <w:t>Use the e-SAFE Fronter page (Safe Searching page for other tips)</w:t>
            </w:r>
          </w:p>
          <w:p w:rsidR="003724C5" w:rsidRPr="004C3DA0" w:rsidRDefault="003724C5" w:rsidP="004B4A34">
            <w:pPr>
              <w:pStyle w:val="NoSpacing"/>
              <w:rPr>
                <w:rFonts w:ascii="Comic Sans MS" w:hAnsi="Comic Sans MS" w:cs="Tahoma"/>
                <w:bCs/>
                <w:sz w:val="20"/>
                <w:szCs w:val="20"/>
              </w:rPr>
            </w:pPr>
          </w:p>
          <w:p w:rsidR="003724C5" w:rsidRPr="004C3DA0" w:rsidRDefault="003724C5" w:rsidP="004B4A34">
            <w:pPr>
              <w:pStyle w:val="NoSpacing"/>
              <w:rPr>
                <w:rFonts w:ascii="Comic Sans MS" w:hAnsi="Comic Sans MS" w:cs="Tahoma"/>
                <w:bCs/>
                <w:sz w:val="20"/>
                <w:szCs w:val="20"/>
              </w:rPr>
            </w:pPr>
            <w:r w:rsidRPr="004C3DA0">
              <w:rPr>
                <w:rFonts w:ascii="Comic Sans MS" w:hAnsi="Comic Sans MS" w:cs="Tahoma"/>
                <w:bCs/>
                <w:sz w:val="20"/>
                <w:szCs w:val="20"/>
              </w:rPr>
              <w:t>Children’s search engines;</w:t>
            </w:r>
          </w:p>
          <w:p w:rsidR="003724C5" w:rsidRPr="004C3DA0" w:rsidRDefault="003724C5" w:rsidP="004B4A34">
            <w:pPr>
              <w:pStyle w:val="NoSpacing"/>
              <w:rPr>
                <w:rFonts w:ascii="Comic Sans MS" w:hAnsi="Comic Sans MS" w:cs="Tahoma"/>
                <w:bCs/>
                <w:sz w:val="20"/>
                <w:szCs w:val="20"/>
              </w:rPr>
            </w:pPr>
            <w:r w:rsidRPr="006C024D">
              <w:rPr>
                <w:rFonts w:ascii="Comic Sans MS" w:hAnsi="Comic Sans MS" w:cs="Tahoma"/>
                <w:bCs/>
                <w:sz w:val="20"/>
                <w:szCs w:val="20"/>
              </w:rPr>
              <w:t>www.kidsclick.org</w:t>
            </w:r>
            <w:r w:rsidRPr="004C3DA0">
              <w:rPr>
                <w:rFonts w:ascii="Comic Sans MS" w:hAnsi="Comic Sans MS" w:cs="Tahoma"/>
                <w:bCs/>
                <w:sz w:val="20"/>
                <w:szCs w:val="20"/>
              </w:rPr>
              <w:t xml:space="preserve"> </w:t>
            </w:r>
          </w:p>
          <w:p w:rsidR="003724C5" w:rsidRPr="004C3DA0" w:rsidRDefault="003724C5" w:rsidP="004B4A34">
            <w:pPr>
              <w:pStyle w:val="NoSpacing"/>
              <w:rPr>
                <w:rFonts w:ascii="Comic Sans MS" w:hAnsi="Comic Sans MS" w:cs="Tahoma"/>
                <w:bCs/>
                <w:sz w:val="20"/>
                <w:szCs w:val="20"/>
              </w:rPr>
            </w:pPr>
            <w:r w:rsidRPr="006C024D">
              <w:rPr>
                <w:rFonts w:ascii="Comic Sans MS" w:hAnsi="Comic Sans MS" w:cs="Tahoma"/>
                <w:bCs/>
                <w:sz w:val="20"/>
                <w:szCs w:val="20"/>
              </w:rPr>
              <w:t>http://kids.yahoo.com/</w:t>
            </w:r>
            <w:r w:rsidRPr="004C3DA0">
              <w:rPr>
                <w:rFonts w:ascii="Comic Sans MS" w:hAnsi="Comic Sans MS" w:cs="Tahoma"/>
                <w:bCs/>
                <w:sz w:val="20"/>
                <w:szCs w:val="20"/>
              </w:rPr>
              <w:t xml:space="preserve">  </w:t>
            </w:r>
          </w:p>
          <w:p w:rsidR="003724C5" w:rsidRPr="004C3DA0" w:rsidRDefault="003724C5" w:rsidP="004B4A34">
            <w:pPr>
              <w:pStyle w:val="NoSpacing"/>
              <w:rPr>
                <w:rFonts w:ascii="Comic Sans MS" w:hAnsi="Comic Sans MS" w:cs="Tahoma"/>
                <w:bCs/>
                <w:sz w:val="20"/>
                <w:szCs w:val="20"/>
              </w:rPr>
            </w:pPr>
            <w:r w:rsidRPr="006C024D">
              <w:rPr>
                <w:rFonts w:ascii="Comic Sans MS" w:hAnsi="Comic Sans MS" w:cs="Tahoma"/>
                <w:bCs/>
                <w:sz w:val="20"/>
                <w:szCs w:val="20"/>
              </w:rPr>
              <w:t>www.askforkids.com</w:t>
            </w:r>
          </w:p>
          <w:p w:rsidR="003724C5" w:rsidRPr="004C3DA0" w:rsidRDefault="003724C5" w:rsidP="004B4A34">
            <w:pPr>
              <w:pStyle w:val="NoSpacing"/>
              <w:rPr>
                <w:rFonts w:ascii="Comic Sans MS" w:hAnsi="Comic Sans MS" w:cs="Tahoma"/>
                <w:bCs/>
                <w:sz w:val="20"/>
                <w:szCs w:val="20"/>
              </w:rPr>
            </w:pPr>
          </w:p>
          <w:p w:rsidR="003724C5" w:rsidRPr="004C3DA0" w:rsidRDefault="003724C5" w:rsidP="004B4A34">
            <w:pPr>
              <w:rPr>
                <w:rFonts w:ascii="Comic Sans MS" w:hAnsi="Comic Sans MS" w:cs="Tahoma"/>
                <w:sz w:val="20"/>
                <w:szCs w:val="20"/>
              </w:rPr>
            </w:pPr>
            <w:r w:rsidRPr="004C3DA0">
              <w:rPr>
                <w:rFonts w:ascii="Comic Sans MS" w:hAnsi="Comic Sans MS" w:cs="Tahoma"/>
                <w:sz w:val="20"/>
                <w:szCs w:val="20"/>
              </w:rPr>
              <w:t>ThinkUKnow Cybercafe Lesson 5, `Responsible use of the internet’</w:t>
            </w:r>
          </w:p>
          <w:p w:rsidR="003724C5" w:rsidRPr="004C3DA0" w:rsidRDefault="00796B78" w:rsidP="004B4A34">
            <w:pPr>
              <w:rPr>
                <w:rFonts w:ascii="Comic Sans MS" w:hAnsi="Comic Sans MS" w:cs="Tahoma"/>
                <w:sz w:val="20"/>
                <w:szCs w:val="20"/>
              </w:rPr>
            </w:pPr>
            <w:hyperlink r:id="rId10" w:history="1">
              <w:r w:rsidR="003724C5" w:rsidRPr="004C3DA0">
                <w:rPr>
                  <w:rStyle w:val="Hyperlink"/>
                  <w:rFonts w:ascii="Comic Sans MS" w:hAnsi="Comic Sans MS" w:cs="Tahoma"/>
                  <w:bCs/>
                  <w:sz w:val="20"/>
                  <w:szCs w:val="20"/>
                </w:rPr>
                <w:t>www.thinkuknow.co.uk/8_10/</w:t>
              </w:r>
            </w:hyperlink>
            <w:r w:rsidR="003724C5" w:rsidRPr="004C3DA0">
              <w:rPr>
                <w:rFonts w:ascii="Comic Sans MS" w:hAnsi="Comic Sans MS" w:cs="Tahoma"/>
                <w:sz w:val="20"/>
                <w:szCs w:val="20"/>
              </w:rPr>
              <w:t xml:space="preserve"> (click on Jason for the web browsing section)</w:t>
            </w:r>
          </w:p>
          <w:p w:rsidR="003724C5" w:rsidRPr="004C3DA0" w:rsidRDefault="003724C5" w:rsidP="004B4A34">
            <w:pPr>
              <w:rPr>
                <w:rFonts w:ascii="Comic Sans MS" w:hAnsi="Comic Sans MS" w:cs="Tahoma"/>
                <w:sz w:val="20"/>
                <w:szCs w:val="20"/>
              </w:rPr>
            </w:pPr>
            <w:r w:rsidRPr="004C3DA0">
              <w:rPr>
                <w:rFonts w:ascii="Comic Sans MS" w:hAnsi="Comic Sans MS" w:cs="Tahoma"/>
                <w:sz w:val="20"/>
                <w:szCs w:val="20"/>
              </w:rPr>
              <w:t>KnowITall Activity 2 (</w:t>
            </w:r>
            <w:hyperlink r:id="rId11" w:history="1">
              <w:r w:rsidRPr="004C3DA0">
                <w:rPr>
                  <w:rStyle w:val="Hyperlink"/>
                  <w:rFonts w:ascii="Comic Sans MS" w:hAnsi="Comic Sans MS" w:cs="Tahoma"/>
                  <w:sz w:val="20"/>
                  <w:szCs w:val="20"/>
                </w:rPr>
                <w:t>The SMART Adventure</w:t>
              </w:r>
            </w:hyperlink>
            <w:r w:rsidRPr="004C3DA0">
              <w:rPr>
                <w:rFonts w:ascii="Comic Sans MS" w:hAnsi="Comic Sans MS" w:cs="Tahoma"/>
                <w:sz w:val="20"/>
                <w:szCs w:val="20"/>
              </w:rPr>
              <w:t xml:space="preserve">); complete the website treasure hunt </w:t>
            </w:r>
          </w:p>
          <w:p w:rsidR="003724C5" w:rsidRPr="004C3DA0" w:rsidRDefault="003724C5" w:rsidP="004B4A34">
            <w:pPr>
              <w:rPr>
                <w:rFonts w:ascii="Comic Sans MS" w:hAnsi="Comic Sans MS" w:cs="Tahoma"/>
                <w:bCs/>
                <w:sz w:val="20"/>
                <w:szCs w:val="20"/>
              </w:rPr>
            </w:pPr>
            <w:r w:rsidRPr="004C3DA0">
              <w:rPr>
                <w:rFonts w:ascii="Comic Sans MS" w:hAnsi="Comic Sans MS" w:cs="Tahoma"/>
                <w:bCs/>
                <w:sz w:val="20"/>
                <w:szCs w:val="20"/>
              </w:rPr>
              <w:t xml:space="preserve">CyberQuoll Episode 2 – ‘Finding Stuff’ (safe searching) and lessons 2.1-2.5 </w:t>
            </w:r>
            <w:r w:rsidRPr="006C024D">
              <w:rPr>
                <w:rFonts w:ascii="Comic Sans MS" w:hAnsi="Comic Sans MS" w:cs="Tahoma"/>
                <w:bCs/>
                <w:sz w:val="20"/>
                <w:szCs w:val="20"/>
              </w:rPr>
              <w:t>http://www.cyberquoll.com.au</w:t>
            </w:r>
            <w:r w:rsidRPr="004C3DA0">
              <w:rPr>
                <w:rFonts w:ascii="Comic Sans MS" w:hAnsi="Comic Sans MS" w:cs="Tahoma"/>
                <w:bCs/>
                <w:sz w:val="20"/>
                <w:szCs w:val="20"/>
              </w:rPr>
              <w:t xml:space="preserve"> </w:t>
            </w:r>
          </w:p>
          <w:p w:rsidR="003724C5" w:rsidRPr="004C3DA0" w:rsidRDefault="003724C5" w:rsidP="004B4A34">
            <w:pPr>
              <w:rPr>
                <w:rFonts w:ascii="Comic Sans MS" w:hAnsi="Comic Sans MS" w:cs="Tahoma"/>
                <w:sz w:val="20"/>
                <w:szCs w:val="20"/>
              </w:rPr>
            </w:pPr>
            <w:r w:rsidRPr="004C3DA0">
              <w:rPr>
                <w:rFonts w:ascii="Comic Sans MS" w:hAnsi="Comic Sans MS" w:cs="Tahoma"/>
                <w:bCs/>
                <w:sz w:val="20"/>
                <w:szCs w:val="20"/>
              </w:rPr>
              <w:t xml:space="preserve">Spoof website </w:t>
            </w:r>
            <w:r w:rsidRPr="006C024D">
              <w:rPr>
                <w:rFonts w:ascii="Comic Sans MS" w:hAnsi="Comic Sans MS" w:cs="Tahoma"/>
                <w:sz w:val="20"/>
                <w:szCs w:val="20"/>
              </w:rPr>
              <w:t>www.allaboutexplorers.com</w:t>
            </w:r>
            <w:r w:rsidRPr="004C3DA0">
              <w:rPr>
                <w:rFonts w:ascii="Comic Sans MS" w:hAnsi="Comic Sans MS" w:cs="Tahoma"/>
                <w:sz w:val="20"/>
                <w:szCs w:val="20"/>
              </w:rPr>
              <w:t xml:space="preserve"> </w:t>
            </w:r>
          </w:p>
          <w:p w:rsidR="003724C5" w:rsidRPr="004C3DA0" w:rsidRDefault="003724C5" w:rsidP="004B4A34">
            <w:pPr>
              <w:rPr>
                <w:rFonts w:ascii="Comic Sans MS" w:hAnsi="Comic Sans MS"/>
                <w:sz w:val="20"/>
                <w:szCs w:val="20"/>
              </w:rPr>
            </w:pPr>
            <w:r w:rsidRPr="004C3DA0">
              <w:rPr>
                <w:rFonts w:ascii="Comic Sans MS" w:hAnsi="Comic Sans MS" w:cs="Tahoma"/>
                <w:sz w:val="20"/>
                <w:szCs w:val="20"/>
              </w:rPr>
              <w:t>SMART Rule - Reliable</w:t>
            </w:r>
          </w:p>
        </w:tc>
        <w:tc>
          <w:tcPr>
            <w:tcW w:w="2268" w:type="dxa"/>
          </w:tcPr>
          <w:p w:rsidR="003724C5" w:rsidRPr="004C3DA0" w:rsidRDefault="003724C5" w:rsidP="008F3C71">
            <w:pPr>
              <w:rPr>
                <w:rFonts w:ascii="Comic Sans MS" w:hAnsi="Comic Sans MS"/>
                <w:bCs/>
                <w:sz w:val="20"/>
                <w:szCs w:val="20"/>
              </w:rPr>
            </w:pPr>
            <w:r w:rsidRPr="004C3DA0">
              <w:rPr>
                <w:rFonts w:ascii="Comic Sans MS" w:hAnsi="Comic Sans MS"/>
                <w:bCs/>
                <w:sz w:val="20"/>
                <w:szCs w:val="20"/>
              </w:rPr>
              <w:t>This could be taught as a separate Life Skills lesson or as part of another ICT lesson.</w:t>
            </w:r>
          </w:p>
          <w:p w:rsidR="003724C5" w:rsidRPr="004C3DA0" w:rsidRDefault="003724C5" w:rsidP="008F3C71">
            <w:pPr>
              <w:rPr>
                <w:rFonts w:ascii="Comic Sans MS" w:hAnsi="Comic Sans MS"/>
                <w:bCs/>
                <w:sz w:val="20"/>
                <w:szCs w:val="20"/>
              </w:rPr>
            </w:pPr>
          </w:p>
          <w:p w:rsidR="003724C5" w:rsidRPr="004C3DA0" w:rsidRDefault="003724C5" w:rsidP="008F3C71">
            <w:pPr>
              <w:rPr>
                <w:rFonts w:ascii="Comic Sans MS" w:hAnsi="Comic Sans MS"/>
                <w:sz w:val="20"/>
                <w:szCs w:val="20"/>
              </w:rPr>
            </w:pPr>
            <w:r w:rsidRPr="004C3DA0">
              <w:rPr>
                <w:rFonts w:ascii="Comic Sans MS" w:hAnsi="Comic Sans MS"/>
                <w:bCs/>
                <w:sz w:val="20"/>
                <w:szCs w:val="20"/>
              </w:rPr>
              <w:t>Refer to the E-SMART rules.</w:t>
            </w:r>
          </w:p>
        </w:tc>
      </w:tr>
      <w:tr w:rsidR="003724C5" w:rsidRPr="004C3DA0" w:rsidTr="00A83071">
        <w:tc>
          <w:tcPr>
            <w:tcW w:w="1526" w:type="dxa"/>
          </w:tcPr>
          <w:p w:rsidR="003724C5" w:rsidRDefault="009A3882" w:rsidP="00030035">
            <w:pPr>
              <w:rPr>
                <w:rFonts w:ascii="Comic Sans MS" w:hAnsi="Comic Sans MS" w:cs="Tahoma"/>
                <w:b/>
                <w:sz w:val="20"/>
                <w:szCs w:val="20"/>
              </w:rPr>
            </w:pPr>
            <w:r w:rsidRPr="004C3DA0">
              <w:rPr>
                <w:rFonts w:ascii="Comic Sans MS" w:hAnsi="Comic Sans MS" w:cs="Tahoma"/>
                <w:b/>
                <w:sz w:val="20"/>
                <w:szCs w:val="20"/>
              </w:rPr>
              <w:t xml:space="preserve">E-Safety </w:t>
            </w:r>
            <w:r w:rsidR="003724C5" w:rsidRPr="004C3DA0">
              <w:rPr>
                <w:rFonts w:ascii="Comic Sans MS" w:hAnsi="Comic Sans MS" w:cs="Tahoma"/>
                <w:b/>
                <w:sz w:val="20"/>
                <w:szCs w:val="20"/>
              </w:rPr>
              <w:t>Communication &amp; Collaboration</w:t>
            </w:r>
          </w:p>
          <w:p w:rsidR="00925677" w:rsidRDefault="00925677" w:rsidP="00030035">
            <w:pPr>
              <w:rPr>
                <w:rFonts w:ascii="Comic Sans MS" w:hAnsi="Comic Sans MS" w:cs="Tahoma"/>
                <w:b/>
                <w:sz w:val="20"/>
                <w:szCs w:val="20"/>
              </w:rPr>
            </w:pPr>
          </w:p>
          <w:p w:rsidR="00925677" w:rsidRPr="004C3DA0" w:rsidRDefault="00925677" w:rsidP="00030035">
            <w:pPr>
              <w:rPr>
                <w:rFonts w:ascii="Comic Sans MS" w:hAnsi="Comic Sans MS"/>
                <w:sz w:val="20"/>
                <w:szCs w:val="20"/>
              </w:rPr>
            </w:pPr>
            <w:r w:rsidRPr="00CE29E8">
              <w:rPr>
                <w:rFonts w:ascii="Comic Sans MS" w:hAnsi="Comic Sans MS" w:cs="Calibri"/>
                <w:color w:val="0070C0"/>
                <w:sz w:val="20"/>
                <w:szCs w:val="20"/>
              </w:rPr>
              <w:t>Comp KS2 7</w:t>
            </w:r>
          </w:p>
        </w:tc>
        <w:tc>
          <w:tcPr>
            <w:tcW w:w="3544" w:type="dxa"/>
          </w:tcPr>
          <w:p w:rsidR="003724C5" w:rsidRPr="004C3DA0" w:rsidRDefault="003724C5" w:rsidP="009A3882">
            <w:pPr>
              <w:pStyle w:val="NoSpacing"/>
              <w:numPr>
                <w:ilvl w:val="0"/>
                <w:numId w:val="13"/>
              </w:numPr>
              <w:spacing w:after="60"/>
              <w:rPr>
                <w:rFonts w:ascii="Comic Sans MS" w:hAnsi="Comic Sans MS" w:cs="Tahoma"/>
                <w:sz w:val="20"/>
                <w:szCs w:val="20"/>
              </w:rPr>
            </w:pPr>
            <w:r w:rsidRPr="004C3DA0">
              <w:rPr>
                <w:rFonts w:ascii="Comic Sans MS" w:hAnsi="Comic Sans MS" w:cs="Tahoma"/>
                <w:sz w:val="20"/>
                <w:szCs w:val="20"/>
              </w:rPr>
              <w:t>Children use online communication tools to exchange and develop their ideas in a range of curriculum opportunities.</w:t>
            </w:r>
          </w:p>
          <w:p w:rsidR="003724C5" w:rsidRPr="004C3DA0" w:rsidRDefault="003724C5" w:rsidP="009A3882">
            <w:pPr>
              <w:pStyle w:val="ListParagraph"/>
              <w:numPr>
                <w:ilvl w:val="0"/>
                <w:numId w:val="13"/>
              </w:numPr>
              <w:spacing w:after="60"/>
              <w:rPr>
                <w:rFonts w:ascii="Comic Sans MS" w:hAnsi="Comic Sans MS" w:cs="Tahoma"/>
                <w:sz w:val="20"/>
                <w:szCs w:val="20"/>
              </w:rPr>
            </w:pPr>
            <w:r w:rsidRPr="004C3DA0">
              <w:rPr>
                <w:rFonts w:ascii="Comic Sans MS" w:hAnsi="Comic Sans MS" w:cs="Tahoma"/>
                <w:sz w:val="20"/>
                <w:szCs w:val="20"/>
              </w:rPr>
              <w:t>Use sensitive and appropriate language when using online communication tools.</w:t>
            </w:r>
          </w:p>
          <w:p w:rsidR="003724C5" w:rsidRPr="004C3DA0" w:rsidRDefault="003724C5" w:rsidP="009A3882">
            <w:pPr>
              <w:pStyle w:val="ListParagraph"/>
              <w:numPr>
                <w:ilvl w:val="0"/>
                <w:numId w:val="13"/>
              </w:numPr>
              <w:spacing w:after="60"/>
              <w:rPr>
                <w:rFonts w:ascii="Comic Sans MS" w:hAnsi="Comic Sans MS" w:cs="Tahoma"/>
                <w:sz w:val="20"/>
                <w:szCs w:val="20"/>
              </w:rPr>
            </w:pPr>
            <w:r w:rsidRPr="004C3DA0">
              <w:rPr>
                <w:rFonts w:ascii="Comic Sans MS" w:hAnsi="Comic Sans MS" w:cs="Tahoma"/>
                <w:sz w:val="20"/>
                <w:szCs w:val="20"/>
              </w:rPr>
              <w:t>Use email as a form of communication, use the “To” box and add a subject heading.</w:t>
            </w:r>
          </w:p>
          <w:p w:rsidR="003724C5" w:rsidRPr="004C3DA0" w:rsidRDefault="003724C5" w:rsidP="009A3882">
            <w:pPr>
              <w:pStyle w:val="ListParagraph"/>
              <w:numPr>
                <w:ilvl w:val="0"/>
                <w:numId w:val="13"/>
              </w:numPr>
              <w:spacing w:after="60"/>
              <w:rPr>
                <w:rFonts w:ascii="Comic Sans MS" w:hAnsi="Comic Sans MS" w:cs="Tahoma"/>
                <w:sz w:val="20"/>
                <w:szCs w:val="20"/>
              </w:rPr>
            </w:pPr>
            <w:r w:rsidRPr="004C3DA0">
              <w:rPr>
                <w:rFonts w:ascii="Comic Sans MS" w:hAnsi="Comic Sans MS" w:cs="Tahoma"/>
                <w:sz w:val="20"/>
                <w:szCs w:val="20"/>
              </w:rPr>
              <w:t>Add an attachment to an email.</w:t>
            </w:r>
          </w:p>
          <w:p w:rsidR="003724C5" w:rsidRPr="004C3DA0" w:rsidRDefault="003724C5" w:rsidP="009A3882">
            <w:pPr>
              <w:pStyle w:val="ListParagraph"/>
              <w:numPr>
                <w:ilvl w:val="0"/>
                <w:numId w:val="13"/>
              </w:numPr>
              <w:rPr>
                <w:rFonts w:ascii="Comic Sans MS" w:hAnsi="Comic Sans MS"/>
                <w:sz w:val="20"/>
                <w:szCs w:val="20"/>
              </w:rPr>
            </w:pPr>
            <w:r w:rsidRPr="004C3DA0">
              <w:rPr>
                <w:rFonts w:ascii="Comic Sans MS" w:hAnsi="Comic Sans MS" w:cs="Tahoma"/>
                <w:sz w:val="20"/>
                <w:szCs w:val="20"/>
              </w:rPr>
              <w:t xml:space="preserve">Develop understanding of when it is unsafe to open an email or an email attachment.  </w:t>
            </w:r>
          </w:p>
        </w:tc>
        <w:tc>
          <w:tcPr>
            <w:tcW w:w="3118" w:type="dxa"/>
          </w:tcPr>
          <w:p w:rsidR="003724C5" w:rsidRPr="004C3DA0" w:rsidRDefault="003724C5" w:rsidP="004B4A34">
            <w:pPr>
              <w:rPr>
                <w:rFonts w:ascii="Comic Sans MS" w:hAnsi="Comic Sans MS" w:cs="Tahoma"/>
                <w:bCs/>
                <w:sz w:val="20"/>
                <w:szCs w:val="20"/>
              </w:rPr>
            </w:pPr>
            <w:r w:rsidRPr="004C3DA0">
              <w:rPr>
                <w:rFonts w:ascii="Comic Sans MS" w:hAnsi="Comic Sans MS" w:cs="Tahoma"/>
                <w:bCs/>
                <w:sz w:val="20"/>
                <w:szCs w:val="20"/>
              </w:rPr>
              <w:t xml:space="preserve">CyberQuoll Episode 3 – ‘Making Waves’ (cyber communication) and lessons 3.1-3.7 </w:t>
            </w:r>
            <w:r w:rsidRPr="006C024D">
              <w:rPr>
                <w:rFonts w:ascii="Comic Sans MS" w:hAnsi="Comic Sans MS" w:cs="Tahoma"/>
                <w:bCs/>
                <w:sz w:val="20"/>
                <w:szCs w:val="20"/>
              </w:rPr>
              <w:t>http://www.cyberquoll.com.au</w:t>
            </w:r>
            <w:r w:rsidRPr="004C3DA0">
              <w:rPr>
                <w:rFonts w:ascii="Comic Sans MS" w:hAnsi="Comic Sans MS" w:cs="Tahoma"/>
                <w:bCs/>
                <w:sz w:val="20"/>
                <w:szCs w:val="20"/>
              </w:rPr>
              <w:t xml:space="preserve"> </w:t>
            </w:r>
          </w:p>
          <w:p w:rsidR="003724C5" w:rsidRPr="004C3DA0" w:rsidRDefault="003724C5" w:rsidP="004B4A34">
            <w:pPr>
              <w:rPr>
                <w:rFonts w:ascii="Comic Sans MS" w:hAnsi="Comic Sans MS" w:cs="Tahoma"/>
                <w:b/>
                <w:bCs/>
                <w:sz w:val="20"/>
                <w:szCs w:val="20"/>
              </w:rPr>
            </w:pPr>
            <w:r w:rsidRPr="004C3DA0">
              <w:rPr>
                <w:rFonts w:ascii="Comic Sans MS" w:hAnsi="Comic Sans MS" w:cs="Tahoma"/>
                <w:bCs/>
                <w:sz w:val="20"/>
                <w:szCs w:val="20"/>
              </w:rPr>
              <w:t>ThinkUKnow Cybercafe lesson 1, “Using technology to communicate” &amp; lesson 4, “Using email safely”</w:t>
            </w:r>
          </w:p>
          <w:p w:rsidR="003724C5" w:rsidRPr="004C3DA0" w:rsidRDefault="003724C5" w:rsidP="004B4A34">
            <w:pPr>
              <w:rPr>
                <w:rFonts w:ascii="Comic Sans MS" w:hAnsi="Comic Sans MS"/>
                <w:sz w:val="20"/>
                <w:szCs w:val="20"/>
              </w:rPr>
            </w:pPr>
            <w:r w:rsidRPr="004C3DA0">
              <w:rPr>
                <w:rFonts w:ascii="Comic Sans MS" w:hAnsi="Comic Sans MS" w:cs="Tahoma"/>
                <w:sz w:val="20"/>
                <w:szCs w:val="20"/>
              </w:rPr>
              <w:t>SMART Rules - Messages</w:t>
            </w:r>
          </w:p>
        </w:tc>
        <w:tc>
          <w:tcPr>
            <w:tcW w:w="2268" w:type="dxa"/>
          </w:tcPr>
          <w:p w:rsidR="003724C5" w:rsidRPr="004C3DA0" w:rsidRDefault="003724C5" w:rsidP="008F3C71">
            <w:pPr>
              <w:rPr>
                <w:rFonts w:ascii="Comic Sans MS" w:hAnsi="Comic Sans MS"/>
                <w:bCs/>
                <w:sz w:val="20"/>
                <w:szCs w:val="20"/>
              </w:rPr>
            </w:pPr>
            <w:r w:rsidRPr="004C3DA0">
              <w:rPr>
                <w:rFonts w:ascii="Comic Sans MS" w:hAnsi="Comic Sans MS"/>
                <w:bCs/>
                <w:sz w:val="20"/>
                <w:szCs w:val="20"/>
              </w:rPr>
              <w:t>This could be taught as a separate Life Skills lesson or as part of another ICT lesson.</w:t>
            </w:r>
          </w:p>
          <w:p w:rsidR="003724C5" w:rsidRPr="004C3DA0" w:rsidRDefault="003724C5" w:rsidP="008F3C71">
            <w:pPr>
              <w:rPr>
                <w:rFonts w:ascii="Comic Sans MS" w:hAnsi="Comic Sans MS"/>
                <w:bCs/>
                <w:sz w:val="20"/>
                <w:szCs w:val="20"/>
              </w:rPr>
            </w:pPr>
          </w:p>
          <w:p w:rsidR="003724C5" w:rsidRPr="004C3DA0" w:rsidRDefault="003724C5" w:rsidP="008F3C71">
            <w:pPr>
              <w:rPr>
                <w:rFonts w:ascii="Comic Sans MS" w:hAnsi="Comic Sans MS"/>
                <w:sz w:val="20"/>
                <w:szCs w:val="20"/>
              </w:rPr>
            </w:pPr>
            <w:r w:rsidRPr="004C3DA0">
              <w:rPr>
                <w:rFonts w:ascii="Comic Sans MS" w:hAnsi="Comic Sans MS"/>
                <w:bCs/>
                <w:sz w:val="20"/>
                <w:szCs w:val="20"/>
              </w:rPr>
              <w:t>Refer to the E-SMART rules.</w:t>
            </w:r>
          </w:p>
        </w:tc>
      </w:tr>
      <w:tr w:rsidR="003724C5" w:rsidRPr="004C3DA0" w:rsidTr="00A83071">
        <w:tc>
          <w:tcPr>
            <w:tcW w:w="1526" w:type="dxa"/>
          </w:tcPr>
          <w:p w:rsidR="003724C5" w:rsidRDefault="009A3882" w:rsidP="00030035">
            <w:pPr>
              <w:rPr>
                <w:rFonts w:ascii="Comic Sans MS" w:hAnsi="Comic Sans MS" w:cs="Tahoma"/>
                <w:b/>
                <w:sz w:val="20"/>
                <w:szCs w:val="20"/>
              </w:rPr>
            </w:pPr>
            <w:r w:rsidRPr="004C3DA0">
              <w:rPr>
                <w:rFonts w:ascii="Comic Sans MS" w:hAnsi="Comic Sans MS" w:cs="Tahoma"/>
                <w:b/>
                <w:sz w:val="20"/>
                <w:szCs w:val="20"/>
              </w:rPr>
              <w:t xml:space="preserve">E-Safety </w:t>
            </w:r>
            <w:r w:rsidR="003724C5" w:rsidRPr="004C3DA0">
              <w:rPr>
                <w:rFonts w:ascii="Comic Sans MS" w:hAnsi="Comic Sans MS" w:cs="Tahoma"/>
                <w:b/>
                <w:sz w:val="20"/>
                <w:szCs w:val="20"/>
              </w:rPr>
              <w:t>E-Awareness</w:t>
            </w:r>
          </w:p>
          <w:p w:rsidR="00925677" w:rsidRDefault="00925677" w:rsidP="00030035">
            <w:pPr>
              <w:rPr>
                <w:rFonts w:ascii="Comic Sans MS" w:hAnsi="Comic Sans MS" w:cs="Tahoma"/>
                <w:b/>
                <w:sz w:val="20"/>
                <w:szCs w:val="20"/>
              </w:rPr>
            </w:pPr>
          </w:p>
          <w:p w:rsidR="00925677" w:rsidRPr="004C3DA0" w:rsidRDefault="00925677" w:rsidP="00030035">
            <w:pPr>
              <w:rPr>
                <w:rFonts w:ascii="Comic Sans MS" w:hAnsi="Comic Sans MS" w:cs="Tahoma"/>
                <w:b/>
                <w:sz w:val="20"/>
                <w:szCs w:val="20"/>
              </w:rPr>
            </w:pPr>
            <w:r w:rsidRPr="00CE29E8">
              <w:rPr>
                <w:rFonts w:ascii="Comic Sans MS" w:hAnsi="Comic Sans MS" w:cs="Calibri"/>
                <w:color w:val="0070C0"/>
                <w:sz w:val="20"/>
                <w:szCs w:val="20"/>
              </w:rPr>
              <w:t>Comp KS2 7</w:t>
            </w:r>
          </w:p>
        </w:tc>
        <w:tc>
          <w:tcPr>
            <w:tcW w:w="3544" w:type="dxa"/>
          </w:tcPr>
          <w:p w:rsidR="003724C5" w:rsidRPr="004C3DA0" w:rsidRDefault="003724C5" w:rsidP="009A3882">
            <w:pPr>
              <w:pStyle w:val="NoSpacing"/>
              <w:numPr>
                <w:ilvl w:val="0"/>
                <w:numId w:val="12"/>
              </w:numPr>
              <w:spacing w:after="120"/>
              <w:rPr>
                <w:rFonts w:ascii="Comic Sans MS" w:hAnsi="Comic Sans MS" w:cs="Tahoma"/>
                <w:sz w:val="20"/>
                <w:szCs w:val="20"/>
              </w:rPr>
            </w:pPr>
            <w:r w:rsidRPr="004C3DA0">
              <w:rPr>
                <w:rFonts w:ascii="Comic Sans MS" w:hAnsi="Comic Sans MS" w:cs="Tahoma"/>
                <w:sz w:val="20"/>
                <w:szCs w:val="20"/>
              </w:rPr>
              <w:t>Children understand and abide by the school’s ‘Being SMART Online’ rules and aware of the implications of not following the rules.</w:t>
            </w:r>
          </w:p>
          <w:p w:rsidR="003724C5" w:rsidRPr="004C3DA0" w:rsidRDefault="003724C5" w:rsidP="009A3882">
            <w:pPr>
              <w:pStyle w:val="ListParagraph"/>
              <w:numPr>
                <w:ilvl w:val="0"/>
                <w:numId w:val="12"/>
              </w:numPr>
              <w:rPr>
                <w:rFonts w:ascii="Comic Sans MS" w:hAnsi="Comic Sans MS" w:cs="Tahoma"/>
                <w:sz w:val="20"/>
                <w:szCs w:val="20"/>
              </w:rPr>
            </w:pPr>
            <w:r w:rsidRPr="004C3DA0">
              <w:rPr>
                <w:rFonts w:ascii="Comic Sans MS" w:hAnsi="Comic Sans MS" w:cs="Tahoma"/>
                <w:sz w:val="20"/>
                <w:szCs w:val="20"/>
              </w:rPr>
              <w:t>Children understand that a password can keep information secure and the need to keep it a secret.</w:t>
            </w:r>
          </w:p>
          <w:p w:rsidR="003724C5" w:rsidRPr="004C3DA0" w:rsidRDefault="003724C5" w:rsidP="00F1673C">
            <w:pPr>
              <w:rPr>
                <w:rFonts w:ascii="Comic Sans MS" w:hAnsi="Comic Sans MS"/>
                <w:sz w:val="20"/>
                <w:szCs w:val="20"/>
              </w:rPr>
            </w:pPr>
          </w:p>
        </w:tc>
        <w:tc>
          <w:tcPr>
            <w:tcW w:w="3118" w:type="dxa"/>
          </w:tcPr>
          <w:p w:rsidR="003724C5" w:rsidRPr="004C3DA0" w:rsidRDefault="003724C5" w:rsidP="004B4A34">
            <w:pPr>
              <w:pStyle w:val="NoSpacing"/>
              <w:spacing w:after="120"/>
              <w:rPr>
                <w:rFonts w:ascii="Comic Sans MS" w:hAnsi="Comic Sans MS" w:cs="Tahoma"/>
                <w:bCs/>
                <w:sz w:val="20"/>
                <w:szCs w:val="20"/>
              </w:rPr>
            </w:pPr>
            <w:r w:rsidRPr="004C3DA0">
              <w:rPr>
                <w:rFonts w:ascii="Comic Sans MS" w:hAnsi="Comic Sans MS" w:cs="Tahoma"/>
                <w:sz w:val="20"/>
                <w:szCs w:val="20"/>
              </w:rPr>
              <w:t xml:space="preserve">School Internet </w:t>
            </w:r>
            <w:r w:rsidRPr="004C3DA0">
              <w:rPr>
                <w:rFonts w:ascii="Comic Sans MS" w:hAnsi="Comic Sans MS" w:cs="Tahoma"/>
                <w:b/>
                <w:sz w:val="20"/>
                <w:szCs w:val="20"/>
              </w:rPr>
              <w:t>Acceptable Use Policy</w:t>
            </w:r>
            <w:r w:rsidRPr="004C3DA0">
              <w:rPr>
                <w:rFonts w:ascii="Comic Sans MS" w:hAnsi="Comic Sans MS" w:cs="Tahoma"/>
                <w:bCs/>
                <w:sz w:val="20"/>
                <w:szCs w:val="20"/>
              </w:rPr>
              <w:t xml:space="preserve"> </w:t>
            </w:r>
          </w:p>
          <w:p w:rsidR="003724C5" w:rsidRPr="004C3DA0" w:rsidRDefault="003724C5" w:rsidP="004B4A34">
            <w:pPr>
              <w:pStyle w:val="NoSpacing"/>
              <w:rPr>
                <w:rFonts w:ascii="Comic Sans MS" w:hAnsi="Comic Sans MS" w:cs="Arial"/>
                <w:b/>
                <w:bCs/>
                <w:sz w:val="20"/>
                <w:szCs w:val="20"/>
              </w:rPr>
            </w:pPr>
            <w:r w:rsidRPr="004C3DA0">
              <w:rPr>
                <w:rFonts w:ascii="Comic Sans MS" w:hAnsi="Comic Sans MS" w:cs="Tahoma"/>
                <w:bCs/>
                <w:sz w:val="20"/>
                <w:szCs w:val="20"/>
              </w:rPr>
              <w:t xml:space="preserve">KS1 and 2 Safer Internet Day Assembly video </w:t>
            </w:r>
            <w:hyperlink r:id="rId12" w:history="1">
              <w:r w:rsidRPr="004C3DA0">
                <w:rPr>
                  <w:rStyle w:val="Hyperlink"/>
                  <w:rFonts w:ascii="Comic Sans MS" w:hAnsi="Comic Sans MS" w:cs="Arial"/>
                  <w:b/>
                  <w:bCs/>
                  <w:sz w:val="20"/>
                  <w:szCs w:val="20"/>
                </w:rPr>
                <w:t>http://www.thinkuknow.co.uk/teachers/</w:t>
              </w:r>
            </w:hyperlink>
          </w:p>
          <w:p w:rsidR="003724C5" w:rsidRPr="004C3DA0" w:rsidRDefault="003724C5" w:rsidP="004B4A34">
            <w:pPr>
              <w:pStyle w:val="NoSpacing"/>
              <w:rPr>
                <w:rFonts w:ascii="Comic Sans MS" w:hAnsi="Comic Sans MS" w:cs="Arial"/>
                <w:b/>
                <w:bCs/>
                <w:sz w:val="20"/>
                <w:szCs w:val="20"/>
              </w:rPr>
            </w:pPr>
          </w:p>
          <w:p w:rsidR="003724C5" w:rsidRPr="004C3DA0" w:rsidRDefault="003724C5" w:rsidP="004B4A34">
            <w:pPr>
              <w:pStyle w:val="NoSpacing"/>
              <w:rPr>
                <w:rFonts w:ascii="Comic Sans MS" w:hAnsi="Comic Sans MS" w:cs="Tahoma"/>
                <w:sz w:val="20"/>
                <w:szCs w:val="20"/>
              </w:rPr>
            </w:pPr>
            <w:r w:rsidRPr="004C3DA0">
              <w:rPr>
                <w:rFonts w:ascii="Comic Sans MS" w:hAnsi="Comic Sans MS" w:cs="Tahoma"/>
                <w:sz w:val="20"/>
                <w:szCs w:val="20"/>
              </w:rPr>
              <w:t>Top Tips for Safe Surfing poster from LGFL</w:t>
            </w:r>
          </w:p>
          <w:p w:rsidR="003724C5" w:rsidRPr="004C3DA0" w:rsidRDefault="003724C5" w:rsidP="004B4A34">
            <w:pPr>
              <w:pStyle w:val="NoSpacing"/>
              <w:spacing w:after="120"/>
              <w:rPr>
                <w:rFonts w:ascii="Comic Sans MS" w:hAnsi="Comic Sans MS" w:cs="Tahoma"/>
                <w:sz w:val="20"/>
                <w:szCs w:val="20"/>
              </w:rPr>
            </w:pPr>
            <w:r w:rsidRPr="004C3DA0">
              <w:rPr>
                <w:rFonts w:ascii="Comic Sans MS" w:hAnsi="Comic Sans MS" w:cs="Tahoma"/>
                <w:sz w:val="20"/>
                <w:szCs w:val="20"/>
              </w:rPr>
              <w:t>KS2 Internet Safety poster from KGFL</w:t>
            </w:r>
          </w:p>
          <w:p w:rsidR="003724C5" w:rsidRPr="004C3DA0" w:rsidRDefault="003724C5" w:rsidP="004B4A34">
            <w:pPr>
              <w:rPr>
                <w:rFonts w:ascii="Comic Sans MS" w:hAnsi="Comic Sans MS" w:cs="Tahoma"/>
                <w:sz w:val="20"/>
                <w:szCs w:val="20"/>
              </w:rPr>
            </w:pPr>
            <w:r w:rsidRPr="004C3DA0">
              <w:rPr>
                <w:rFonts w:ascii="Comic Sans MS" w:hAnsi="Comic Sans MS" w:cs="Tahoma"/>
                <w:sz w:val="20"/>
                <w:szCs w:val="20"/>
              </w:rPr>
              <w:lastRenderedPageBreak/>
              <w:t>KnowIT All Activity 3 (</w:t>
            </w:r>
            <w:hyperlink r:id="rId13" w:history="1">
              <w:r w:rsidRPr="004C3DA0">
                <w:rPr>
                  <w:rStyle w:val="Hyperlink"/>
                  <w:rFonts w:ascii="Comic Sans MS" w:hAnsi="Comic Sans MS" w:cs="Tahoma"/>
                  <w:sz w:val="20"/>
                  <w:szCs w:val="20"/>
                </w:rPr>
                <w:t>The SMART Adventure</w:t>
              </w:r>
            </w:hyperlink>
            <w:r w:rsidRPr="004C3DA0">
              <w:rPr>
                <w:rFonts w:ascii="Comic Sans MS" w:hAnsi="Comic Sans MS" w:cs="Tahoma"/>
                <w:sz w:val="20"/>
                <w:szCs w:val="20"/>
              </w:rPr>
              <w:t>); drama activity highlighting an e-Safety issue.</w:t>
            </w:r>
          </w:p>
          <w:p w:rsidR="003724C5" w:rsidRPr="004C3DA0" w:rsidRDefault="003724C5" w:rsidP="004B4A34">
            <w:pPr>
              <w:pStyle w:val="NoSpacing"/>
              <w:rPr>
                <w:rFonts w:ascii="Comic Sans MS" w:hAnsi="Comic Sans MS" w:cs="Tahoma"/>
                <w:sz w:val="20"/>
                <w:szCs w:val="20"/>
              </w:rPr>
            </w:pPr>
            <w:r w:rsidRPr="004C3DA0">
              <w:rPr>
                <w:rFonts w:ascii="Comic Sans MS" w:hAnsi="Comic Sans MS" w:cs="Tahoma"/>
                <w:sz w:val="20"/>
                <w:szCs w:val="20"/>
              </w:rPr>
              <w:t xml:space="preserve">“Where’s Klaus” video from CEOPS (teachers will need to register at the </w:t>
            </w:r>
            <w:hyperlink r:id="rId14" w:history="1">
              <w:r w:rsidRPr="004C3DA0">
                <w:rPr>
                  <w:rStyle w:val="Hyperlink"/>
                  <w:rFonts w:ascii="Comic Sans MS" w:hAnsi="Comic Sans MS" w:cs="Tahoma"/>
                  <w:sz w:val="20"/>
                  <w:szCs w:val="20"/>
                </w:rPr>
                <w:t>ThinkUKnow website</w:t>
              </w:r>
            </w:hyperlink>
            <w:r w:rsidRPr="004C3DA0">
              <w:rPr>
                <w:rFonts w:ascii="Comic Sans MS" w:hAnsi="Comic Sans MS" w:cs="Tahoma"/>
                <w:sz w:val="20"/>
                <w:szCs w:val="20"/>
              </w:rPr>
              <w:t xml:space="preserve"> in order to download this video).</w:t>
            </w:r>
          </w:p>
          <w:p w:rsidR="003724C5" w:rsidRPr="004C3DA0" w:rsidRDefault="003724C5" w:rsidP="004B4A34">
            <w:pPr>
              <w:pStyle w:val="NoSpacing"/>
              <w:rPr>
                <w:rFonts w:ascii="Comic Sans MS" w:hAnsi="Comic Sans MS" w:cs="Tahoma"/>
                <w:sz w:val="20"/>
                <w:szCs w:val="20"/>
              </w:rPr>
            </w:pPr>
          </w:p>
          <w:p w:rsidR="003724C5" w:rsidRPr="004C3DA0" w:rsidRDefault="003724C5" w:rsidP="004B4A34">
            <w:pPr>
              <w:rPr>
                <w:rFonts w:ascii="Comic Sans MS" w:hAnsi="Comic Sans MS"/>
                <w:sz w:val="20"/>
                <w:szCs w:val="20"/>
              </w:rPr>
            </w:pPr>
            <w:r w:rsidRPr="004C3DA0">
              <w:rPr>
                <w:rFonts w:ascii="Comic Sans MS" w:hAnsi="Comic Sans MS" w:cs="Tahoma"/>
                <w:sz w:val="20"/>
                <w:szCs w:val="20"/>
              </w:rPr>
              <w:t>SMART Rules - Safe</w:t>
            </w:r>
          </w:p>
        </w:tc>
        <w:tc>
          <w:tcPr>
            <w:tcW w:w="2268" w:type="dxa"/>
          </w:tcPr>
          <w:p w:rsidR="003724C5" w:rsidRPr="004C3DA0" w:rsidRDefault="003724C5" w:rsidP="008F3C71">
            <w:pPr>
              <w:rPr>
                <w:rFonts w:ascii="Comic Sans MS" w:hAnsi="Comic Sans MS"/>
                <w:bCs/>
                <w:sz w:val="20"/>
                <w:szCs w:val="20"/>
              </w:rPr>
            </w:pPr>
            <w:r w:rsidRPr="004C3DA0">
              <w:rPr>
                <w:rFonts w:ascii="Comic Sans MS" w:hAnsi="Comic Sans MS"/>
                <w:bCs/>
                <w:sz w:val="20"/>
                <w:szCs w:val="20"/>
              </w:rPr>
              <w:lastRenderedPageBreak/>
              <w:t>This could be taught as a separate Life Skills lesson or as part of another ICT lesson.</w:t>
            </w:r>
          </w:p>
          <w:p w:rsidR="003724C5" w:rsidRPr="004C3DA0" w:rsidRDefault="003724C5" w:rsidP="008F3C71">
            <w:pPr>
              <w:rPr>
                <w:rFonts w:ascii="Comic Sans MS" w:hAnsi="Comic Sans MS"/>
                <w:bCs/>
                <w:sz w:val="20"/>
                <w:szCs w:val="20"/>
              </w:rPr>
            </w:pPr>
          </w:p>
          <w:p w:rsidR="003724C5" w:rsidRPr="004C3DA0" w:rsidRDefault="003724C5" w:rsidP="008F3C71">
            <w:pPr>
              <w:rPr>
                <w:rFonts w:ascii="Comic Sans MS" w:hAnsi="Comic Sans MS"/>
                <w:sz w:val="20"/>
                <w:szCs w:val="20"/>
              </w:rPr>
            </w:pPr>
            <w:r w:rsidRPr="004C3DA0">
              <w:rPr>
                <w:rFonts w:ascii="Comic Sans MS" w:hAnsi="Comic Sans MS"/>
                <w:bCs/>
                <w:sz w:val="20"/>
                <w:szCs w:val="20"/>
              </w:rPr>
              <w:t>Refer to the E-SMART rules.</w:t>
            </w:r>
          </w:p>
        </w:tc>
      </w:tr>
    </w:tbl>
    <w:p w:rsidR="003724C5" w:rsidRPr="004C3DA0" w:rsidRDefault="003724C5">
      <w:pPr>
        <w:rPr>
          <w:rFonts w:ascii="Comic Sans MS" w:hAnsi="Comic Sans MS"/>
          <w:sz w:val="20"/>
          <w:szCs w:val="20"/>
        </w:rPr>
      </w:pPr>
      <w:r w:rsidRPr="004C3DA0">
        <w:rPr>
          <w:rFonts w:ascii="Comic Sans MS" w:hAnsi="Comic Sans MS"/>
          <w:sz w:val="20"/>
          <w:szCs w:val="20"/>
        </w:rPr>
        <w:lastRenderedPageBreak/>
        <w:br w:type="page"/>
      </w:r>
    </w:p>
    <w:p w:rsidR="00153B60" w:rsidRPr="004C3DA0" w:rsidRDefault="00110CAD">
      <w:pPr>
        <w:rPr>
          <w:rFonts w:ascii="Comic Sans MS" w:hAnsi="Comic Sans MS"/>
          <w:sz w:val="20"/>
          <w:szCs w:val="20"/>
        </w:rPr>
      </w:pPr>
      <w:r w:rsidRPr="004C3DA0">
        <w:rPr>
          <w:rFonts w:ascii="Comic Sans MS" w:hAnsi="Comic Sans MS"/>
          <w:sz w:val="20"/>
          <w:szCs w:val="20"/>
        </w:rPr>
        <w:lastRenderedPageBreak/>
        <w:t xml:space="preserve">Scratch </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b/>
          <w:sz w:val="20"/>
          <w:szCs w:val="20"/>
        </w:rPr>
        <w:t xml:space="preserve">Section A (2/3 lessons) </w:t>
      </w:r>
      <w:r w:rsidRPr="004C3DA0">
        <w:rPr>
          <w:rFonts w:ascii="Comic Sans MS" w:hAnsi="Comic Sans MS" w:cs="Arial"/>
          <w:sz w:val="20"/>
          <w:szCs w:val="20"/>
        </w:rPr>
        <w:t xml:space="preserve">Pupils will work through with the teacher to construct a model game which incorporates the programming skills/features for the year group - thus giving the teacher time to explicitly teach these skills. </w:t>
      </w:r>
      <w:r w:rsidRPr="004C3DA0">
        <w:rPr>
          <w:rFonts w:ascii="Comic Sans MS" w:hAnsi="Comic Sans MS" w:cs="Arial"/>
          <w:i/>
          <w:sz w:val="20"/>
          <w:szCs w:val="20"/>
        </w:rPr>
        <w:t>The model game for this is provided below.</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b/>
          <w:sz w:val="20"/>
          <w:szCs w:val="20"/>
        </w:rPr>
        <w:t xml:space="preserve">Section B: </w:t>
      </w:r>
      <w:r w:rsidRPr="004C3DA0">
        <w:rPr>
          <w:rFonts w:ascii="Comic Sans MS" w:hAnsi="Comic Sans MS" w:cs="Arial"/>
          <w:b/>
          <w:color w:val="548DD4" w:themeColor="text2" w:themeTint="99"/>
          <w:sz w:val="20"/>
          <w:szCs w:val="20"/>
        </w:rPr>
        <w:t>Coding Challenge:</w:t>
      </w:r>
      <w:r w:rsidRPr="004C3DA0">
        <w:rPr>
          <w:rFonts w:ascii="Comic Sans MS" w:hAnsi="Comic Sans MS" w:cs="Arial"/>
          <w:b/>
          <w:sz w:val="20"/>
          <w:szCs w:val="20"/>
        </w:rPr>
        <w:t xml:space="preserve"> (2/3 lessons)</w:t>
      </w:r>
      <w:r w:rsidRPr="004C3DA0">
        <w:rPr>
          <w:rFonts w:ascii="Comic Sans MS" w:hAnsi="Comic Sans MS" w:cs="Arial"/>
          <w:sz w:val="20"/>
          <w:szCs w:val="20"/>
        </w:rPr>
        <w:t xml:space="preserve"> Pupils will work individually, in pairs or in groups to design their own adaptation of the modelled game in section A; thus giving pupils the opportunity to apply the skills taught in this unit. </w:t>
      </w:r>
    </w:p>
    <w:p w:rsidR="00110CAD" w:rsidRPr="004C3DA0" w:rsidRDefault="00110CAD" w:rsidP="00110CAD">
      <w:pPr>
        <w:jc w:val="both"/>
        <w:rPr>
          <w:rFonts w:ascii="Comic Sans MS" w:hAnsi="Comic Sans MS" w:cs="Arial"/>
          <w:i/>
          <w:sz w:val="20"/>
          <w:szCs w:val="20"/>
        </w:rPr>
      </w:pPr>
      <w:r w:rsidRPr="004C3DA0">
        <w:rPr>
          <w:rFonts w:ascii="Comic Sans MS" w:hAnsi="Comic Sans MS" w:cs="Arial"/>
          <w:sz w:val="20"/>
          <w:szCs w:val="20"/>
        </w:rPr>
        <w:t xml:space="preserve"> </w:t>
      </w: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 xml:space="preserve">As such, what follows are details of the model game which pupils will work through together with the teacher. This is followed by guidance for ‘Section B’ of the program of lessons, when pupils may make adaptations of the game. Such guidance suggests ways in which pupils may adapt, extend or completely redesign the game.   </w:t>
      </w:r>
    </w:p>
    <w:p w:rsidR="00110CAD" w:rsidRPr="004C3DA0" w:rsidRDefault="00110CAD" w:rsidP="00110CAD">
      <w:pPr>
        <w:jc w:val="both"/>
        <w:rPr>
          <w:rFonts w:ascii="Comic Sans MS" w:hAnsi="Comic Sans MS" w:cs="Arial"/>
          <w:b/>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b/>
          <w:sz w:val="20"/>
          <w:szCs w:val="20"/>
        </w:rPr>
        <w:t>Section A: Example to create a Racing car game</w:t>
      </w:r>
      <w:r w:rsidRPr="004C3DA0">
        <w:rPr>
          <w:rFonts w:ascii="Comic Sans MS" w:hAnsi="Comic Sans MS" w:cs="Arial"/>
          <w:sz w:val="20"/>
          <w:szCs w:val="20"/>
        </w:rPr>
        <w:t xml:space="preserve"> (2/3 lessons)</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b/>
          <w:sz w:val="20"/>
          <w:szCs w:val="20"/>
        </w:rPr>
      </w:pPr>
      <w:r w:rsidRPr="004C3DA0">
        <w:rPr>
          <w:rFonts w:ascii="Comic Sans MS" w:hAnsi="Comic Sans MS" w:cs="Arial"/>
          <w:b/>
          <w:sz w:val="20"/>
          <w:szCs w:val="20"/>
        </w:rPr>
        <w:t>Please note the following Racing Car game resources come from Simon Haughton (@simonhaughton) who kindly agreed they could be reproduced here.</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 xml:space="preserve">The Year 4 model game is a simple racing car game in which pupils create a racing track background and add a racing car sprite. They then program the sprite so it is controllable. ‘If……then’ programming is also used so </w:t>
      </w:r>
      <w:r w:rsidRPr="004C3DA0">
        <w:rPr>
          <w:rFonts w:ascii="Comic Sans MS" w:hAnsi="Comic Sans MS" w:cs="Arial"/>
          <w:sz w:val="20"/>
          <w:szCs w:val="20"/>
          <w:u w:val="single"/>
        </w:rPr>
        <w:t>if</w:t>
      </w:r>
      <w:r w:rsidRPr="004C3DA0">
        <w:rPr>
          <w:rFonts w:ascii="Comic Sans MS" w:hAnsi="Comic Sans MS" w:cs="Arial"/>
          <w:sz w:val="20"/>
          <w:szCs w:val="20"/>
        </w:rPr>
        <w:t xml:space="preserve"> the car touches the grass </w:t>
      </w:r>
      <w:r w:rsidRPr="004C3DA0">
        <w:rPr>
          <w:rFonts w:ascii="Comic Sans MS" w:hAnsi="Comic Sans MS" w:cs="Arial"/>
          <w:sz w:val="20"/>
          <w:szCs w:val="20"/>
          <w:u w:val="single"/>
        </w:rPr>
        <w:t>then</w:t>
      </w:r>
      <w:r w:rsidRPr="004C3DA0">
        <w:rPr>
          <w:rFonts w:ascii="Comic Sans MS" w:hAnsi="Comic Sans MS" w:cs="Arial"/>
          <w:sz w:val="20"/>
          <w:szCs w:val="20"/>
        </w:rPr>
        <w:t xml:space="preserve"> it returns to the beginning and a winning message is displayed when it reaches the end. </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i/>
          <w:sz w:val="20"/>
          <w:szCs w:val="20"/>
        </w:rPr>
      </w:pPr>
      <w:r w:rsidRPr="004C3DA0">
        <w:rPr>
          <w:rFonts w:ascii="Comic Sans MS" w:hAnsi="Comic Sans MS" w:cs="Arial"/>
          <w:i/>
          <w:sz w:val="20"/>
          <w:szCs w:val="20"/>
        </w:rPr>
        <w:t>Note – this game uses the inbuilt picture editor to create the background. This can be accessed by clicking the ‘stage’ icon towards the bottom right then clicking ‘background’ and ‘paint’. Shown in the screen shot below. The features within this paint program are very similar to other graphics packages that pupils will have experience of using e.g. brush tool, eraser, fill tool.</w:t>
      </w:r>
    </w:p>
    <w:p w:rsidR="00110CAD" w:rsidRPr="004C3DA0" w:rsidRDefault="00110CAD" w:rsidP="00110CAD">
      <w:pPr>
        <w:jc w:val="both"/>
        <w:rPr>
          <w:rFonts w:ascii="Comic Sans MS" w:hAnsi="Comic Sans MS" w:cs="Arial"/>
          <w:i/>
          <w:sz w:val="20"/>
          <w:szCs w:val="20"/>
        </w:rPr>
      </w:pPr>
    </w:p>
    <w:p w:rsidR="00110CAD" w:rsidRPr="004C3DA0" w:rsidRDefault="0025019A" w:rsidP="00110CAD">
      <w:pPr>
        <w:ind w:left="720"/>
        <w:jc w:val="both"/>
        <w:rPr>
          <w:rFonts w:ascii="Comic Sans MS" w:hAnsi="Comic Sans MS" w:cs="Arial"/>
          <w:i/>
          <w:sz w:val="20"/>
          <w:szCs w:val="20"/>
        </w:rPr>
      </w:pPr>
      <w:r w:rsidRPr="004C3DA0">
        <w:rPr>
          <w:rFonts w:ascii="Comic Sans MS" w:hAnsi="Comic Sans MS" w:cs="Arial"/>
          <w:i/>
          <w:noProof/>
          <w:sz w:val="20"/>
          <w:szCs w:val="20"/>
          <w:lang w:eastAsia="en-GB"/>
        </w:rPr>
        <w:lastRenderedPageBreak/>
        <mc:AlternateContent>
          <mc:Choice Requires="wps">
            <w:drawing>
              <wp:anchor distT="0" distB="0" distL="114300" distR="114300" simplePos="0" relativeHeight="251659264" behindDoc="0" locked="0" layoutInCell="1" allowOverlap="1" wp14:anchorId="5F5DD31D" wp14:editId="2D78E97C">
                <wp:simplePos x="0" y="0"/>
                <wp:positionH relativeFrom="column">
                  <wp:posOffset>4365625</wp:posOffset>
                </wp:positionH>
                <wp:positionV relativeFrom="paragraph">
                  <wp:posOffset>142240</wp:posOffset>
                </wp:positionV>
                <wp:extent cx="1143000" cy="1828800"/>
                <wp:effectExtent l="0" t="0" r="0" b="0"/>
                <wp:wrapSquare wrapText="bothSides"/>
                <wp:docPr id="682" name="Text Box 682"/>
                <wp:cNvGraphicFramePr/>
                <a:graphic xmlns:a="http://schemas.openxmlformats.org/drawingml/2006/main">
                  <a:graphicData uri="http://schemas.microsoft.com/office/word/2010/wordprocessingShape">
                    <wps:wsp>
                      <wps:cNvSpPr txBox="1"/>
                      <wps:spPr>
                        <a:xfrm>
                          <a:off x="0" y="0"/>
                          <a:ext cx="11430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10CAD" w:rsidRDefault="00110CAD" w:rsidP="00110CAD">
                            <w:r>
                              <w:t>Click stage</w:t>
                            </w:r>
                          </w:p>
                          <w:p w:rsidR="00110CAD" w:rsidRDefault="00110CAD" w:rsidP="00110CAD"/>
                          <w:p w:rsidR="00110CAD" w:rsidRDefault="00110CAD" w:rsidP="00110CAD">
                            <w:r>
                              <w:t>Click background</w:t>
                            </w:r>
                          </w:p>
                          <w:p w:rsidR="00110CAD" w:rsidRDefault="00110CAD" w:rsidP="00110CAD"/>
                          <w:p w:rsidR="00110CAD" w:rsidRDefault="00110CAD" w:rsidP="00110CAD">
                            <w:r>
                              <w:t>Click 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82" o:spid="_x0000_s1026" type="#_x0000_t202" style="position:absolute;left:0;text-align:left;margin-left:343.75pt;margin-top:11.2pt;width:90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" filled="f" stroked="f">
                <v:textbox>
                  <w:txbxContent>
                    <w:p w:rsidR="00110CAD" w:rsidRDefault="00110CAD" w:rsidP="00110CAD">
                      <w:r>
                        <w:t>Click stage</w:t>
                      </w:r>
                    </w:p>
                    <w:p w:rsidR="00110CAD" w:rsidRDefault="00110CAD" w:rsidP="00110CAD"/>
                    <w:p w:rsidR="00110CAD" w:rsidRDefault="00110CAD" w:rsidP="00110CAD">
                      <w:r>
                        <w:t>Click background</w:t>
                      </w:r>
                    </w:p>
                    <w:p w:rsidR="00110CAD" w:rsidRDefault="00110CAD" w:rsidP="00110CAD"/>
                    <w:p w:rsidR="00110CAD" w:rsidRDefault="00110CAD" w:rsidP="00110CAD">
                      <w:r>
                        <w:t>Click paint</w:t>
                      </w:r>
                    </w:p>
                  </w:txbxContent>
                </v:textbox>
                <w10:wrap type="square"/>
              </v:shape>
            </w:pict>
          </mc:Fallback>
        </mc:AlternateContent>
      </w:r>
      <w:r w:rsidR="00110CAD" w:rsidRPr="004C3DA0">
        <w:rPr>
          <w:rFonts w:ascii="Comic Sans MS" w:hAnsi="Comic Sans MS" w:cs="Arial"/>
          <w:i/>
          <w:noProof/>
          <w:sz w:val="20"/>
          <w:szCs w:val="20"/>
          <w:lang w:eastAsia="en-GB"/>
        </w:rPr>
        <mc:AlternateContent>
          <mc:Choice Requires="wps">
            <w:drawing>
              <wp:anchor distT="0" distB="0" distL="114300" distR="114300" simplePos="0" relativeHeight="251660288" behindDoc="0" locked="0" layoutInCell="1" allowOverlap="1" wp14:anchorId="12A20DBF" wp14:editId="6DF607BD">
                <wp:simplePos x="0" y="0"/>
                <wp:positionH relativeFrom="column">
                  <wp:posOffset>1485900</wp:posOffset>
                </wp:positionH>
                <wp:positionV relativeFrom="paragraph">
                  <wp:posOffset>462280</wp:posOffset>
                </wp:positionV>
                <wp:extent cx="2743200" cy="571500"/>
                <wp:effectExtent l="76200" t="76200" r="76200" b="88900"/>
                <wp:wrapNone/>
                <wp:docPr id="683" name="Straight Arrow Connector 683"/>
                <wp:cNvGraphicFramePr/>
                <a:graphic xmlns:a="http://schemas.openxmlformats.org/drawingml/2006/main">
                  <a:graphicData uri="http://schemas.microsoft.com/office/word/2010/wordprocessingShape">
                    <wps:wsp>
                      <wps:cNvCnPr/>
                      <wps:spPr>
                        <a:xfrm flipH="1" flipV="1">
                          <a:off x="0" y="0"/>
                          <a:ext cx="27432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83" o:spid="_x0000_s1026" type="#_x0000_t32" style="position:absolute;margin-left:117pt;margin-top:36.4pt;width:3in;height:45p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" strokecolor="#4f81bd [3204]" strokeweight="2pt">
                <v:stroke endarrow="open"/>
                <v:shadow on="t" color="black" opacity="24903f" origin=",.5" offset="0,.55556mm"/>
              </v:shape>
            </w:pict>
          </mc:Fallback>
        </mc:AlternateContent>
      </w:r>
      <w:r w:rsidR="00110CAD" w:rsidRPr="004C3DA0">
        <w:rPr>
          <w:rFonts w:ascii="Comic Sans MS" w:hAnsi="Comic Sans MS" w:cs="Arial"/>
          <w:i/>
          <w:noProof/>
          <w:sz w:val="20"/>
          <w:szCs w:val="20"/>
          <w:lang w:eastAsia="en-GB"/>
        </w:rPr>
        <mc:AlternateContent>
          <mc:Choice Requires="wps">
            <w:drawing>
              <wp:anchor distT="0" distB="0" distL="114300" distR="114300" simplePos="0" relativeHeight="251662336" behindDoc="0" locked="0" layoutInCell="1" allowOverlap="1" wp14:anchorId="1293D613" wp14:editId="4C88467B">
                <wp:simplePos x="0" y="0"/>
                <wp:positionH relativeFrom="column">
                  <wp:posOffset>2971800</wp:posOffset>
                </wp:positionH>
                <wp:positionV relativeFrom="paragraph">
                  <wp:posOffset>233680</wp:posOffset>
                </wp:positionV>
                <wp:extent cx="1257300" cy="1371600"/>
                <wp:effectExtent l="76200" t="25400" r="63500" b="101600"/>
                <wp:wrapNone/>
                <wp:docPr id="685" name="Straight Arrow Connector 685"/>
                <wp:cNvGraphicFramePr/>
                <a:graphic xmlns:a="http://schemas.openxmlformats.org/drawingml/2006/main">
                  <a:graphicData uri="http://schemas.microsoft.com/office/word/2010/wordprocessingShape">
                    <wps:wsp>
                      <wps:cNvCnPr/>
                      <wps:spPr>
                        <a:xfrm flipH="1">
                          <a:off x="0" y="0"/>
                          <a:ext cx="1257300" cy="1371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5" o:spid="_x0000_s1026" type="#_x0000_t32" style="position:absolute;margin-left:234pt;margin-top:18.4pt;width:99pt;height:10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" strokecolor="#4f81bd [3204]" strokeweight="2pt">
                <v:stroke endarrow="open"/>
                <v:shadow on="t" color="black" opacity="24903f" origin=",.5" offset="0,.55556mm"/>
              </v:shape>
            </w:pict>
          </mc:Fallback>
        </mc:AlternateContent>
      </w:r>
      <w:r w:rsidR="00110CAD" w:rsidRPr="004C3DA0">
        <w:rPr>
          <w:rFonts w:ascii="Comic Sans MS" w:hAnsi="Comic Sans MS" w:cs="Arial"/>
          <w:i/>
          <w:noProof/>
          <w:sz w:val="20"/>
          <w:szCs w:val="20"/>
          <w:lang w:eastAsia="en-GB"/>
        </w:rPr>
        <mc:AlternateContent>
          <mc:Choice Requires="wps">
            <w:drawing>
              <wp:anchor distT="0" distB="0" distL="114300" distR="114300" simplePos="0" relativeHeight="251661312" behindDoc="0" locked="0" layoutInCell="1" allowOverlap="1" wp14:anchorId="2304C3A3" wp14:editId="08D20DB9">
                <wp:simplePos x="0" y="0"/>
                <wp:positionH relativeFrom="column">
                  <wp:posOffset>1600200</wp:posOffset>
                </wp:positionH>
                <wp:positionV relativeFrom="paragraph">
                  <wp:posOffset>347980</wp:posOffset>
                </wp:positionV>
                <wp:extent cx="2628900" cy="228600"/>
                <wp:effectExtent l="76200" t="101600" r="63500" b="101600"/>
                <wp:wrapNone/>
                <wp:docPr id="684" name="Straight Arrow Connector 684"/>
                <wp:cNvGraphicFramePr/>
                <a:graphic xmlns:a="http://schemas.openxmlformats.org/drawingml/2006/main">
                  <a:graphicData uri="http://schemas.microsoft.com/office/word/2010/wordprocessingShape">
                    <wps:wsp>
                      <wps:cNvCnPr/>
                      <wps:spPr>
                        <a:xfrm flipH="1" flipV="1">
                          <a:off x="0" y="0"/>
                          <a:ext cx="2628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84" o:spid="_x0000_s1026" type="#_x0000_t32" style="position:absolute;margin-left:126pt;margin-top:27.4pt;width:207pt;height:18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" strokecolor="#4f81bd [3204]" strokeweight="2pt">
                <v:stroke endarrow="open"/>
                <v:shadow on="t" color="black" opacity="24903f" origin=",.5" offset="0,.55556mm"/>
              </v:shape>
            </w:pict>
          </mc:Fallback>
        </mc:AlternateContent>
      </w:r>
      <w:r w:rsidR="00110CAD" w:rsidRPr="004C3DA0">
        <w:rPr>
          <w:rFonts w:ascii="Comic Sans MS" w:hAnsi="Comic Sans MS" w:cs="Arial"/>
          <w:i/>
          <w:noProof/>
          <w:sz w:val="20"/>
          <w:szCs w:val="20"/>
          <w:lang w:eastAsia="en-GB"/>
        </w:rPr>
        <w:drawing>
          <wp:inline distT="0" distB="0" distL="0" distR="0" wp14:anchorId="7D652CF3" wp14:editId="2D7A4FB4">
            <wp:extent cx="3660169" cy="1976491"/>
            <wp:effectExtent l="0" t="0" r="0" b="508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6 at 10.28.3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60169" cy="1976491"/>
                    </a:xfrm>
                    <a:prstGeom prst="rect">
                      <a:avLst/>
                    </a:prstGeom>
                  </pic:spPr>
                </pic:pic>
              </a:graphicData>
            </a:graphic>
          </wp:inline>
        </w:drawing>
      </w:r>
      <w:r w:rsidR="00110CAD" w:rsidRPr="004C3DA0">
        <w:rPr>
          <w:rFonts w:ascii="Comic Sans MS" w:hAnsi="Comic Sans MS" w:cs="Arial"/>
          <w:i/>
          <w:sz w:val="20"/>
          <w:szCs w:val="20"/>
        </w:rPr>
        <w:t xml:space="preserve"> </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Please follow the steps below with your class to construct the model game for this unit. It is envisaged that each step will be modelled on the computer at the front of the Media Suite before pupils attempt it themselves. It may also be worth printing out these instructions for pupils, as well as displaying them on the IWB. Also, remind pupils to save there work regularly!</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The Year 4 skills to emphasis as you are working through the programming of this model game are:</w:t>
      </w:r>
    </w:p>
    <w:p w:rsidR="00110CAD" w:rsidRPr="004C3DA0" w:rsidRDefault="00110CAD" w:rsidP="00110CAD">
      <w:pPr>
        <w:jc w:val="both"/>
        <w:rPr>
          <w:rFonts w:ascii="Comic Sans MS" w:hAnsi="Comic Sans MS" w:cs="Arial"/>
          <w:sz w:val="20"/>
          <w:szCs w:val="20"/>
        </w:rPr>
      </w:pPr>
    </w:p>
    <w:p w:rsidR="00110CAD" w:rsidRPr="004C3DA0" w:rsidRDefault="00110CAD" w:rsidP="00110CAD">
      <w:pPr>
        <w:pStyle w:val="NoSpacing"/>
        <w:numPr>
          <w:ilvl w:val="0"/>
          <w:numId w:val="11"/>
        </w:numPr>
        <w:jc w:val="both"/>
        <w:rPr>
          <w:rFonts w:ascii="Comic Sans MS" w:hAnsi="Comic Sans MS" w:cs="Arial"/>
          <w:sz w:val="20"/>
          <w:szCs w:val="20"/>
        </w:rPr>
      </w:pPr>
      <w:r w:rsidRPr="004C3DA0">
        <w:rPr>
          <w:rFonts w:ascii="Comic Sans MS" w:hAnsi="Comic Sans MS" w:cs="Arial"/>
          <w:sz w:val="20"/>
          <w:szCs w:val="20"/>
        </w:rPr>
        <w:t>Navigate the Scratch programming environment.</w:t>
      </w:r>
    </w:p>
    <w:p w:rsidR="00110CAD" w:rsidRPr="004C3DA0" w:rsidRDefault="00110CAD" w:rsidP="00110CAD">
      <w:pPr>
        <w:pStyle w:val="NoSpacing"/>
        <w:numPr>
          <w:ilvl w:val="0"/>
          <w:numId w:val="11"/>
        </w:numPr>
        <w:jc w:val="both"/>
        <w:rPr>
          <w:rFonts w:ascii="Comic Sans MS" w:hAnsi="Comic Sans MS" w:cs="Arial"/>
          <w:sz w:val="20"/>
          <w:szCs w:val="20"/>
        </w:rPr>
      </w:pPr>
      <w:r w:rsidRPr="004C3DA0">
        <w:rPr>
          <w:rFonts w:ascii="Comic Sans MS" w:hAnsi="Comic Sans MS" w:cs="Arial"/>
          <w:sz w:val="20"/>
          <w:szCs w:val="20"/>
        </w:rPr>
        <w:t>Create a background and sprite for a game.</w:t>
      </w:r>
    </w:p>
    <w:p w:rsidR="00110CAD" w:rsidRPr="004C3DA0" w:rsidRDefault="00110CAD" w:rsidP="00110CAD">
      <w:pPr>
        <w:pStyle w:val="NoSpacing"/>
        <w:numPr>
          <w:ilvl w:val="0"/>
          <w:numId w:val="11"/>
        </w:numPr>
        <w:jc w:val="both"/>
        <w:rPr>
          <w:rFonts w:ascii="Comic Sans MS" w:hAnsi="Comic Sans MS" w:cs="Arial"/>
          <w:sz w:val="20"/>
          <w:szCs w:val="20"/>
        </w:rPr>
      </w:pPr>
      <w:r w:rsidRPr="004C3DA0">
        <w:rPr>
          <w:rFonts w:ascii="Comic Sans MS" w:hAnsi="Comic Sans MS" w:cs="Arial"/>
          <w:sz w:val="20"/>
          <w:szCs w:val="20"/>
        </w:rPr>
        <w:t xml:space="preserve">Add inputs to control their sprite. </w:t>
      </w:r>
    </w:p>
    <w:p w:rsidR="00110CAD" w:rsidRPr="004C3DA0" w:rsidRDefault="00110CAD" w:rsidP="00110CAD">
      <w:pPr>
        <w:pStyle w:val="NoSpacing"/>
        <w:numPr>
          <w:ilvl w:val="0"/>
          <w:numId w:val="11"/>
        </w:numPr>
        <w:jc w:val="both"/>
        <w:rPr>
          <w:rFonts w:ascii="Comic Sans MS" w:hAnsi="Comic Sans MS" w:cs="Arial"/>
          <w:sz w:val="20"/>
          <w:szCs w:val="20"/>
        </w:rPr>
      </w:pPr>
      <w:r w:rsidRPr="004C3DA0">
        <w:rPr>
          <w:rFonts w:ascii="Comic Sans MS" w:hAnsi="Comic Sans MS" w:cs="Arial"/>
          <w:sz w:val="20"/>
          <w:szCs w:val="20"/>
        </w:rPr>
        <w:t>Use conditional statements (if… then) within their game.</w:t>
      </w: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 xml:space="preserve"> </w:t>
      </w:r>
    </w:p>
    <w:p w:rsidR="00110CAD" w:rsidRPr="004C3DA0" w:rsidRDefault="00110CAD" w:rsidP="00110CAD">
      <w:pPr>
        <w:jc w:val="both"/>
        <w:rPr>
          <w:rFonts w:ascii="Comic Sans MS" w:hAnsi="Comic Sans MS" w:cs="Arial"/>
          <w:sz w:val="20"/>
          <w:szCs w:val="20"/>
        </w:rPr>
      </w:pPr>
      <w:r w:rsidRPr="004C3DA0">
        <w:rPr>
          <w:rFonts w:ascii="Comic Sans MS" w:hAnsi="Comic Sans MS" w:cs="Arial"/>
          <w:noProof/>
          <w:sz w:val="20"/>
          <w:szCs w:val="20"/>
          <w:lang w:eastAsia="en-GB"/>
        </w:rPr>
        <w:drawing>
          <wp:inline distT="0" distB="0" distL="0" distR="0" wp14:anchorId="485075BF" wp14:editId="51C1F38E">
            <wp:extent cx="5270500" cy="2446020"/>
            <wp:effectExtent l="0" t="0" r="1270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5 at 18.41.38.png"/>
                    <pic:cNvPicPr/>
                  </pic:nvPicPr>
                  <pic:blipFill>
                    <a:blip r:embed="rId16">
                      <a:extLst>
                        <a:ext uri="{28A0092B-C50C-407E-A947-70E740481C1C}">
                          <a14:useLocalDpi xmlns:a14="http://schemas.microsoft.com/office/drawing/2010/main" val="0"/>
                        </a:ext>
                      </a:extLst>
                    </a:blip>
                    <a:stretch>
                      <a:fillRect/>
                    </a:stretch>
                  </pic:blipFill>
                  <pic:spPr>
                    <a:xfrm>
                      <a:off x="0" y="0"/>
                      <a:ext cx="5270500" cy="2446020"/>
                    </a:xfrm>
                    <a:prstGeom prst="rect">
                      <a:avLst/>
                    </a:prstGeom>
                  </pic:spPr>
                </pic:pic>
              </a:graphicData>
            </a:graphic>
          </wp:inline>
        </w:drawing>
      </w:r>
    </w:p>
    <w:p w:rsidR="00110CAD" w:rsidRPr="004C3DA0" w:rsidRDefault="00110CAD" w:rsidP="00110CAD">
      <w:pPr>
        <w:jc w:val="both"/>
        <w:rPr>
          <w:rFonts w:ascii="Comic Sans MS" w:hAnsi="Comic Sans MS" w:cs="Arial"/>
          <w:sz w:val="20"/>
          <w:szCs w:val="20"/>
        </w:rPr>
      </w:pPr>
      <w:r w:rsidRPr="004C3DA0">
        <w:rPr>
          <w:rFonts w:ascii="Comic Sans MS" w:hAnsi="Comic Sans MS" w:cs="Arial"/>
          <w:noProof/>
          <w:sz w:val="20"/>
          <w:szCs w:val="20"/>
          <w:lang w:eastAsia="en-GB"/>
        </w:rPr>
        <w:lastRenderedPageBreak/>
        <w:drawing>
          <wp:inline distT="0" distB="0" distL="0" distR="0" wp14:anchorId="18A98041" wp14:editId="39AA0625">
            <wp:extent cx="4688869" cy="2968676"/>
            <wp:effectExtent l="0" t="0" r="10160" b="317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5 at 18.44.06.png"/>
                    <pic:cNvPicPr/>
                  </pic:nvPicPr>
                  <pic:blipFill>
                    <a:blip r:embed="rId17">
                      <a:extLst>
                        <a:ext uri="{28A0092B-C50C-407E-A947-70E740481C1C}">
                          <a14:useLocalDpi xmlns:a14="http://schemas.microsoft.com/office/drawing/2010/main" val="0"/>
                        </a:ext>
                      </a:extLst>
                    </a:blip>
                    <a:stretch>
                      <a:fillRect/>
                    </a:stretch>
                  </pic:blipFill>
                  <pic:spPr>
                    <a:xfrm>
                      <a:off x="0" y="0"/>
                      <a:ext cx="4690519" cy="2969721"/>
                    </a:xfrm>
                    <a:prstGeom prst="rect">
                      <a:avLst/>
                    </a:prstGeom>
                  </pic:spPr>
                </pic:pic>
              </a:graphicData>
            </a:graphic>
          </wp:inline>
        </w:drawing>
      </w:r>
    </w:p>
    <w:p w:rsidR="00110CAD" w:rsidRPr="004C3DA0" w:rsidRDefault="00110CAD" w:rsidP="00110CAD">
      <w:pPr>
        <w:jc w:val="both"/>
        <w:rPr>
          <w:rFonts w:ascii="Comic Sans MS" w:hAnsi="Comic Sans MS" w:cs="Arial"/>
          <w:sz w:val="20"/>
          <w:szCs w:val="20"/>
        </w:rPr>
      </w:pPr>
      <w:r w:rsidRPr="004C3DA0">
        <w:rPr>
          <w:rFonts w:ascii="Comic Sans MS" w:hAnsi="Comic Sans MS" w:cs="Arial"/>
          <w:noProof/>
          <w:sz w:val="20"/>
          <w:szCs w:val="20"/>
          <w:lang w:eastAsia="en-GB"/>
        </w:rPr>
        <w:drawing>
          <wp:inline distT="0" distB="0" distL="0" distR="0" wp14:anchorId="4ABA8CB0" wp14:editId="71B40E35">
            <wp:extent cx="5270500" cy="3166745"/>
            <wp:effectExtent l="0" t="0" r="12700" b="825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5 at 18.44.43.png"/>
                    <pic:cNvPicPr/>
                  </pic:nvPicPr>
                  <pic:blipFill>
                    <a:blip r:embed="rId18">
                      <a:extLst>
                        <a:ext uri="{28A0092B-C50C-407E-A947-70E740481C1C}">
                          <a14:useLocalDpi xmlns:a14="http://schemas.microsoft.com/office/drawing/2010/main" val="0"/>
                        </a:ext>
                      </a:extLst>
                    </a:blip>
                    <a:stretch>
                      <a:fillRect/>
                    </a:stretch>
                  </pic:blipFill>
                  <pic:spPr>
                    <a:xfrm>
                      <a:off x="0" y="0"/>
                      <a:ext cx="5270500" cy="3166745"/>
                    </a:xfrm>
                    <a:prstGeom prst="rect">
                      <a:avLst/>
                    </a:prstGeom>
                  </pic:spPr>
                </pic:pic>
              </a:graphicData>
            </a:graphic>
          </wp:inline>
        </w:drawing>
      </w:r>
    </w:p>
    <w:p w:rsidR="00110CAD" w:rsidRPr="004C3DA0" w:rsidRDefault="00110CAD" w:rsidP="00110CAD">
      <w:pPr>
        <w:jc w:val="both"/>
        <w:rPr>
          <w:rFonts w:ascii="Comic Sans MS" w:hAnsi="Comic Sans MS" w:cs="Arial"/>
          <w:sz w:val="20"/>
          <w:szCs w:val="20"/>
        </w:rPr>
      </w:pPr>
      <w:r w:rsidRPr="004C3DA0">
        <w:rPr>
          <w:rFonts w:ascii="Comic Sans MS" w:hAnsi="Comic Sans MS" w:cs="Arial"/>
          <w:noProof/>
          <w:sz w:val="20"/>
          <w:szCs w:val="20"/>
          <w:lang w:eastAsia="en-GB"/>
        </w:rPr>
        <w:drawing>
          <wp:inline distT="0" distB="0" distL="0" distR="0" wp14:anchorId="2391F207" wp14:editId="30FECA3D">
            <wp:extent cx="5270500" cy="2814320"/>
            <wp:effectExtent l="0" t="0" r="1270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05 at 18.45.25.png"/>
                    <pic:cNvPicPr/>
                  </pic:nvPicPr>
                  <pic:blipFill>
                    <a:blip r:embed="rId19">
                      <a:extLst>
                        <a:ext uri="{28A0092B-C50C-407E-A947-70E740481C1C}">
                          <a14:useLocalDpi xmlns:a14="http://schemas.microsoft.com/office/drawing/2010/main" val="0"/>
                        </a:ext>
                      </a:extLst>
                    </a:blip>
                    <a:stretch>
                      <a:fillRect/>
                    </a:stretch>
                  </pic:blipFill>
                  <pic:spPr>
                    <a:xfrm>
                      <a:off x="0" y="0"/>
                      <a:ext cx="5270500" cy="2814320"/>
                    </a:xfrm>
                    <a:prstGeom prst="rect">
                      <a:avLst/>
                    </a:prstGeom>
                  </pic:spPr>
                </pic:pic>
              </a:graphicData>
            </a:graphic>
          </wp:inline>
        </w:drawing>
      </w: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lastRenderedPageBreak/>
        <w:t xml:space="preserve">Once you have worked through the steps above to program the model game please give time to pupils to play each other’s games and display a range of examples on the IWB at the front of the Media Suite – by the pupils saving the game and it being opened on the iMac at the front of the Media Suite. All the games will be slightly different as pupils had to draw their own backgrounds and this will influence how easy or difficult the game is to play. Please question the pupils about the differences between the games and how this influences playability.  </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b/>
          <w:sz w:val="20"/>
          <w:szCs w:val="20"/>
        </w:rPr>
      </w:pPr>
      <w:r w:rsidRPr="004C3DA0">
        <w:rPr>
          <w:rFonts w:ascii="Comic Sans MS" w:hAnsi="Comic Sans MS" w:cs="Arial"/>
          <w:b/>
          <w:color w:val="548DD4" w:themeColor="text2" w:themeTint="99"/>
          <w:sz w:val="20"/>
          <w:szCs w:val="20"/>
        </w:rPr>
        <w:t>Coding Challenge:</w:t>
      </w:r>
      <w:r w:rsidRPr="004C3DA0">
        <w:rPr>
          <w:rFonts w:ascii="Comic Sans MS" w:hAnsi="Comic Sans MS" w:cs="Arial"/>
          <w:b/>
          <w:sz w:val="20"/>
          <w:szCs w:val="20"/>
        </w:rPr>
        <w:t xml:space="preserve"> Pupils designing their own games </w:t>
      </w:r>
      <w:r w:rsidRPr="004C3DA0">
        <w:rPr>
          <w:rFonts w:ascii="Comic Sans MS" w:hAnsi="Comic Sans MS" w:cs="Arial"/>
          <w:sz w:val="20"/>
          <w:szCs w:val="20"/>
        </w:rPr>
        <w:t>(2/3 lessons)</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 xml:space="preserve">Following the construction of the model game as a class, it is not envisaged that all Year 4 pupils will design entirely new games, rather that pupils will, to a varying degree, alter the model game above. Pupils may, for example, change the appearance of the game so it features a different sprite and different background – a cat running around a bridge on water for example. Here the coding from the model game can be adapted for their own game. More able pupils may extend the game to include dangerous items in the background – using if then conditional blocks, touching the colour of these items could cause the sprite to vanish or ‘say Help!’ for example. </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When adapting/designing their games, it is envisaged pupils may sketch out on paper their new designs first, engaging in a design process and talking through their designs using the language associated with programming (they could present their designs to the class) i.e. this sprite will be controlled by the keys….  etc. In a similar manner they should learn to articulate the conditional statements used within the game i.e. If it touches… then it will say…. etc. By designing their game on paper first, then the coding that follows is ‘for a purpose’, in that they have a desired outcome in mind as opposed to freely generating code to see what the outcome may be.</w:t>
      </w:r>
    </w:p>
    <w:p w:rsidR="00110CAD" w:rsidRPr="004C3DA0" w:rsidRDefault="00110CAD" w:rsidP="00110CAD">
      <w:pPr>
        <w:jc w:val="both"/>
        <w:rPr>
          <w:rFonts w:ascii="Comic Sans MS" w:hAnsi="Comic Sans MS" w:cs="Arial"/>
          <w:sz w:val="20"/>
          <w:szCs w:val="20"/>
        </w:rPr>
      </w:pPr>
    </w:p>
    <w:p w:rsidR="00110CAD" w:rsidRPr="004C3DA0" w:rsidRDefault="00110CAD" w:rsidP="00110CAD">
      <w:pPr>
        <w:jc w:val="both"/>
        <w:rPr>
          <w:rFonts w:ascii="Comic Sans MS" w:hAnsi="Comic Sans MS" w:cs="Arial"/>
          <w:sz w:val="20"/>
          <w:szCs w:val="20"/>
        </w:rPr>
      </w:pPr>
      <w:r w:rsidRPr="004C3DA0">
        <w:rPr>
          <w:rFonts w:ascii="Comic Sans MS" w:hAnsi="Comic Sans MS" w:cs="Arial"/>
          <w:sz w:val="20"/>
          <w:szCs w:val="20"/>
        </w:rPr>
        <w:t xml:space="preserve">Once pupils have finished programing their games, a lesson themed as a games fair could be held in which each of the iMacs are running the pupils games and pupils are free to play, comment on and evaluate their own games and the games of others. Time could then also be spent discussing with the pupils what changes they would make and why if they were to reprogram their games - and if time permits pupils should be given the chance to make these improvements. </w:t>
      </w:r>
    </w:p>
    <w:p w:rsidR="00110CAD" w:rsidRPr="004C3DA0" w:rsidRDefault="00110CAD">
      <w:pPr>
        <w:rPr>
          <w:rFonts w:ascii="Comic Sans MS" w:hAnsi="Comic Sans MS"/>
          <w:sz w:val="20"/>
          <w:szCs w:val="20"/>
        </w:rPr>
      </w:pPr>
    </w:p>
    <w:sectPr w:rsidR="00110CAD" w:rsidRPr="004C3DA0" w:rsidSect="00A830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72B"/>
    <w:multiLevelType w:val="hybridMultilevel"/>
    <w:tmpl w:val="34A2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9209BA"/>
    <w:multiLevelType w:val="hybridMultilevel"/>
    <w:tmpl w:val="8BC4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8774E9"/>
    <w:multiLevelType w:val="hybridMultilevel"/>
    <w:tmpl w:val="B22CB96E"/>
    <w:lvl w:ilvl="0" w:tplc="E5D6C6B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71055"/>
    <w:multiLevelType w:val="hybridMultilevel"/>
    <w:tmpl w:val="83363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AE359D"/>
    <w:multiLevelType w:val="hybridMultilevel"/>
    <w:tmpl w:val="FD8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A65B64"/>
    <w:multiLevelType w:val="hybridMultilevel"/>
    <w:tmpl w:val="975A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CD1F62"/>
    <w:multiLevelType w:val="hybridMultilevel"/>
    <w:tmpl w:val="F1E45804"/>
    <w:lvl w:ilvl="0" w:tplc="08090001">
      <w:start w:val="1"/>
      <w:numFmt w:val="bulle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E71783"/>
    <w:multiLevelType w:val="hybridMultilevel"/>
    <w:tmpl w:val="BD72544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nsid w:val="48791BBF"/>
    <w:multiLevelType w:val="hybridMultilevel"/>
    <w:tmpl w:val="B8201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D7753C"/>
    <w:multiLevelType w:val="hybridMultilevel"/>
    <w:tmpl w:val="457037B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68D079D"/>
    <w:multiLevelType w:val="hybridMultilevel"/>
    <w:tmpl w:val="987E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170FF0"/>
    <w:multiLevelType w:val="hybridMultilevel"/>
    <w:tmpl w:val="359AC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F72DE4"/>
    <w:multiLevelType w:val="hybridMultilevel"/>
    <w:tmpl w:val="9024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F44E3"/>
    <w:multiLevelType w:val="hybridMultilevel"/>
    <w:tmpl w:val="74FC868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9"/>
  </w:num>
  <w:num w:numId="5">
    <w:abstractNumId w:val="6"/>
  </w:num>
  <w:num w:numId="6">
    <w:abstractNumId w:val="3"/>
  </w:num>
  <w:num w:numId="7">
    <w:abstractNumId w:val="8"/>
  </w:num>
  <w:num w:numId="8">
    <w:abstractNumId w:val="4"/>
  </w:num>
  <w:num w:numId="9">
    <w:abstractNumId w:val="0"/>
  </w:num>
  <w:num w:numId="10">
    <w:abstractNumId w:val="1"/>
  </w:num>
  <w:num w:numId="11">
    <w:abstractNumId w:val="12"/>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5"/>
    <w:rsid w:val="00110CAD"/>
    <w:rsid w:val="00153B60"/>
    <w:rsid w:val="0025019A"/>
    <w:rsid w:val="002E6B98"/>
    <w:rsid w:val="003724C5"/>
    <w:rsid w:val="003A42AE"/>
    <w:rsid w:val="004B4A34"/>
    <w:rsid w:val="004C3DA0"/>
    <w:rsid w:val="004E7510"/>
    <w:rsid w:val="00547EEA"/>
    <w:rsid w:val="006C024D"/>
    <w:rsid w:val="00796B78"/>
    <w:rsid w:val="007C7E85"/>
    <w:rsid w:val="00807101"/>
    <w:rsid w:val="008F3C71"/>
    <w:rsid w:val="00925677"/>
    <w:rsid w:val="009A3882"/>
    <w:rsid w:val="009D5FC7"/>
    <w:rsid w:val="00A83071"/>
    <w:rsid w:val="00B21065"/>
    <w:rsid w:val="00BC0605"/>
    <w:rsid w:val="00BC560C"/>
    <w:rsid w:val="00C14AAB"/>
    <w:rsid w:val="00CA7551"/>
    <w:rsid w:val="00D563A4"/>
    <w:rsid w:val="00DA339E"/>
    <w:rsid w:val="00DC6740"/>
    <w:rsid w:val="00EC563A"/>
    <w:rsid w:val="00F02B97"/>
    <w:rsid w:val="00FB4645"/>
    <w:rsid w:val="00FC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05"/>
  </w:style>
  <w:style w:type="paragraph" w:styleId="Heading1">
    <w:name w:val="heading 1"/>
    <w:basedOn w:val="Normal"/>
    <w:next w:val="Normal"/>
    <w:link w:val="Heading1Char"/>
    <w:qFormat/>
    <w:rsid w:val="00547EEA"/>
    <w:pPr>
      <w:keepNext/>
      <w:framePr w:hSpace="180" w:wrap="around" w:vAnchor="text" w:hAnchor="text" w:x="-503" w:y="362"/>
      <w:spacing w:after="0" w:line="240" w:lineRule="auto"/>
      <w:jc w:val="center"/>
      <w:outlineLvl w:val="0"/>
    </w:pPr>
    <w:rPr>
      <w:rFonts w:ascii="Arial" w:eastAsia="Times New Roman" w:hAnsi="Arial" w:cs="Arial"/>
      <w:bCs/>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A34"/>
    <w:pPr>
      <w:spacing w:after="0" w:line="240" w:lineRule="auto"/>
    </w:pPr>
    <w:rPr>
      <w:rFonts w:ascii="Calibri" w:eastAsia="Calibri" w:hAnsi="Calibri" w:cs="Times New Roman"/>
    </w:rPr>
  </w:style>
  <w:style w:type="character" w:styleId="Hyperlink">
    <w:name w:val="Hyperlink"/>
    <w:rsid w:val="004B4A34"/>
    <w:rPr>
      <w:color w:val="0000FF"/>
      <w:u w:val="single"/>
    </w:rPr>
  </w:style>
  <w:style w:type="character" w:customStyle="1" w:styleId="Heading1Char">
    <w:name w:val="Heading 1 Char"/>
    <w:basedOn w:val="DefaultParagraphFont"/>
    <w:link w:val="Heading1"/>
    <w:rsid w:val="00547EEA"/>
    <w:rPr>
      <w:rFonts w:ascii="Arial" w:eastAsia="Times New Roman" w:hAnsi="Arial" w:cs="Arial"/>
      <w:bCs/>
      <w:sz w:val="20"/>
      <w:lang w:eastAsia="en-GB"/>
    </w:rPr>
  </w:style>
  <w:style w:type="paragraph" w:styleId="BalloonText">
    <w:name w:val="Balloon Text"/>
    <w:basedOn w:val="Normal"/>
    <w:link w:val="BalloonTextChar"/>
    <w:uiPriority w:val="99"/>
    <w:semiHidden/>
    <w:unhideWhenUsed/>
    <w:rsid w:val="0011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AD"/>
    <w:rPr>
      <w:rFonts w:ascii="Tahoma" w:hAnsi="Tahoma" w:cs="Tahoma"/>
      <w:sz w:val="16"/>
      <w:szCs w:val="16"/>
    </w:rPr>
  </w:style>
  <w:style w:type="paragraph" w:styleId="ListParagraph">
    <w:name w:val="List Paragraph"/>
    <w:basedOn w:val="Normal"/>
    <w:uiPriority w:val="34"/>
    <w:qFormat/>
    <w:rsid w:val="009A3882"/>
    <w:pPr>
      <w:ind w:left="720"/>
      <w:contextualSpacing/>
    </w:pPr>
  </w:style>
  <w:style w:type="character" w:styleId="FollowedHyperlink">
    <w:name w:val="FollowedHyperlink"/>
    <w:basedOn w:val="DefaultParagraphFont"/>
    <w:uiPriority w:val="99"/>
    <w:semiHidden/>
    <w:unhideWhenUsed/>
    <w:rsid w:val="006C02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05"/>
  </w:style>
  <w:style w:type="paragraph" w:styleId="Heading1">
    <w:name w:val="heading 1"/>
    <w:basedOn w:val="Normal"/>
    <w:next w:val="Normal"/>
    <w:link w:val="Heading1Char"/>
    <w:qFormat/>
    <w:rsid w:val="00547EEA"/>
    <w:pPr>
      <w:keepNext/>
      <w:framePr w:hSpace="180" w:wrap="around" w:vAnchor="text" w:hAnchor="text" w:x="-503" w:y="362"/>
      <w:spacing w:after="0" w:line="240" w:lineRule="auto"/>
      <w:jc w:val="center"/>
      <w:outlineLvl w:val="0"/>
    </w:pPr>
    <w:rPr>
      <w:rFonts w:ascii="Arial" w:eastAsia="Times New Roman" w:hAnsi="Arial" w:cs="Arial"/>
      <w:bCs/>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A34"/>
    <w:pPr>
      <w:spacing w:after="0" w:line="240" w:lineRule="auto"/>
    </w:pPr>
    <w:rPr>
      <w:rFonts w:ascii="Calibri" w:eastAsia="Calibri" w:hAnsi="Calibri" w:cs="Times New Roman"/>
    </w:rPr>
  </w:style>
  <w:style w:type="character" w:styleId="Hyperlink">
    <w:name w:val="Hyperlink"/>
    <w:rsid w:val="004B4A34"/>
    <w:rPr>
      <w:color w:val="0000FF"/>
      <w:u w:val="single"/>
    </w:rPr>
  </w:style>
  <w:style w:type="character" w:customStyle="1" w:styleId="Heading1Char">
    <w:name w:val="Heading 1 Char"/>
    <w:basedOn w:val="DefaultParagraphFont"/>
    <w:link w:val="Heading1"/>
    <w:rsid w:val="00547EEA"/>
    <w:rPr>
      <w:rFonts w:ascii="Arial" w:eastAsia="Times New Roman" w:hAnsi="Arial" w:cs="Arial"/>
      <w:bCs/>
      <w:sz w:val="20"/>
      <w:lang w:eastAsia="en-GB"/>
    </w:rPr>
  </w:style>
  <w:style w:type="paragraph" w:styleId="BalloonText">
    <w:name w:val="Balloon Text"/>
    <w:basedOn w:val="Normal"/>
    <w:link w:val="BalloonTextChar"/>
    <w:uiPriority w:val="99"/>
    <w:semiHidden/>
    <w:unhideWhenUsed/>
    <w:rsid w:val="0011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AD"/>
    <w:rPr>
      <w:rFonts w:ascii="Tahoma" w:hAnsi="Tahoma" w:cs="Tahoma"/>
      <w:sz w:val="16"/>
      <w:szCs w:val="16"/>
    </w:rPr>
  </w:style>
  <w:style w:type="paragraph" w:styleId="ListParagraph">
    <w:name w:val="List Paragraph"/>
    <w:basedOn w:val="Normal"/>
    <w:uiPriority w:val="34"/>
    <w:qFormat/>
    <w:rsid w:val="009A3882"/>
    <w:pPr>
      <w:ind w:left="720"/>
      <w:contextualSpacing/>
    </w:pPr>
  </w:style>
  <w:style w:type="character" w:styleId="FollowedHyperlink">
    <w:name w:val="FollowedHyperlink"/>
    <w:basedOn w:val="DefaultParagraphFont"/>
    <w:uiPriority w:val="99"/>
    <w:semiHidden/>
    <w:unhideWhenUsed/>
    <w:rsid w:val="006C0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7343">
      <w:bodyDiv w:val="1"/>
      <w:marLeft w:val="0"/>
      <w:marRight w:val="0"/>
      <w:marTop w:val="0"/>
      <w:marBottom w:val="0"/>
      <w:divBdr>
        <w:top w:val="none" w:sz="0" w:space="0" w:color="auto"/>
        <w:left w:val="none" w:sz="0" w:space="0" w:color="auto"/>
        <w:bottom w:val="none" w:sz="0" w:space="0" w:color="auto"/>
        <w:right w:val="none" w:sz="0" w:space="0" w:color="auto"/>
      </w:divBdr>
      <w:divsChild>
        <w:div w:id="211041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onhaughton.co.uk/scratch-programming/" TargetMode="External"/><Relationship Id="rId13" Type="http://schemas.openxmlformats.org/officeDocument/2006/relationships/hyperlink" Target="http://www.childnet.com/kia/primary/smartadventure/default.aspx"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ratch.mit.edu/help/" TargetMode="External"/><Relationship Id="rId12" Type="http://schemas.openxmlformats.org/officeDocument/2006/relationships/hyperlink" Target="http://www.thinkuknow.co.uk/teacher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bc.co.uk/schools/typing" TargetMode="External"/><Relationship Id="rId11" Type="http://schemas.openxmlformats.org/officeDocument/2006/relationships/hyperlink" Target="http://www.childnet.com/kia/primary/smartadventure/default.asp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thinkuknow.co.uk/8_1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csamarktng.vo.msecnd.net/kodu/pdf/kodu_curriculum_keyboard_mouse.pdf" TargetMode="External"/><Relationship Id="rId14" Type="http://schemas.openxmlformats.org/officeDocument/2006/relationships/hyperlink" Target="https://www.thinkuknow.co.uk/teachers/regis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Tina</cp:lastModifiedBy>
  <cp:revision>2</cp:revision>
  <dcterms:created xsi:type="dcterms:W3CDTF">2014-08-01T19:16:00Z</dcterms:created>
  <dcterms:modified xsi:type="dcterms:W3CDTF">2014-08-01T19:16:00Z</dcterms:modified>
</cp:coreProperties>
</file>