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1C54" w14:textId="77777777" w:rsidR="00012466" w:rsidRPr="0034260D" w:rsidRDefault="00012466" w:rsidP="00C24E65">
      <w:pPr>
        <w:shd w:val="clear" w:color="auto" w:fill="FFFFFF"/>
        <w:spacing w:after="0" w:line="240" w:lineRule="auto"/>
        <w:outlineLvl w:val="0"/>
        <w:rPr>
          <w:rFonts w:ascii="Comfortaa" w:eastAsia="Times New Roman" w:hAnsi="Comfortaa" w:cs="Arial"/>
          <w:b/>
          <w:bCs/>
          <w:color w:val="000000" w:themeColor="text1"/>
          <w:spacing w:val="-4"/>
          <w:kern w:val="36"/>
          <w:sz w:val="24"/>
          <w:szCs w:val="24"/>
          <w:u w:val="single"/>
          <w:lang w:eastAsia="en-GB"/>
        </w:rPr>
      </w:pPr>
      <w:r w:rsidRPr="0034260D">
        <w:rPr>
          <w:rFonts w:ascii="Comfortaa" w:eastAsia="Times New Roman" w:hAnsi="Comfortaa" w:cs="Arial"/>
          <w:b/>
          <w:bCs/>
          <w:color w:val="000000" w:themeColor="text1"/>
          <w:spacing w:val="-4"/>
          <w:kern w:val="36"/>
          <w:sz w:val="24"/>
          <w:szCs w:val="24"/>
          <w:u w:val="single"/>
          <w:lang w:eastAsia="en-GB"/>
        </w:rPr>
        <w:t>In the classroom</w:t>
      </w:r>
    </w:p>
    <w:p w14:paraId="4E53B681" w14:textId="77777777" w:rsidR="00012466" w:rsidRPr="00C24E65"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Each </w:t>
      </w:r>
      <w:hyperlink r:id="rId8" w:anchor="autistic" w:tgtFrame="_self" w:history="1">
        <w:r w:rsidRPr="00C24E65">
          <w:rPr>
            <w:rFonts w:ascii="Comfortaa" w:eastAsia="Times New Roman" w:hAnsi="Comfortaa" w:cs="Arial"/>
            <w:color w:val="000000" w:themeColor="text1"/>
            <w:sz w:val="20"/>
            <w:szCs w:val="20"/>
            <w:lang w:eastAsia="en-GB"/>
          </w:rPr>
          <w:t>autistic child and young person</w:t>
        </w:r>
      </w:hyperlink>
      <w:r w:rsidRPr="00C24E65">
        <w:rPr>
          <w:rFonts w:ascii="Comfortaa" w:eastAsia="Times New Roman" w:hAnsi="Comfortaa" w:cs="Arial"/>
          <w:color w:val="000000" w:themeColor="text1"/>
          <w:sz w:val="20"/>
          <w:szCs w:val="20"/>
          <w:lang w:eastAsia="en-GB"/>
        </w:rPr>
        <w:t> has individual needs and abilities. Here, we look at the </w:t>
      </w:r>
      <w:hyperlink r:id="rId9" w:anchor="challenges" w:tgtFrame="_self" w:history="1">
        <w:r w:rsidRPr="00C24E65">
          <w:rPr>
            <w:rFonts w:ascii="Comfortaa" w:eastAsia="Times New Roman" w:hAnsi="Comfortaa" w:cs="Arial"/>
            <w:color w:val="000000" w:themeColor="text1"/>
            <w:sz w:val="20"/>
            <w:szCs w:val="20"/>
            <w:lang w:eastAsia="en-GB"/>
          </w:rPr>
          <w:t>challenges</w:t>
        </w:r>
      </w:hyperlink>
      <w:r w:rsidRPr="00C24E65">
        <w:rPr>
          <w:rFonts w:ascii="Comfortaa" w:eastAsia="Times New Roman" w:hAnsi="Comfortaa" w:cs="Arial"/>
          <w:color w:val="000000" w:themeColor="text1"/>
          <w:sz w:val="20"/>
          <w:szCs w:val="20"/>
          <w:lang w:eastAsia="en-GB"/>
        </w:rPr>
        <w:t> they may face and </w:t>
      </w:r>
      <w:hyperlink r:id="rId10" w:anchor="informal" w:tgtFrame="_self" w:history="1">
        <w:r w:rsidRPr="00C24E65">
          <w:rPr>
            <w:rFonts w:ascii="Comfortaa" w:eastAsia="Times New Roman" w:hAnsi="Comfortaa" w:cs="Arial"/>
            <w:color w:val="000000" w:themeColor="text1"/>
            <w:sz w:val="20"/>
            <w:szCs w:val="20"/>
            <w:lang w:eastAsia="en-GB"/>
          </w:rPr>
          <w:t>informal ways</w:t>
        </w:r>
      </w:hyperlink>
      <w:r w:rsidRPr="00C24E65">
        <w:rPr>
          <w:rFonts w:ascii="Comfortaa" w:eastAsia="Times New Roman" w:hAnsi="Comfortaa" w:cs="Arial"/>
          <w:color w:val="000000" w:themeColor="text1"/>
          <w:sz w:val="20"/>
          <w:szCs w:val="20"/>
          <w:lang w:eastAsia="en-GB"/>
        </w:rPr>
        <w:t> you can help. </w:t>
      </w:r>
    </w:p>
    <w:p w14:paraId="56715399" w14:textId="77777777" w:rsidR="00C24E65"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We also talk about how they can benefit from more formal </w:t>
      </w:r>
      <w:hyperlink r:id="rId11" w:anchor="frameworks" w:tgtFrame="_self" w:history="1">
        <w:r w:rsidRPr="00C24E65">
          <w:rPr>
            <w:rFonts w:ascii="Comfortaa" w:eastAsia="Times New Roman" w:hAnsi="Comfortaa" w:cs="Arial"/>
            <w:color w:val="000000" w:themeColor="text1"/>
            <w:sz w:val="20"/>
            <w:szCs w:val="20"/>
            <w:lang w:eastAsia="en-GB"/>
          </w:rPr>
          <w:t>frameworks and strategies</w:t>
        </w:r>
      </w:hyperlink>
      <w:r w:rsidRPr="00C24E65">
        <w:rPr>
          <w:rFonts w:ascii="Comfortaa" w:eastAsia="Times New Roman" w:hAnsi="Comfortaa" w:cs="Arial"/>
          <w:color w:val="000000" w:themeColor="text1"/>
          <w:sz w:val="20"/>
          <w:szCs w:val="20"/>
          <w:lang w:eastAsia="en-GB"/>
        </w:rPr>
        <w:t>. </w:t>
      </w:r>
    </w:p>
    <w:p w14:paraId="7C8D5398" w14:textId="4AF93BA0" w:rsidR="00012466" w:rsidRPr="00C24E65"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 </w:t>
      </w:r>
    </w:p>
    <w:p w14:paraId="54CCDB2A" w14:textId="77777777" w:rsidR="00012466" w:rsidRPr="0034260D" w:rsidRDefault="00012466" w:rsidP="00C24E65">
      <w:pPr>
        <w:shd w:val="clear" w:color="auto" w:fill="FFFFFF"/>
        <w:spacing w:after="0" w:line="240" w:lineRule="auto"/>
        <w:outlineLvl w:val="1"/>
        <w:rPr>
          <w:rFonts w:ascii="Comfortaa" w:eastAsia="Times New Roman" w:hAnsi="Comfortaa" w:cs="Arial"/>
          <w:b/>
          <w:bCs/>
          <w:color w:val="000000" w:themeColor="text1"/>
          <w:spacing w:val="-7"/>
          <w:sz w:val="24"/>
          <w:szCs w:val="24"/>
          <w:u w:val="single"/>
          <w:lang w:eastAsia="en-GB"/>
        </w:rPr>
      </w:pPr>
      <w:bookmarkStart w:id="0" w:name="autistic"/>
      <w:bookmarkEnd w:id="0"/>
      <w:r w:rsidRPr="0034260D">
        <w:rPr>
          <w:rFonts w:ascii="Comfortaa" w:eastAsia="Times New Roman" w:hAnsi="Comfortaa" w:cs="Arial"/>
          <w:b/>
          <w:bCs/>
          <w:color w:val="000000" w:themeColor="text1"/>
          <w:spacing w:val="-7"/>
          <w:sz w:val="24"/>
          <w:szCs w:val="24"/>
          <w:u w:val="single"/>
          <w:lang w:eastAsia="en-GB"/>
        </w:rPr>
        <w:t>Autistic pupils</w:t>
      </w:r>
    </w:p>
    <w:p w14:paraId="5200B84B" w14:textId="77777777" w:rsidR="00012466" w:rsidRPr="00C24E65"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There are now many pupils in mainstream schools who have been diagnosed as being on the </w:t>
      </w:r>
      <w:hyperlink r:id="rId12" w:history="1">
        <w:r w:rsidRPr="00C24E65">
          <w:rPr>
            <w:rFonts w:ascii="Comfortaa" w:eastAsia="Times New Roman" w:hAnsi="Comfortaa" w:cs="Arial"/>
            <w:color w:val="000000" w:themeColor="text1"/>
            <w:sz w:val="20"/>
            <w:szCs w:val="20"/>
            <w:lang w:eastAsia="en-GB"/>
          </w:rPr>
          <w:t>autism</w:t>
        </w:r>
      </w:hyperlink>
      <w:r w:rsidRPr="00C24E65">
        <w:rPr>
          <w:rFonts w:ascii="Comfortaa" w:eastAsia="Times New Roman" w:hAnsi="Comfortaa" w:cs="Arial"/>
          <w:color w:val="000000" w:themeColor="text1"/>
          <w:sz w:val="20"/>
          <w:szCs w:val="20"/>
          <w:lang w:eastAsia="en-GB"/>
        </w:rPr>
        <w:t> spectrum, including those with </w:t>
      </w:r>
      <w:hyperlink r:id="rId13" w:history="1">
        <w:r w:rsidRPr="00C24E65">
          <w:rPr>
            <w:rFonts w:ascii="Comfortaa" w:eastAsia="Times New Roman" w:hAnsi="Comfortaa" w:cs="Arial"/>
            <w:color w:val="000000" w:themeColor="text1"/>
            <w:sz w:val="20"/>
            <w:szCs w:val="20"/>
            <w:lang w:eastAsia="en-GB"/>
          </w:rPr>
          <w:t>Asperger syndrome</w:t>
        </w:r>
      </w:hyperlink>
      <w:r w:rsidRPr="00C24E65">
        <w:rPr>
          <w:rFonts w:ascii="Comfortaa" w:eastAsia="Times New Roman" w:hAnsi="Comfortaa" w:cs="Arial"/>
          <w:color w:val="000000" w:themeColor="text1"/>
          <w:sz w:val="20"/>
          <w:szCs w:val="20"/>
          <w:lang w:eastAsia="en-GB"/>
        </w:rPr>
        <w:t> and those with a </w:t>
      </w:r>
      <w:hyperlink r:id="rId14" w:history="1">
        <w:r w:rsidRPr="00C24E65">
          <w:rPr>
            <w:rFonts w:ascii="Comfortaa" w:eastAsia="Times New Roman" w:hAnsi="Comfortaa" w:cs="Arial"/>
            <w:color w:val="000000" w:themeColor="text1"/>
            <w:sz w:val="20"/>
            <w:szCs w:val="20"/>
            <w:lang w:eastAsia="en-GB"/>
          </w:rPr>
          <w:t>demand avoidant profile</w:t>
        </w:r>
      </w:hyperlink>
      <w:r w:rsidRPr="00C24E65">
        <w:rPr>
          <w:rFonts w:ascii="Comfortaa" w:eastAsia="Times New Roman" w:hAnsi="Comfortaa" w:cs="Arial"/>
          <w:color w:val="000000" w:themeColor="text1"/>
          <w:sz w:val="20"/>
          <w:szCs w:val="20"/>
          <w:lang w:eastAsia="en-GB"/>
        </w:rPr>
        <w:t>.</w:t>
      </w:r>
    </w:p>
    <w:p w14:paraId="00AAED84" w14:textId="77777777" w:rsidR="00012466" w:rsidRPr="00C24E65"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Some may have accompanying learning disabilities or </w:t>
      </w:r>
      <w:hyperlink r:id="rId15" w:history="1">
        <w:r w:rsidRPr="00C24E65">
          <w:rPr>
            <w:rFonts w:ascii="Comfortaa" w:eastAsia="Times New Roman" w:hAnsi="Comfortaa" w:cs="Arial"/>
            <w:color w:val="000000" w:themeColor="text1"/>
            <w:sz w:val="20"/>
            <w:szCs w:val="20"/>
            <w:lang w:eastAsia="en-GB"/>
          </w:rPr>
          <w:t>other conditions</w:t>
        </w:r>
      </w:hyperlink>
      <w:r w:rsidRPr="00C24E65">
        <w:rPr>
          <w:rFonts w:ascii="Comfortaa" w:eastAsia="Times New Roman" w:hAnsi="Comfortaa" w:cs="Arial"/>
          <w:color w:val="000000" w:themeColor="text1"/>
          <w:sz w:val="20"/>
          <w:szCs w:val="20"/>
          <w:lang w:eastAsia="en-GB"/>
        </w:rPr>
        <w:t> sometimes related to autism, such as </w:t>
      </w:r>
      <w:hyperlink r:id="rId16" w:history="1">
        <w:r w:rsidRPr="00C24E65">
          <w:rPr>
            <w:rFonts w:ascii="Comfortaa" w:eastAsia="Times New Roman" w:hAnsi="Comfortaa" w:cs="Arial"/>
            <w:color w:val="000000" w:themeColor="text1"/>
            <w:sz w:val="20"/>
            <w:szCs w:val="20"/>
            <w:lang w:eastAsia="en-GB"/>
          </w:rPr>
          <w:t>ADHD</w:t>
        </w:r>
      </w:hyperlink>
      <w:r w:rsidRPr="00C24E65">
        <w:rPr>
          <w:rFonts w:ascii="Comfortaa" w:eastAsia="Times New Roman" w:hAnsi="Comfortaa" w:cs="Arial"/>
          <w:color w:val="000000" w:themeColor="text1"/>
          <w:sz w:val="20"/>
          <w:szCs w:val="20"/>
          <w:lang w:eastAsia="en-GB"/>
        </w:rPr>
        <w:t>.</w:t>
      </w:r>
    </w:p>
    <w:p w14:paraId="38669361" w14:textId="77777777" w:rsidR="00012466" w:rsidRPr="00C24E65"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As an education professional working with children and young people, you will come across pupils who you believe may be autistic but don’t have a diagnosis. You can </w:t>
      </w:r>
      <w:hyperlink r:id="rId17" w:history="1">
        <w:r w:rsidRPr="00C24E65">
          <w:rPr>
            <w:rFonts w:ascii="Comfortaa" w:eastAsia="Times New Roman" w:hAnsi="Comfortaa" w:cs="Arial"/>
            <w:color w:val="000000" w:themeColor="text1"/>
            <w:sz w:val="20"/>
            <w:szCs w:val="20"/>
            <w:lang w:eastAsia="en-GB"/>
          </w:rPr>
          <w:t>read more about recognising autism and planning the right support</w:t>
        </w:r>
      </w:hyperlink>
      <w:r w:rsidRPr="00C24E65">
        <w:rPr>
          <w:rFonts w:ascii="Comfortaa" w:eastAsia="Times New Roman" w:hAnsi="Comfortaa" w:cs="Arial"/>
          <w:color w:val="000000" w:themeColor="text1"/>
          <w:sz w:val="20"/>
          <w:szCs w:val="20"/>
          <w:lang w:eastAsia="en-GB"/>
        </w:rPr>
        <w:t>. </w:t>
      </w:r>
    </w:p>
    <w:p w14:paraId="5230D372" w14:textId="54A0FE28" w:rsidR="00012466"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Pupils with a demand avoidant profile will need differing education interventions and approaches. Find out more about </w:t>
      </w:r>
      <w:hyperlink r:id="rId18" w:history="1">
        <w:r w:rsidRPr="00C24E65">
          <w:rPr>
            <w:rFonts w:ascii="Comfortaa" w:eastAsia="Times New Roman" w:hAnsi="Comfortaa" w:cs="Arial"/>
            <w:color w:val="000000" w:themeColor="text1"/>
            <w:sz w:val="20"/>
            <w:szCs w:val="20"/>
            <w:lang w:eastAsia="en-GB"/>
          </w:rPr>
          <w:t>how to help a pupil with a demand avoidant profile in your school.</w:t>
        </w:r>
      </w:hyperlink>
    </w:p>
    <w:p w14:paraId="3F431BC0" w14:textId="77777777" w:rsidR="00C24E65" w:rsidRPr="00C24E65" w:rsidRDefault="00C24E65" w:rsidP="00C24E65">
      <w:pPr>
        <w:shd w:val="clear" w:color="auto" w:fill="FFFFFF"/>
        <w:spacing w:after="0" w:line="240" w:lineRule="auto"/>
        <w:rPr>
          <w:rFonts w:ascii="Comfortaa" w:eastAsia="Times New Roman" w:hAnsi="Comfortaa" w:cs="Arial"/>
          <w:color w:val="000000" w:themeColor="text1"/>
          <w:sz w:val="20"/>
          <w:szCs w:val="20"/>
          <w:lang w:eastAsia="en-GB"/>
        </w:rPr>
      </w:pPr>
    </w:p>
    <w:p w14:paraId="362C8E3D" w14:textId="77777777" w:rsidR="00012466" w:rsidRPr="0034260D" w:rsidRDefault="00012466" w:rsidP="00C24E65">
      <w:pPr>
        <w:shd w:val="clear" w:color="auto" w:fill="FFFFFF"/>
        <w:spacing w:after="0" w:line="240" w:lineRule="auto"/>
        <w:outlineLvl w:val="1"/>
        <w:rPr>
          <w:rFonts w:ascii="Comfortaa" w:eastAsia="Times New Roman" w:hAnsi="Comfortaa" w:cs="Arial"/>
          <w:b/>
          <w:bCs/>
          <w:color w:val="000000" w:themeColor="text1"/>
          <w:spacing w:val="-7"/>
          <w:sz w:val="24"/>
          <w:szCs w:val="24"/>
          <w:u w:val="single"/>
          <w:lang w:eastAsia="en-GB"/>
        </w:rPr>
      </w:pPr>
      <w:bookmarkStart w:id="1" w:name="challenges"/>
      <w:bookmarkEnd w:id="1"/>
      <w:r w:rsidRPr="0034260D">
        <w:rPr>
          <w:rFonts w:ascii="Comfortaa" w:eastAsia="Times New Roman" w:hAnsi="Comfortaa" w:cs="Arial"/>
          <w:b/>
          <w:bCs/>
          <w:color w:val="000000" w:themeColor="text1"/>
          <w:spacing w:val="-7"/>
          <w:sz w:val="24"/>
          <w:szCs w:val="24"/>
          <w:u w:val="single"/>
          <w:lang w:eastAsia="en-GB"/>
        </w:rPr>
        <w:t>Challenges that autistic pupils may face</w:t>
      </w:r>
    </w:p>
    <w:p w14:paraId="66597B1F" w14:textId="77777777" w:rsidR="00012466" w:rsidRPr="00C24E65"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Children and young people on the autism spectrum often need </w:t>
      </w:r>
      <w:hyperlink r:id="rId19" w:history="1">
        <w:r w:rsidRPr="00C24E65">
          <w:rPr>
            <w:rFonts w:ascii="Comfortaa" w:eastAsia="Times New Roman" w:hAnsi="Comfortaa" w:cs="Arial"/>
            <w:color w:val="000000" w:themeColor="text1"/>
            <w:sz w:val="20"/>
            <w:szCs w:val="20"/>
            <w:lang w:eastAsia="en-GB"/>
          </w:rPr>
          <w:t>routine</w:t>
        </w:r>
      </w:hyperlink>
      <w:r w:rsidRPr="00C24E65">
        <w:rPr>
          <w:rFonts w:ascii="Comfortaa" w:eastAsia="Times New Roman" w:hAnsi="Comfortaa" w:cs="Arial"/>
          <w:color w:val="000000" w:themeColor="text1"/>
          <w:sz w:val="20"/>
          <w:szCs w:val="20"/>
          <w:lang w:eastAsia="en-GB"/>
        </w:rPr>
        <w:t> in order to help them understand the world around them. This means that they can find </w:t>
      </w:r>
      <w:hyperlink r:id="rId20" w:history="1">
        <w:r w:rsidRPr="00C24E65">
          <w:rPr>
            <w:rFonts w:ascii="Comfortaa" w:eastAsia="Times New Roman" w:hAnsi="Comfortaa" w:cs="Arial"/>
            <w:color w:val="000000" w:themeColor="text1"/>
            <w:sz w:val="20"/>
            <w:szCs w:val="20"/>
            <w:lang w:eastAsia="en-GB"/>
          </w:rPr>
          <w:t>unstructured times</w:t>
        </w:r>
      </w:hyperlink>
      <w:r w:rsidRPr="00C24E65">
        <w:rPr>
          <w:rFonts w:ascii="Comfortaa" w:eastAsia="Times New Roman" w:hAnsi="Comfortaa" w:cs="Arial"/>
          <w:color w:val="000000" w:themeColor="text1"/>
          <w:sz w:val="20"/>
          <w:szCs w:val="20"/>
          <w:lang w:eastAsia="en-GB"/>
        </w:rPr>
        <w:t> such as lunch and break times particularly difficult.</w:t>
      </w:r>
    </w:p>
    <w:p w14:paraId="6D7E3424" w14:textId="77777777" w:rsidR="00E07424" w:rsidRDefault="00E07424" w:rsidP="00C24E65">
      <w:pPr>
        <w:shd w:val="clear" w:color="auto" w:fill="FFFFFF"/>
        <w:spacing w:after="0" w:line="240" w:lineRule="auto"/>
        <w:rPr>
          <w:rFonts w:ascii="Comfortaa" w:eastAsia="Times New Roman" w:hAnsi="Comfortaa" w:cs="Arial"/>
          <w:color w:val="000000" w:themeColor="text1"/>
          <w:sz w:val="20"/>
          <w:szCs w:val="20"/>
          <w:lang w:eastAsia="en-GB"/>
        </w:rPr>
      </w:pPr>
    </w:p>
    <w:p w14:paraId="11D5409C" w14:textId="1B2B76ED" w:rsidR="00012466" w:rsidRPr="00C24E65"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They need longer to </w:t>
      </w:r>
      <w:hyperlink r:id="rId21" w:history="1">
        <w:r w:rsidRPr="00C24E65">
          <w:rPr>
            <w:rFonts w:ascii="Comfortaa" w:eastAsia="Times New Roman" w:hAnsi="Comfortaa" w:cs="Arial"/>
            <w:color w:val="000000" w:themeColor="text1"/>
            <w:sz w:val="20"/>
            <w:szCs w:val="20"/>
            <w:lang w:eastAsia="en-GB"/>
          </w:rPr>
          <w:t>process information</w:t>
        </w:r>
      </w:hyperlink>
      <w:r w:rsidRPr="00C24E65">
        <w:rPr>
          <w:rFonts w:ascii="Comfortaa" w:eastAsia="Times New Roman" w:hAnsi="Comfortaa" w:cs="Arial"/>
          <w:color w:val="000000" w:themeColor="text1"/>
          <w:sz w:val="20"/>
          <w:szCs w:val="20"/>
          <w:lang w:eastAsia="en-GB"/>
        </w:rPr>
        <w:t> and can also find socialising and </w:t>
      </w:r>
      <w:hyperlink r:id="rId22" w:history="1">
        <w:r w:rsidRPr="00C24E65">
          <w:rPr>
            <w:rFonts w:ascii="Comfortaa" w:eastAsia="Times New Roman" w:hAnsi="Comfortaa" w:cs="Arial"/>
            <w:color w:val="000000" w:themeColor="text1"/>
            <w:sz w:val="20"/>
            <w:szCs w:val="20"/>
            <w:lang w:eastAsia="en-GB"/>
          </w:rPr>
          <w:t>communicating</w:t>
        </w:r>
      </w:hyperlink>
      <w:r w:rsidR="00C24E65">
        <w:rPr>
          <w:rFonts w:ascii="Comfortaa" w:eastAsia="Times New Roman" w:hAnsi="Comfortaa" w:cs="Arial"/>
          <w:color w:val="000000" w:themeColor="text1"/>
          <w:sz w:val="20"/>
          <w:szCs w:val="20"/>
          <w:lang w:eastAsia="en-GB"/>
        </w:rPr>
        <w:t xml:space="preserve"> </w:t>
      </w:r>
      <w:r w:rsidRPr="00C24E65">
        <w:rPr>
          <w:rFonts w:ascii="Comfortaa" w:eastAsia="Times New Roman" w:hAnsi="Comfortaa" w:cs="Arial"/>
          <w:color w:val="000000" w:themeColor="text1"/>
          <w:sz w:val="20"/>
          <w:szCs w:val="20"/>
          <w:lang w:eastAsia="en-GB"/>
        </w:rPr>
        <w:t xml:space="preserve">challenging. Many want to make </w:t>
      </w:r>
      <w:r w:rsidR="00E07424" w:rsidRPr="00C24E65">
        <w:rPr>
          <w:rFonts w:ascii="Comfortaa" w:eastAsia="Times New Roman" w:hAnsi="Comfortaa" w:cs="Arial"/>
          <w:color w:val="000000" w:themeColor="text1"/>
          <w:sz w:val="20"/>
          <w:szCs w:val="20"/>
          <w:lang w:eastAsia="en-GB"/>
        </w:rPr>
        <w:t>friends but</w:t>
      </w:r>
      <w:r w:rsidRPr="00C24E65">
        <w:rPr>
          <w:rFonts w:ascii="Comfortaa" w:eastAsia="Times New Roman" w:hAnsi="Comfortaa" w:cs="Arial"/>
          <w:color w:val="000000" w:themeColor="text1"/>
          <w:sz w:val="20"/>
          <w:szCs w:val="20"/>
          <w:lang w:eastAsia="en-GB"/>
        </w:rPr>
        <w:t xml:space="preserve"> find it hard as they lack the expected </w:t>
      </w:r>
      <w:hyperlink r:id="rId23" w:history="1">
        <w:r w:rsidRPr="00C24E65">
          <w:rPr>
            <w:rFonts w:ascii="Comfortaa" w:eastAsia="Times New Roman" w:hAnsi="Comfortaa" w:cs="Arial"/>
            <w:color w:val="000000" w:themeColor="text1"/>
            <w:sz w:val="20"/>
            <w:szCs w:val="20"/>
            <w:lang w:eastAsia="en-GB"/>
          </w:rPr>
          <w:t>social skills</w:t>
        </w:r>
      </w:hyperlink>
      <w:r w:rsidRPr="00C24E65">
        <w:rPr>
          <w:rFonts w:ascii="Comfortaa" w:eastAsia="Times New Roman" w:hAnsi="Comfortaa" w:cs="Arial"/>
          <w:color w:val="000000" w:themeColor="text1"/>
          <w:sz w:val="20"/>
          <w:szCs w:val="20"/>
          <w:lang w:eastAsia="en-GB"/>
        </w:rPr>
        <w:t>. They are often bullied as their peers can lack autism awareness and acceptance.</w:t>
      </w:r>
    </w:p>
    <w:p w14:paraId="3D1C6D2D" w14:textId="77777777" w:rsidR="00012466" w:rsidRPr="00C24E65"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Some may have intense interests or lack </w:t>
      </w:r>
      <w:hyperlink r:id="rId24" w:history="1">
        <w:r w:rsidRPr="00C24E65">
          <w:rPr>
            <w:rFonts w:ascii="Comfortaa" w:eastAsia="Times New Roman" w:hAnsi="Comfortaa" w:cs="Arial"/>
            <w:color w:val="000000" w:themeColor="text1"/>
            <w:sz w:val="20"/>
            <w:szCs w:val="20"/>
            <w:lang w:eastAsia="en-GB"/>
          </w:rPr>
          <w:t>organisation and planning skills</w:t>
        </w:r>
      </w:hyperlink>
      <w:r w:rsidRPr="00C24E65">
        <w:rPr>
          <w:rFonts w:ascii="Comfortaa" w:eastAsia="Times New Roman" w:hAnsi="Comfortaa" w:cs="Arial"/>
          <w:color w:val="000000" w:themeColor="text1"/>
          <w:sz w:val="20"/>
          <w:szCs w:val="20"/>
          <w:lang w:eastAsia="en-GB"/>
        </w:rPr>
        <w:t> that can affect their ability to take part in the school day.</w:t>
      </w:r>
    </w:p>
    <w:p w14:paraId="1BA6C7D6" w14:textId="77777777" w:rsidR="00E07424" w:rsidRDefault="00E07424" w:rsidP="00C24E65">
      <w:pPr>
        <w:shd w:val="clear" w:color="auto" w:fill="FFFFFF"/>
        <w:spacing w:after="0" w:line="240" w:lineRule="auto"/>
        <w:rPr>
          <w:rFonts w:ascii="Comfortaa" w:eastAsia="Times New Roman" w:hAnsi="Comfortaa" w:cs="Arial"/>
          <w:color w:val="000000" w:themeColor="text1"/>
          <w:sz w:val="20"/>
          <w:szCs w:val="20"/>
          <w:lang w:eastAsia="en-GB"/>
        </w:rPr>
      </w:pPr>
    </w:p>
    <w:p w14:paraId="06951C49" w14:textId="684D11F0" w:rsidR="00012466"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In addition to this, many will have difficulty processing </w:t>
      </w:r>
      <w:hyperlink r:id="rId25" w:history="1">
        <w:r w:rsidRPr="00C24E65">
          <w:rPr>
            <w:rFonts w:ascii="Comfortaa" w:eastAsia="Times New Roman" w:hAnsi="Comfortaa" w:cs="Arial"/>
            <w:color w:val="000000" w:themeColor="text1"/>
            <w:sz w:val="20"/>
            <w:szCs w:val="20"/>
            <w:lang w:eastAsia="en-GB"/>
          </w:rPr>
          <w:t>sensory</w:t>
        </w:r>
      </w:hyperlink>
      <w:r w:rsidRPr="00C24E65">
        <w:rPr>
          <w:rFonts w:ascii="Comfortaa" w:eastAsia="Times New Roman" w:hAnsi="Comfortaa" w:cs="Arial"/>
          <w:color w:val="000000" w:themeColor="text1"/>
          <w:sz w:val="20"/>
          <w:szCs w:val="20"/>
          <w:lang w:eastAsia="en-GB"/>
        </w:rPr>
        <w:t> information. This can occur in one or more of the </w:t>
      </w:r>
      <w:hyperlink r:id="rId26" w:tgtFrame="_blank" w:tooltip="Opens in a new window" w:history="1">
        <w:r w:rsidRPr="00C24E65">
          <w:rPr>
            <w:rFonts w:ascii="Comfortaa" w:eastAsia="Times New Roman" w:hAnsi="Comfortaa" w:cs="Arial"/>
            <w:color w:val="000000" w:themeColor="text1"/>
            <w:sz w:val="20"/>
            <w:szCs w:val="20"/>
            <w:lang w:eastAsia="en-GB"/>
          </w:rPr>
          <w:t>seven senses</w:t>
        </w:r>
      </w:hyperlink>
      <w:r w:rsidRPr="00C24E65">
        <w:rPr>
          <w:rFonts w:ascii="Comfortaa" w:eastAsia="Times New Roman" w:hAnsi="Comfortaa" w:cs="Arial"/>
          <w:color w:val="000000" w:themeColor="text1"/>
          <w:sz w:val="20"/>
          <w:szCs w:val="20"/>
          <w:lang w:eastAsia="en-GB"/>
        </w:rPr>
        <w:t>. Their senses can be intensified (hypersensitive) or under-sensitive (hyposensitive). The degree of difficulty will vary from one individual to another and according to other factors such as mood and levels of stress and stimuli.</w:t>
      </w:r>
    </w:p>
    <w:p w14:paraId="6FB6230A" w14:textId="77777777" w:rsidR="00E07424" w:rsidRPr="00C24E65" w:rsidRDefault="00E07424" w:rsidP="00C24E65">
      <w:pPr>
        <w:shd w:val="clear" w:color="auto" w:fill="FFFFFF"/>
        <w:spacing w:after="0" w:line="240" w:lineRule="auto"/>
        <w:rPr>
          <w:rFonts w:ascii="Comfortaa" w:eastAsia="Times New Roman" w:hAnsi="Comfortaa" w:cs="Arial"/>
          <w:color w:val="000000" w:themeColor="text1"/>
          <w:sz w:val="20"/>
          <w:szCs w:val="20"/>
          <w:lang w:eastAsia="en-GB"/>
        </w:rPr>
      </w:pPr>
    </w:p>
    <w:p w14:paraId="216AD432" w14:textId="396B2454" w:rsidR="00012466"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Trying to cope with the above during the school day can lead to </w:t>
      </w:r>
      <w:hyperlink r:id="rId27" w:history="1">
        <w:r w:rsidRPr="00C24E65">
          <w:rPr>
            <w:rFonts w:ascii="Comfortaa" w:eastAsia="Times New Roman" w:hAnsi="Comfortaa" w:cs="Arial"/>
            <w:color w:val="000000" w:themeColor="text1"/>
            <w:sz w:val="20"/>
            <w:szCs w:val="20"/>
            <w:lang w:eastAsia="en-GB"/>
          </w:rPr>
          <w:t>anxiety</w:t>
        </w:r>
      </w:hyperlink>
      <w:r w:rsidRPr="00C24E65">
        <w:rPr>
          <w:rFonts w:ascii="Comfortaa" w:eastAsia="Times New Roman" w:hAnsi="Comfortaa" w:cs="Arial"/>
          <w:color w:val="000000" w:themeColor="text1"/>
          <w:sz w:val="20"/>
          <w:szCs w:val="20"/>
          <w:lang w:eastAsia="en-GB"/>
        </w:rPr>
        <w:t>, </w:t>
      </w:r>
      <w:hyperlink r:id="rId28" w:history="1">
        <w:r w:rsidRPr="00C24E65">
          <w:rPr>
            <w:rFonts w:ascii="Comfortaa" w:eastAsia="Times New Roman" w:hAnsi="Comfortaa" w:cs="Arial"/>
            <w:color w:val="000000" w:themeColor="text1"/>
            <w:sz w:val="20"/>
            <w:szCs w:val="20"/>
            <w:lang w:eastAsia="en-GB"/>
          </w:rPr>
          <w:t>behaviour</w:t>
        </w:r>
      </w:hyperlink>
      <w:r w:rsidR="00C24E65">
        <w:rPr>
          <w:rFonts w:ascii="Comfortaa" w:eastAsia="Times New Roman" w:hAnsi="Comfortaa" w:cs="Arial"/>
          <w:color w:val="000000" w:themeColor="text1"/>
          <w:sz w:val="20"/>
          <w:szCs w:val="20"/>
          <w:lang w:eastAsia="en-GB"/>
        </w:rPr>
        <w:t xml:space="preserve"> </w:t>
      </w:r>
      <w:r w:rsidRPr="00C24E65">
        <w:rPr>
          <w:rFonts w:ascii="Comfortaa" w:eastAsia="Times New Roman" w:hAnsi="Comfortaa" w:cs="Arial"/>
          <w:color w:val="000000" w:themeColor="text1"/>
          <w:sz w:val="20"/>
          <w:szCs w:val="20"/>
          <w:lang w:eastAsia="en-GB"/>
        </w:rPr>
        <w:t>that </w:t>
      </w:r>
      <w:hyperlink r:id="rId29" w:history="1">
        <w:r w:rsidRPr="00C24E65">
          <w:rPr>
            <w:rFonts w:ascii="Comfortaa" w:eastAsia="Times New Roman" w:hAnsi="Comfortaa" w:cs="Arial"/>
            <w:color w:val="000000" w:themeColor="text1"/>
            <w:sz w:val="20"/>
            <w:szCs w:val="20"/>
            <w:lang w:eastAsia="en-GB"/>
          </w:rPr>
          <w:t>challenges</w:t>
        </w:r>
      </w:hyperlink>
      <w:r w:rsidRPr="00C24E65">
        <w:rPr>
          <w:rFonts w:ascii="Comfortaa" w:eastAsia="Times New Roman" w:hAnsi="Comfortaa" w:cs="Arial"/>
          <w:color w:val="000000" w:themeColor="text1"/>
          <w:sz w:val="20"/>
          <w:szCs w:val="20"/>
          <w:lang w:eastAsia="en-GB"/>
        </w:rPr>
        <w:t> and </w:t>
      </w:r>
      <w:hyperlink r:id="rId30" w:history="1">
        <w:r w:rsidRPr="00C24E65">
          <w:rPr>
            <w:rFonts w:ascii="Comfortaa" w:eastAsia="Times New Roman" w:hAnsi="Comfortaa" w:cs="Arial"/>
            <w:color w:val="000000" w:themeColor="text1"/>
            <w:sz w:val="20"/>
            <w:szCs w:val="20"/>
            <w:lang w:eastAsia="en-GB"/>
          </w:rPr>
          <w:t>meltdowns</w:t>
        </w:r>
      </w:hyperlink>
      <w:r w:rsidRPr="00C24E65">
        <w:rPr>
          <w:rFonts w:ascii="Comfortaa" w:eastAsia="Times New Roman" w:hAnsi="Comfortaa" w:cs="Arial"/>
          <w:color w:val="000000" w:themeColor="text1"/>
          <w:sz w:val="20"/>
          <w:szCs w:val="20"/>
          <w:lang w:eastAsia="en-GB"/>
        </w:rPr>
        <w:t>. Often, autistic pupils will not show the stress they are feeling while they are at school, leading to </w:t>
      </w:r>
      <w:hyperlink r:id="rId31" w:history="1">
        <w:r w:rsidRPr="00C24E65">
          <w:rPr>
            <w:rFonts w:ascii="Comfortaa" w:eastAsia="Times New Roman" w:hAnsi="Comfortaa" w:cs="Arial"/>
            <w:color w:val="000000" w:themeColor="text1"/>
            <w:sz w:val="20"/>
            <w:szCs w:val="20"/>
            <w:lang w:eastAsia="en-GB"/>
          </w:rPr>
          <w:t>different behaviour between school and home</w:t>
        </w:r>
      </w:hyperlink>
      <w:r w:rsidRPr="00C24E65">
        <w:rPr>
          <w:rFonts w:ascii="Comfortaa" w:eastAsia="Times New Roman" w:hAnsi="Comfortaa" w:cs="Arial"/>
          <w:color w:val="000000" w:themeColor="text1"/>
          <w:sz w:val="20"/>
          <w:szCs w:val="20"/>
          <w:lang w:eastAsia="en-GB"/>
        </w:rPr>
        <w:t>. </w:t>
      </w:r>
    </w:p>
    <w:p w14:paraId="5E5D815B" w14:textId="77777777" w:rsidR="00E07424" w:rsidRPr="00C24E65" w:rsidRDefault="00E07424" w:rsidP="00C24E65">
      <w:pPr>
        <w:shd w:val="clear" w:color="auto" w:fill="FFFFFF"/>
        <w:spacing w:after="0" w:line="240" w:lineRule="auto"/>
        <w:rPr>
          <w:rFonts w:ascii="Comfortaa" w:eastAsia="Times New Roman" w:hAnsi="Comfortaa" w:cs="Arial"/>
          <w:color w:val="000000" w:themeColor="text1"/>
          <w:sz w:val="20"/>
          <w:szCs w:val="20"/>
          <w:lang w:eastAsia="en-GB"/>
        </w:rPr>
      </w:pPr>
    </w:p>
    <w:p w14:paraId="1A5B3412" w14:textId="77777777" w:rsidR="00012466" w:rsidRPr="00C24E65"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The behaviour of some autistic children and young people can be challenging in school. This behaviour is often due to an underlying anxiety, frustration or </w:t>
      </w:r>
      <w:hyperlink r:id="rId32" w:history="1">
        <w:r w:rsidRPr="00C24E65">
          <w:rPr>
            <w:rFonts w:ascii="Comfortaa" w:eastAsia="Times New Roman" w:hAnsi="Comfortaa" w:cs="Arial"/>
            <w:color w:val="000000" w:themeColor="text1"/>
            <w:sz w:val="20"/>
            <w:szCs w:val="20"/>
            <w:lang w:eastAsia="en-GB"/>
          </w:rPr>
          <w:t>sensory </w:t>
        </w:r>
      </w:hyperlink>
      <w:r w:rsidRPr="00C24E65">
        <w:rPr>
          <w:rFonts w:ascii="Comfortaa" w:eastAsia="Times New Roman" w:hAnsi="Comfortaa" w:cs="Arial"/>
          <w:color w:val="000000" w:themeColor="text1"/>
          <w:sz w:val="20"/>
          <w:szCs w:val="20"/>
          <w:lang w:eastAsia="en-GB"/>
        </w:rPr>
        <w:t>sensitivity. It’s not always clear what has triggered it, making it hard to control the situation and identify useful strategies.</w:t>
      </w:r>
    </w:p>
    <w:p w14:paraId="37E948F7" w14:textId="0C8C58B7" w:rsidR="00012466"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It’s helpful to monitor behaviour to see if you and the child or young person can start to recognise when anxiety or frustration is starting to build. You can then talk to them about what would help and put appropriate support in place.</w:t>
      </w:r>
    </w:p>
    <w:p w14:paraId="7F340E49" w14:textId="77777777" w:rsidR="00C24E65" w:rsidRPr="00C24E65" w:rsidRDefault="00C24E65" w:rsidP="00C24E65">
      <w:pPr>
        <w:shd w:val="clear" w:color="auto" w:fill="FFFFFF"/>
        <w:spacing w:after="0" w:line="240" w:lineRule="auto"/>
        <w:rPr>
          <w:rFonts w:ascii="Comfortaa" w:eastAsia="Times New Roman" w:hAnsi="Comfortaa" w:cs="Arial"/>
          <w:color w:val="000000" w:themeColor="text1"/>
          <w:sz w:val="20"/>
          <w:szCs w:val="20"/>
          <w:lang w:eastAsia="en-GB"/>
        </w:rPr>
      </w:pPr>
    </w:p>
    <w:p w14:paraId="0BA10EF0" w14:textId="77777777" w:rsidR="00012466" w:rsidRPr="0034260D" w:rsidRDefault="00012466" w:rsidP="00C24E65">
      <w:pPr>
        <w:shd w:val="clear" w:color="auto" w:fill="FFFFFF"/>
        <w:spacing w:after="0" w:line="240" w:lineRule="auto"/>
        <w:outlineLvl w:val="1"/>
        <w:rPr>
          <w:rFonts w:ascii="Comfortaa" w:eastAsia="Times New Roman" w:hAnsi="Comfortaa" w:cs="Arial"/>
          <w:b/>
          <w:bCs/>
          <w:color w:val="000000" w:themeColor="text1"/>
          <w:spacing w:val="-7"/>
          <w:sz w:val="24"/>
          <w:szCs w:val="24"/>
          <w:u w:val="single"/>
          <w:lang w:eastAsia="en-GB"/>
        </w:rPr>
      </w:pPr>
      <w:bookmarkStart w:id="2" w:name="informal"/>
      <w:bookmarkEnd w:id="2"/>
      <w:r w:rsidRPr="0034260D">
        <w:rPr>
          <w:rFonts w:ascii="Comfortaa" w:eastAsia="Times New Roman" w:hAnsi="Comfortaa" w:cs="Arial"/>
          <w:b/>
          <w:bCs/>
          <w:color w:val="000000" w:themeColor="text1"/>
          <w:spacing w:val="-7"/>
          <w:sz w:val="24"/>
          <w:szCs w:val="24"/>
          <w:u w:val="single"/>
          <w:lang w:eastAsia="en-GB"/>
        </w:rPr>
        <w:t>Informal ways you can help</w:t>
      </w:r>
    </w:p>
    <w:p w14:paraId="3CC6D38C" w14:textId="77777777" w:rsidR="00012466" w:rsidRPr="00C24E65"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Here are some simple things you can do to help:</w:t>
      </w:r>
    </w:p>
    <w:p w14:paraId="32AE6AD7" w14:textId="2B657E52" w:rsidR="00012466" w:rsidRPr="00C24E65" w:rsidRDefault="00012466" w:rsidP="00C24E65">
      <w:pPr>
        <w:numPr>
          <w:ilvl w:val="0"/>
          <w:numId w:val="1"/>
        </w:numPr>
        <w:shd w:val="clear" w:color="auto" w:fill="FFFFFF"/>
        <w:spacing w:after="0" w:line="240" w:lineRule="auto"/>
        <w:ind w:left="0"/>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 xml:space="preserve">use a routine they have </w:t>
      </w:r>
      <w:r w:rsidR="00C24E65" w:rsidRPr="00C24E65">
        <w:rPr>
          <w:rFonts w:ascii="Comfortaa" w:eastAsia="Times New Roman" w:hAnsi="Comfortaa" w:cs="Arial"/>
          <w:color w:val="000000" w:themeColor="text1"/>
          <w:sz w:val="20"/>
          <w:szCs w:val="20"/>
          <w:lang w:eastAsia="en-GB"/>
        </w:rPr>
        <w:t>created,</w:t>
      </w:r>
      <w:r w:rsidRPr="00C24E65">
        <w:rPr>
          <w:rFonts w:ascii="Comfortaa" w:eastAsia="Times New Roman" w:hAnsi="Comfortaa" w:cs="Arial"/>
          <w:color w:val="000000" w:themeColor="text1"/>
          <w:sz w:val="20"/>
          <w:szCs w:val="20"/>
          <w:lang w:eastAsia="en-GB"/>
        </w:rPr>
        <w:t xml:space="preserve"> or which has been mutually agreed</w:t>
      </w:r>
    </w:p>
    <w:p w14:paraId="684590CC" w14:textId="77777777" w:rsidR="00012466" w:rsidRPr="00C24E65" w:rsidRDefault="00012466" w:rsidP="00C24E65">
      <w:pPr>
        <w:numPr>
          <w:ilvl w:val="0"/>
          <w:numId w:val="1"/>
        </w:numPr>
        <w:shd w:val="clear" w:color="auto" w:fill="FFFFFF"/>
        <w:spacing w:after="0" w:line="240" w:lineRule="auto"/>
        <w:ind w:left="0"/>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make sure that you </w:t>
      </w:r>
      <w:hyperlink r:id="rId33" w:history="1">
        <w:r w:rsidRPr="00C24E65">
          <w:rPr>
            <w:rFonts w:ascii="Comfortaa" w:eastAsia="Times New Roman" w:hAnsi="Comfortaa" w:cs="Arial"/>
            <w:color w:val="000000" w:themeColor="text1"/>
            <w:sz w:val="20"/>
            <w:szCs w:val="20"/>
            <w:lang w:eastAsia="en-GB"/>
          </w:rPr>
          <w:t>prepare them for any change</w:t>
        </w:r>
      </w:hyperlink>
      <w:r w:rsidRPr="00C24E65">
        <w:rPr>
          <w:rFonts w:ascii="Comfortaa" w:eastAsia="Times New Roman" w:hAnsi="Comfortaa" w:cs="Arial"/>
          <w:color w:val="000000" w:themeColor="text1"/>
          <w:sz w:val="20"/>
          <w:szCs w:val="20"/>
          <w:lang w:eastAsia="en-GB"/>
        </w:rPr>
        <w:t> to their routine</w:t>
      </w:r>
    </w:p>
    <w:p w14:paraId="4FD0C204" w14:textId="77777777" w:rsidR="00012466" w:rsidRPr="00C24E65" w:rsidRDefault="00012466" w:rsidP="00C24E65">
      <w:pPr>
        <w:numPr>
          <w:ilvl w:val="0"/>
          <w:numId w:val="1"/>
        </w:numPr>
        <w:shd w:val="clear" w:color="auto" w:fill="FFFFFF"/>
        <w:spacing w:after="0" w:line="240" w:lineRule="auto"/>
        <w:ind w:left="0"/>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use </w:t>
      </w:r>
      <w:hyperlink r:id="rId34" w:history="1">
        <w:r w:rsidRPr="00C24E65">
          <w:rPr>
            <w:rFonts w:ascii="Comfortaa" w:eastAsia="Times New Roman" w:hAnsi="Comfortaa" w:cs="Arial"/>
            <w:color w:val="000000" w:themeColor="text1"/>
            <w:sz w:val="20"/>
            <w:szCs w:val="20"/>
            <w:lang w:eastAsia="en-GB"/>
          </w:rPr>
          <w:t>visual supports</w:t>
        </w:r>
      </w:hyperlink>
      <w:r w:rsidRPr="00C24E65">
        <w:rPr>
          <w:rFonts w:ascii="Comfortaa" w:eastAsia="Times New Roman" w:hAnsi="Comfortaa" w:cs="Arial"/>
          <w:color w:val="000000" w:themeColor="text1"/>
          <w:sz w:val="20"/>
          <w:szCs w:val="20"/>
          <w:lang w:eastAsia="en-GB"/>
        </w:rPr>
        <w:t> to help them better understand their routine and the school day, this can include resources such as a </w:t>
      </w:r>
      <w:hyperlink r:id="rId35" w:tgtFrame="_blank" w:tooltip="Opens in a new window" w:history="1">
        <w:r w:rsidRPr="00C24E65">
          <w:rPr>
            <w:rFonts w:ascii="Comfortaa" w:eastAsia="Times New Roman" w:hAnsi="Comfortaa" w:cs="Arial"/>
            <w:color w:val="000000" w:themeColor="text1"/>
            <w:sz w:val="20"/>
            <w:szCs w:val="20"/>
            <w:lang w:eastAsia="en-GB"/>
          </w:rPr>
          <w:t>time timer</w:t>
        </w:r>
      </w:hyperlink>
    </w:p>
    <w:p w14:paraId="16B0007A" w14:textId="77777777" w:rsidR="00012466" w:rsidRPr="00C24E65" w:rsidRDefault="00012466" w:rsidP="00C24E65">
      <w:pPr>
        <w:numPr>
          <w:ilvl w:val="0"/>
          <w:numId w:val="1"/>
        </w:numPr>
        <w:shd w:val="clear" w:color="auto" w:fill="FFFFFF"/>
        <w:spacing w:after="0" w:line="240" w:lineRule="auto"/>
        <w:ind w:left="0"/>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simplify </w:t>
      </w:r>
      <w:hyperlink r:id="rId36" w:history="1">
        <w:r w:rsidRPr="00C24E65">
          <w:rPr>
            <w:rFonts w:ascii="Comfortaa" w:eastAsia="Times New Roman" w:hAnsi="Comfortaa" w:cs="Arial"/>
            <w:color w:val="000000" w:themeColor="text1"/>
            <w:sz w:val="20"/>
            <w:szCs w:val="20"/>
            <w:lang w:eastAsia="en-GB"/>
          </w:rPr>
          <w:t>communication</w:t>
        </w:r>
      </w:hyperlink>
      <w:r w:rsidRPr="00C24E65">
        <w:rPr>
          <w:rFonts w:ascii="Comfortaa" w:eastAsia="Times New Roman" w:hAnsi="Comfortaa" w:cs="Arial"/>
          <w:color w:val="000000" w:themeColor="text1"/>
          <w:sz w:val="20"/>
          <w:szCs w:val="20"/>
          <w:lang w:eastAsia="en-GB"/>
        </w:rPr>
        <w:t> and allow time for them to process information</w:t>
      </w:r>
    </w:p>
    <w:p w14:paraId="790F06CF" w14:textId="77777777" w:rsidR="00012466" w:rsidRPr="00C24E65" w:rsidRDefault="00012466" w:rsidP="00C24E65">
      <w:pPr>
        <w:numPr>
          <w:ilvl w:val="0"/>
          <w:numId w:val="1"/>
        </w:numPr>
        <w:shd w:val="clear" w:color="auto" w:fill="FFFFFF"/>
        <w:spacing w:after="0" w:line="240" w:lineRule="auto"/>
        <w:ind w:left="0"/>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try </w:t>
      </w:r>
      <w:hyperlink r:id="rId37" w:history="1">
        <w:r w:rsidRPr="00C24E65">
          <w:rPr>
            <w:rFonts w:ascii="Comfortaa" w:eastAsia="Times New Roman" w:hAnsi="Comfortaa" w:cs="Arial"/>
            <w:color w:val="000000" w:themeColor="text1"/>
            <w:sz w:val="20"/>
            <w:szCs w:val="20"/>
            <w:lang w:eastAsia="en-GB"/>
          </w:rPr>
          <w:t>social stories</w:t>
        </w:r>
      </w:hyperlink>
      <w:r w:rsidRPr="00C24E65">
        <w:rPr>
          <w:rFonts w:ascii="Comfortaa" w:eastAsia="Times New Roman" w:hAnsi="Comfortaa" w:cs="Arial"/>
          <w:color w:val="000000" w:themeColor="text1"/>
          <w:sz w:val="20"/>
          <w:szCs w:val="20"/>
          <w:lang w:eastAsia="en-GB"/>
        </w:rPr>
        <w:t> to develop greater social understanding</w:t>
      </w:r>
    </w:p>
    <w:p w14:paraId="50851FC5" w14:textId="77777777" w:rsidR="00012466" w:rsidRPr="00C24E65" w:rsidRDefault="00012466" w:rsidP="00C24E65">
      <w:pPr>
        <w:numPr>
          <w:ilvl w:val="0"/>
          <w:numId w:val="1"/>
        </w:numPr>
        <w:shd w:val="clear" w:color="auto" w:fill="FFFFFF"/>
        <w:spacing w:after="0" w:line="240" w:lineRule="auto"/>
        <w:ind w:left="0"/>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consider the school </w:t>
      </w:r>
      <w:hyperlink r:id="rId38" w:history="1">
        <w:r w:rsidRPr="00C24E65">
          <w:rPr>
            <w:rFonts w:ascii="Comfortaa" w:eastAsia="Times New Roman" w:hAnsi="Comfortaa" w:cs="Arial"/>
            <w:color w:val="000000" w:themeColor="text1"/>
            <w:sz w:val="20"/>
            <w:szCs w:val="20"/>
            <w:lang w:eastAsia="en-GB"/>
          </w:rPr>
          <w:t>environment</w:t>
        </w:r>
      </w:hyperlink>
      <w:r w:rsidRPr="00C24E65">
        <w:rPr>
          <w:rFonts w:ascii="Comfortaa" w:eastAsia="Times New Roman" w:hAnsi="Comfortaa" w:cs="Arial"/>
          <w:color w:val="000000" w:themeColor="text1"/>
          <w:sz w:val="20"/>
          <w:szCs w:val="20"/>
          <w:lang w:eastAsia="en-GB"/>
        </w:rPr>
        <w:t> and think about how you can make it more comfortable. For example, a pupil who struggles to block out background noise may benefit from wearing </w:t>
      </w:r>
      <w:hyperlink r:id="rId39" w:tgtFrame="_blank" w:tooltip="Opens in a new window" w:history="1">
        <w:r w:rsidRPr="00C24E65">
          <w:rPr>
            <w:rFonts w:ascii="Comfortaa" w:eastAsia="Times New Roman" w:hAnsi="Comfortaa" w:cs="Arial"/>
            <w:color w:val="000000" w:themeColor="text1"/>
            <w:sz w:val="20"/>
            <w:szCs w:val="20"/>
            <w:lang w:eastAsia="en-GB"/>
          </w:rPr>
          <w:t>ear defenders</w:t>
        </w:r>
      </w:hyperlink>
    </w:p>
    <w:p w14:paraId="1E20AA0D" w14:textId="38D7913D" w:rsidR="00012466" w:rsidRPr="00C24E65" w:rsidRDefault="00012466" w:rsidP="00C24E65">
      <w:pPr>
        <w:numPr>
          <w:ilvl w:val="0"/>
          <w:numId w:val="1"/>
        </w:numPr>
        <w:shd w:val="clear" w:color="auto" w:fill="FFFFFF"/>
        <w:spacing w:after="0" w:line="240" w:lineRule="auto"/>
        <w:ind w:left="0"/>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deal with any </w:t>
      </w:r>
      <w:hyperlink r:id="rId40" w:history="1">
        <w:r w:rsidRPr="00C24E65">
          <w:rPr>
            <w:rFonts w:ascii="Comfortaa" w:eastAsia="Times New Roman" w:hAnsi="Comfortaa" w:cs="Arial"/>
            <w:color w:val="000000" w:themeColor="text1"/>
            <w:sz w:val="20"/>
            <w:szCs w:val="20"/>
            <w:lang w:eastAsia="en-GB"/>
          </w:rPr>
          <w:t>bullying</w:t>
        </w:r>
      </w:hyperlink>
      <w:r w:rsidRPr="00C24E65">
        <w:rPr>
          <w:rFonts w:ascii="Comfortaa" w:eastAsia="Times New Roman" w:hAnsi="Comfortaa" w:cs="Arial"/>
          <w:color w:val="000000" w:themeColor="text1"/>
          <w:sz w:val="20"/>
          <w:szCs w:val="20"/>
          <w:lang w:eastAsia="en-GB"/>
        </w:rPr>
        <w:t xml:space="preserve"> promptly. If a child or young person is unable to say what </w:t>
      </w:r>
      <w:r w:rsidR="00C24E65" w:rsidRPr="00C24E65">
        <w:rPr>
          <w:rFonts w:ascii="Comfortaa" w:eastAsia="Times New Roman" w:hAnsi="Comfortaa" w:cs="Arial"/>
          <w:color w:val="000000" w:themeColor="text1"/>
          <w:sz w:val="20"/>
          <w:szCs w:val="20"/>
          <w:lang w:eastAsia="en-GB"/>
        </w:rPr>
        <w:t>happened,</w:t>
      </w:r>
      <w:r w:rsidRPr="00C24E65">
        <w:rPr>
          <w:rFonts w:ascii="Comfortaa" w:eastAsia="Times New Roman" w:hAnsi="Comfortaa" w:cs="Arial"/>
          <w:color w:val="000000" w:themeColor="text1"/>
          <w:sz w:val="20"/>
          <w:szCs w:val="20"/>
          <w:lang w:eastAsia="en-GB"/>
        </w:rPr>
        <w:t xml:space="preserve"> then it may help to ask them to draw a picture of an incident</w:t>
      </w:r>
    </w:p>
    <w:p w14:paraId="66287443" w14:textId="77777777" w:rsidR="00012466" w:rsidRPr="00C24E65" w:rsidRDefault="00000000" w:rsidP="00C24E65">
      <w:pPr>
        <w:numPr>
          <w:ilvl w:val="0"/>
          <w:numId w:val="1"/>
        </w:numPr>
        <w:shd w:val="clear" w:color="auto" w:fill="FFFFFF"/>
        <w:spacing w:after="0" w:line="240" w:lineRule="auto"/>
        <w:ind w:left="0"/>
        <w:rPr>
          <w:rFonts w:ascii="Comfortaa" w:eastAsia="Times New Roman" w:hAnsi="Comfortaa" w:cs="Arial"/>
          <w:color w:val="000000" w:themeColor="text1"/>
          <w:sz w:val="20"/>
          <w:szCs w:val="20"/>
          <w:lang w:eastAsia="en-GB"/>
        </w:rPr>
      </w:pPr>
      <w:hyperlink r:id="rId41" w:history="1">
        <w:r w:rsidR="00012466" w:rsidRPr="00C24E65">
          <w:rPr>
            <w:rFonts w:ascii="Comfortaa" w:eastAsia="Times New Roman" w:hAnsi="Comfortaa" w:cs="Arial"/>
            <w:color w:val="000000" w:themeColor="text1"/>
            <w:sz w:val="20"/>
            <w:szCs w:val="20"/>
            <w:lang w:eastAsia="en-GB"/>
          </w:rPr>
          <w:t>teach autism awareness</w:t>
        </w:r>
      </w:hyperlink>
      <w:r w:rsidR="00012466" w:rsidRPr="00C24E65">
        <w:rPr>
          <w:rFonts w:ascii="Comfortaa" w:eastAsia="Times New Roman" w:hAnsi="Comfortaa" w:cs="Arial"/>
          <w:color w:val="000000" w:themeColor="text1"/>
          <w:sz w:val="20"/>
          <w:szCs w:val="20"/>
          <w:lang w:eastAsia="en-GB"/>
        </w:rPr>
        <w:t> and acceptance</w:t>
      </w:r>
    </w:p>
    <w:p w14:paraId="39010961" w14:textId="77777777" w:rsidR="00012466" w:rsidRPr="00C24E65" w:rsidRDefault="00012466" w:rsidP="00C24E65">
      <w:pPr>
        <w:numPr>
          <w:ilvl w:val="0"/>
          <w:numId w:val="1"/>
        </w:numPr>
        <w:shd w:val="clear" w:color="auto" w:fill="FFFFFF"/>
        <w:spacing w:after="0" w:line="240" w:lineRule="auto"/>
        <w:ind w:left="0"/>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think about how you can </w:t>
      </w:r>
      <w:hyperlink r:id="rId42" w:tgtFrame="_blank" w:tooltip="Opens in a new window" w:history="1">
        <w:r w:rsidRPr="00C24E65">
          <w:rPr>
            <w:rFonts w:ascii="Comfortaa" w:eastAsia="Times New Roman" w:hAnsi="Comfortaa" w:cs="Arial"/>
            <w:color w:val="000000" w:themeColor="text1"/>
            <w:sz w:val="20"/>
            <w:szCs w:val="20"/>
            <w:lang w:eastAsia="en-GB"/>
          </w:rPr>
          <w:t>incorporate their intense interest into lessons</w:t>
        </w:r>
      </w:hyperlink>
      <w:r w:rsidRPr="00C24E65">
        <w:rPr>
          <w:rFonts w:ascii="Comfortaa" w:eastAsia="Times New Roman" w:hAnsi="Comfortaa" w:cs="Arial"/>
          <w:color w:val="000000" w:themeColor="text1"/>
          <w:sz w:val="20"/>
          <w:szCs w:val="20"/>
          <w:lang w:eastAsia="en-GB"/>
        </w:rPr>
        <w:t>. For example, Minecraft have an </w:t>
      </w:r>
      <w:hyperlink r:id="rId43" w:tgtFrame="_blank" w:tooltip="Opens in a new window" w:history="1">
        <w:r w:rsidRPr="00C24E65">
          <w:rPr>
            <w:rFonts w:ascii="Comfortaa" w:eastAsia="Times New Roman" w:hAnsi="Comfortaa" w:cs="Arial"/>
            <w:color w:val="000000" w:themeColor="text1"/>
            <w:sz w:val="20"/>
            <w:szCs w:val="20"/>
            <w:lang w:eastAsia="en-GB"/>
          </w:rPr>
          <w:t>education edition </w:t>
        </w:r>
      </w:hyperlink>
    </w:p>
    <w:p w14:paraId="77D19C4F" w14:textId="77777777" w:rsidR="00012466" w:rsidRPr="00C24E65" w:rsidRDefault="00012466" w:rsidP="00C24E65">
      <w:pPr>
        <w:numPr>
          <w:ilvl w:val="0"/>
          <w:numId w:val="1"/>
        </w:numPr>
        <w:shd w:val="clear" w:color="auto" w:fill="FFFFFF"/>
        <w:spacing w:after="0" w:line="240" w:lineRule="auto"/>
        <w:ind w:left="0"/>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keep a </w:t>
      </w:r>
      <w:hyperlink r:id="rId44" w:anchor="purpose" w:history="1">
        <w:r w:rsidRPr="00C24E65">
          <w:rPr>
            <w:rFonts w:ascii="Comfortaa" w:eastAsia="Times New Roman" w:hAnsi="Comfortaa" w:cs="Arial"/>
            <w:color w:val="000000" w:themeColor="text1"/>
            <w:sz w:val="20"/>
            <w:szCs w:val="20"/>
            <w:lang w:eastAsia="en-GB"/>
          </w:rPr>
          <w:t>behaviour</w:t>
        </w:r>
      </w:hyperlink>
      <w:r w:rsidRPr="00C24E65">
        <w:rPr>
          <w:rFonts w:ascii="Comfortaa" w:eastAsia="Times New Roman" w:hAnsi="Comfortaa" w:cs="Arial"/>
          <w:color w:val="000000" w:themeColor="text1"/>
          <w:sz w:val="20"/>
          <w:szCs w:val="20"/>
          <w:lang w:eastAsia="en-GB"/>
        </w:rPr>
        <w:t> diary/ABC chart</w:t>
      </w:r>
    </w:p>
    <w:p w14:paraId="3F668D3E" w14:textId="5FA83ACF" w:rsidR="00012466" w:rsidRPr="00C24E65" w:rsidRDefault="00012466" w:rsidP="00C24E65">
      <w:pPr>
        <w:numPr>
          <w:ilvl w:val="0"/>
          <w:numId w:val="1"/>
        </w:numPr>
        <w:shd w:val="clear" w:color="auto" w:fill="FFFFFF"/>
        <w:spacing w:after="0" w:line="240" w:lineRule="auto"/>
        <w:ind w:left="0"/>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use a </w:t>
      </w:r>
      <w:hyperlink r:id="rId45" w:anchor="uses" w:history="1">
        <w:r w:rsidRPr="00C24E65">
          <w:rPr>
            <w:rFonts w:ascii="Comfortaa" w:eastAsia="Times New Roman" w:hAnsi="Comfortaa" w:cs="Arial"/>
            <w:color w:val="000000" w:themeColor="text1"/>
            <w:sz w:val="20"/>
            <w:szCs w:val="20"/>
            <w:lang w:eastAsia="en-GB"/>
          </w:rPr>
          <w:t>stress scale</w:t>
        </w:r>
      </w:hyperlink>
      <w:r w:rsidRPr="00C24E65">
        <w:rPr>
          <w:rFonts w:ascii="Comfortaa" w:eastAsia="Times New Roman" w:hAnsi="Comfortaa" w:cs="Arial"/>
          <w:color w:val="000000" w:themeColor="text1"/>
          <w:sz w:val="20"/>
          <w:szCs w:val="20"/>
          <w:lang w:eastAsia="en-GB"/>
        </w:rPr>
        <w:t> to turn </w:t>
      </w:r>
      <w:hyperlink r:id="rId46" w:anchor="emotions" w:history="1">
        <w:r w:rsidRPr="00C24E65">
          <w:rPr>
            <w:rFonts w:ascii="Comfortaa" w:eastAsia="Times New Roman" w:hAnsi="Comfortaa" w:cs="Arial"/>
            <w:color w:val="000000" w:themeColor="text1"/>
            <w:sz w:val="20"/>
            <w:szCs w:val="20"/>
            <w:lang w:eastAsia="en-GB"/>
          </w:rPr>
          <w:t>emotions</w:t>
        </w:r>
      </w:hyperlink>
      <w:r w:rsidRPr="00C24E65">
        <w:rPr>
          <w:rFonts w:ascii="Comfortaa" w:eastAsia="Times New Roman" w:hAnsi="Comfortaa" w:cs="Arial"/>
          <w:color w:val="000000" w:themeColor="text1"/>
          <w:sz w:val="20"/>
          <w:szCs w:val="20"/>
          <w:lang w:eastAsia="en-GB"/>
        </w:rPr>
        <w:t> into more concrete concepts. </w:t>
      </w:r>
      <w:hyperlink r:id="rId47" w:tgtFrame="_blank" w:tooltip="Opens in a new window" w:history="1">
        <w:r w:rsidRPr="00C24E65">
          <w:rPr>
            <w:rFonts w:ascii="Comfortaa" w:eastAsia="Times New Roman" w:hAnsi="Comfortaa" w:cs="Arial"/>
            <w:color w:val="0070C0"/>
            <w:sz w:val="20"/>
            <w:szCs w:val="20"/>
            <w:u w:val="single"/>
            <w:lang w:eastAsia="en-GB"/>
          </w:rPr>
          <w:t xml:space="preserve">The Incredible </w:t>
        </w:r>
        <w:r w:rsidR="00C24E65" w:rsidRPr="00C24E65">
          <w:rPr>
            <w:rFonts w:ascii="Comfortaa" w:eastAsia="Times New Roman" w:hAnsi="Comfortaa" w:cs="Arial"/>
            <w:color w:val="0070C0"/>
            <w:sz w:val="20"/>
            <w:szCs w:val="20"/>
            <w:u w:val="single"/>
            <w:lang w:eastAsia="en-GB"/>
          </w:rPr>
          <w:t>5-point</w:t>
        </w:r>
        <w:r w:rsidRPr="00C24E65">
          <w:rPr>
            <w:rFonts w:ascii="Comfortaa" w:eastAsia="Times New Roman" w:hAnsi="Comfortaa" w:cs="Arial"/>
            <w:color w:val="0070C0"/>
            <w:sz w:val="20"/>
            <w:szCs w:val="20"/>
            <w:u w:val="single"/>
            <w:lang w:eastAsia="en-GB"/>
          </w:rPr>
          <w:t xml:space="preserve"> scale</w:t>
        </w:r>
        <w:r w:rsidRPr="00C24E65">
          <w:rPr>
            <w:rFonts w:ascii="Comfortaa" w:eastAsia="Times New Roman" w:hAnsi="Comfortaa" w:cs="Arial"/>
            <w:color w:val="000000" w:themeColor="text1"/>
            <w:sz w:val="20"/>
            <w:szCs w:val="20"/>
            <w:lang w:eastAsia="en-GB"/>
          </w:rPr>
          <w:t> </w:t>
        </w:r>
      </w:hyperlink>
      <w:r w:rsidRPr="00C24E65">
        <w:rPr>
          <w:rFonts w:ascii="Comfortaa" w:eastAsia="Times New Roman" w:hAnsi="Comfortaa" w:cs="Arial"/>
          <w:color w:val="000000" w:themeColor="text1"/>
          <w:sz w:val="20"/>
          <w:szCs w:val="20"/>
          <w:lang w:eastAsia="en-GB"/>
        </w:rPr>
        <w:t xml:space="preserve">is a </w:t>
      </w:r>
      <w:r w:rsidR="00C06863" w:rsidRPr="00C24E65">
        <w:rPr>
          <w:rFonts w:ascii="Comfortaa" w:eastAsia="Times New Roman" w:hAnsi="Comfortaa" w:cs="Arial"/>
          <w:color w:val="000000" w:themeColor="text1"/>
          <w:sz w:val="20"/>
          <w:szCs w:val="20"/>
          <w:lang w:eastAsia="en-GB"/>
        </w:rPr>
        <w:t>much-used</w:t>
      </w:r>
      <w:r w:rsidRPr="00C24E65">
        <w:rPr>
          <w:rFonts w:ascii="Comfortaa" w:eastAsia="Times New Roman" w:hAnsi="Comfortaa" w:cs="Arial"/>
          <w:color w:val="000000" w:themeColor="text1"/>
          <w:sz w:val="20"/>
          <w:szCs w:val="20"/>
          <w:lang w:eastAsia="en-GB"/>
        </w:rPr>
        <w:t xml:space="preserve"> resource</w:t>
      </w:r>
    </w:p>
    <w:p w14:paraId="5C4557D1" w14:textId="77777777" w:rsidR="00012466" w:rsidRPr="00C24E65" w:rsidRDefault="00012466" w:rsidP="00C24E65">
      <w:pPr>
        <w:numPr>
          <w:ilvl w:val="0"/>
          <w:numId w:val="1"/>
        </w:numPr>
        <w:shd w:val="clear" w:color="auto" w:fill="FFFFFF"/>
        <w:spacing w:after="0" w:line="240" w:lineRule="auto"/>
        <w:ind w:left="0"/>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have an agreed safe and quiet place for autistic pupils to go to when they feel anxiety building or are overloaded by sensory stimuli. This shouldn’t be the same place as where pupils are sent as a form of punishment</w:t>
      </w:r>
    </w:p>
    <w:p w14:paraId="6B46D406" w14:textId="77777777" w:rsidR="00012466" w:rsidRPr="00C24E65" w:rsidRDefault="00012466" w:rsidP="00C24E65">
      <w:pPr>
        <w:numPr>
          <w:ilvl w:val="0"/>
          <w:numId w:val="1"/>
        </w:numPr>
        <w:shd w:val="clear" w:color="auto" w:fill="FFFFFF"/>
        <w:spacing w:after="0" w:line="240" w:lineRule="auto"/>
        <w:ind w:left="0"/>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lastRenderedPageBreak/>
        <w:t>introduce social skills programmes such as </w:t>
      </w:r>
      <w:hyperlink r:id="rId48" w:tgtFrame="_blank" w:tooltip="Opens in a new window" w:history="1">
        <w:r w:rsidRPr="00C24E65">
          <w:rPr>
            <w:rFonts w:ascii="Comfortaa" w:eastAsia="Times New Roman" w:hAnsi="Comfortaa" w:cs="Arial"/>
            <w:color w:val="000000" w:themeColor="text1"/>
            <w:sz w:val="20"/>
            <w:szCs w:val="20"/>
            <w:lang w:eastAsia="en-GB"/>
          </w:rPr>
          <w:t>time to talk</w:t>
        </w:r>
      </w:hyperlink>
      <w:r w:rsidRPr="00C24E65">
        <w:rPr>
          <w:rFonts w:ascii="Comfortaa" w:eastAsia="Times New Roman" w:hAnsi="Comfortaa" w:cs="Arial"/>
          <w:color w:val="000000" w:themeColor="text1"/>
          <w:sz w:val="20"/>
          <w:szCs w:val="20"/>
          <w:lang w:eastAsia="en-GB"/>
        </w:rPr>
        <w:t> and </w:t>
      </w:r>
      <w:hyperlink r:id="rId49" w:tgtFrame="_blank" w:tooltip="Opens in a new window" w:history="1">
        <w:r w:rsidRPr="00C24E65">
          <w:rPr>
            <w:rFonts w:ascii="Comfortaa" w:eastAsia="Times New Roman" w:hAnsi="Comfortaa" w:cs="Arial"/>
            <w:color w:val="000000" w:themeColor="text1"/>
            <w:sz w:val="20"/>
            <w:szCs w:val="20"/>
            <w:lang w:eastAsia="en-GB"/>
          </w:rPr>
          <w:t>socially speaking</w:t>
        </w:r>
      </w:hyperlink>
    </w:p>
    <w:p w14:paraId="1740E7FD" w14:textId="77777777" w:rsidR="00012466" w:rsidRPr="00C24E65" w:rsidRDefault="00012466" w:rsidP="00C24E65">
      <w:pPr>
        <w:numPr>
          <w:ilvl w:val="0"/>
          <w:numId w:val="1"/>
        </w:numPr>
        <w:shd w:val="clear" w:color="auto" w:fill="FFFFFF"/>
        <w:spacing w:after="0" w:line="240" w:lineRule="auto"/>
        <w:ind w:left="0"/>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allow autistic pupils to have a time out card or exit pass to indicate to teaching staff that they are feeling anxious and need to leave the classroom</w:t>
      </w:r>
    </w:p>
    <w:p w14:paraId="3010877D" w14:textId="44386DE7" w:rsidR="00012466" w:rsidRDefault="00012466" w:rsidP="00C24E65">
      <w:pPr>
        <w:numPr>
          <w:ilvl w:val="0"/>
          <w:numId w:val="1"/>
        </w:numPr>
        <w:shd w:val="clear" w:color="auto" w:fill="FFFFFF"/>
        <w:spacing w:after="0" w:line="240" w:lineRule="auto"/>
        <w:ind w:left="0"/>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establish good communication with parents/carers. They know their child best and may be able to suggest interventions to use. The parent may also be autistic - find out about </w:t>
      </w:r>
      <w:hyperlink r:id="rId50" w:tgtFrame="_blank" w:tooltip="opens in a new window" w:history="1">
        <w:r w:rsidRPr="00C24E65">
          <w:rPr>
            <w:rFonts w:ascii="Comfortaa" w:eastAsia="Times New Roman" w:hAnsi="Comfortaa" w:cs="Arial"/>
            <w:color w:val="000000" w:themeColor="text1"/>
            <w:sz w:val="20"/>
            <w:szCs w:val="20"/>
            <w:lang w:eastAsia="en-GB"/>
          </w:rPr>
          <w:t>working with autistic parents</w:t>
        </w:r>
      </w:hyperlink>
      <w:r w:rsidRPr="00C24E65">
        <w:rPr>
          <w:rFonts w:ascii="Comfortaa" w:eastAsia="Times New Roman" w:hAnsi="Comfortaa" w:cs="Arial"/>
          <w:color w:val="000000" w:themeColor="text1"/>
          <w:sz w:val="20"/>
          <w:szCs w:val="20"/>
          <w:lang w:eastAsia="en-GB"/>
        </w:rPr>
        <w:t>.</w:t>
      </w:r>
    </w:p>
    <w:p w14:paraId="43DD1BB2" w14:textId="77777777" w:rsidR="00E07424" w:rsidRPr="00C24E65" w:rsidRDefault="00E07424" w:rsidP="00E07424">
      <w:pPr>
        <w:shd w:val="clear" w:color="auto" w:fill="FFFFFF"/>
        <w:spacing w:after="0" w:line="240" w:lineRule="auto"/>
        <w:rPr>
          <w:rFonts w:ascii="Comfortaa" w:eastAsia="Times New Roman" w:hAnsi="Comfortaa" w:cs="Arial"/>
          <w:color w:val="000000" w:themeColor="text1"/>
          <w:sz w:val="20"/>
          <w:szCs w:val="20"/>
          <w:lang w:eastAsia="en-GB"/>
        </w:rPr>
      </w:pPr>
    </w:p>
    <w:p w14:paraId="052A9131" w14:textId="77777777" w:rsidR="00012466" w:rsidRPr="00C24E65"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Trying these informal techniques can help autistic children and young people to feel better supported in school.  This can lead to a reduction in </w:t>
      </w:r>
      <w:hyperlink r:id="rId51" w:history="1">
        <w:r w:rsidRPr="00C24E65">
          <w:rPr>
            <w:rFonts w:ascii="Comfortaa" w:eastAsia="Times New Roman" w:hAnsi="Comfortaa" w:cs="Arial"/>
            <w:color w:val="000000" w:themeColor="text1"/>
            <w:sz w:val="20"/>
            <w:szCs w:val="20"/>
            <w:lang w:eastAsia="en-GB"/>
          </w:rPr>
          <w:t>school refusal and exclusion</w:t>
        </w:r>
      </w:hyperlink>
      <w:r w:rsidRPr="00C24E65">
        <w:rPr>
          <w:rFonts w:ascii="Comfortaa" w:eastAsia="Times New Roman" w:hAnsi="Comfortaa" w:cs="Arial"/>
          <w:color w:val="000000" w:themeColor="text1"/>
          <w:sz w:val="20"/>
          <w:szCs w:val="20"/>
          <w:lang w:eastAsia="en-GB"/>
        </w:rPr>
        <w:t>.</w:t>
      </w:r>
    </w:p>
    <w:p w14:paraId="4D10C2EA" w14:textId="77777777" w:rsidR="00012466" w:rsidRPr="00C24E65"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C24E65">
        <w:rPr>
          <w:rFonts w:ascii="Comfortaa" w:eastAsia="Times New Roman" w:hAnsi="Comfortaa" w:cs="Arial"/>
          <w:color w:val="000000" w:themeColor="text1"/>
          <w:sz w:val="20"/>
          <w:szCs w:val="20"/>
          <w:lang w:eastAsia="en-GB"/>
        </w:rPr>
        <w:t>However, it’s important to remember that each child is an individual and what works for one autistic pupil may not work for another.  For example, children and young people with a </w:t>
      </w:r>
      <w:hyperlink r:id="rId52" w:history="1">
        <w:r w:rsidRPr="00C24E65">
          <w:rPr>
            <w:rFonts w:ascii="Comfortaa" w:eastAsia="Times New Roman" w:hAnsi="Comfortaa" w:cs="Arial"/>
            <w:color w:val="000000" w:themeColor="text1"/>
            <w:sz w:val="20"/>
            <w:szCs w:val="20"/>
            <w:lang w:eastAsia="en-GB"/>
          </w:rPr>
          <w:t>demand avoidant profile</w:t>
        </w:r>
      </w:hyperlink>
      <w:r w:rsidRPr="00C24E65">
        <w:rPr>
          <w:rFonts w:ascii="Comfortaa" w:eastAsia="Times New Roman" w:hAnsi="Comfortaa" w:cs="Arial"/>
          <w:color w:val="000000" w:themeColor="text1"/>
          <w:sz w:val="20"/>
          <w:szCs w:val="20"/>
          <w:lang w:eastAsia="en-GB"/>
        </w:rPr>
        <w:t> will need </w:t>
      </w:r>
      <w:hyperlink r:id="rId53" w:tgtFrame="_blank" w:tooltip="Opens in a new window" w:history="1">
        <w:r w:rsidRPr="00C24E65">
          <w:rPr>
            <w:rFonts w:ascii="Comfortaa" w:eastAsia="Times New Roman" w:hAnsi="Comfortaa" w:cs="Arial"/>
            <w:color w:val="000000" w:themeColor="text1"/>
            <w:sz w:val="20"/>
            <w:szCs w:val="20"/>
            <w:lang w:eastAsia="en-GB"/>
          </w:rPr>
          <w:t>different education strategies</w:t>
        </w:r>
      </w:hyperlink>
      <w:r w:rsidRPr="00C24E65">
        <w:rPr>
          <w:rFonts w:ascii="Comfortaa" w:eastAsia="Times New Roman" w:hAnsi="Comfortaa" w:cs="Arial"/>
          <w:color w:val="000000" w:themeColor="text1"/>
          <w:sz w:val="20"/>
          <w:szCs w:val="20"/>
          <w:lang w:eastAsia="en-GB"/>
        </w:rPr>
        <w:t>.   </w:t>
      </w:r>
    </w:p>
    <w:p w14:paraId="1AD572C5" w14:textId="77777777" w:rsidR="00C24E65" w:rsidRDefault="00C24E65" w:rsidP="00C24E65">
      <w:pPr>
        <w:shd w:val="clear" w:color="auto" w:fill="FFFFFF"/>
        <w:spacing w:after="0" w:line="240" w:lineRule="auto"/>
        <w:outlineLvl w:val="0"/>
        <w:rPr>
          <w:rFonts w:ascii="Comfortaa" w:eastAsia="Times New Roman" w:hAnsi="Comfortaa" w:cs="Arial"/>
          <w:b/>
          <w:bCs/>
          <w:color w:val="000000" w:themeColor="text1"/>
          <w:spacing w:val="-4"/>
          <w:kern w:val="36"/>
          <w:sz w:val="20"/>
          <w:szCs w:val="20"/>
          <w:lang w:eastAsia="en-GB"/>
        </w:rPr>
      </w:pPr>
    </w:p>
    <w:p w14:paraId="7D9AF94E" w14:textId="6778A817" w:rsidR="00012466" w:rsidRPr="0034260D" w:rsidRDefault="00012466" w:rsidP="00C24E65">
      <w:pPr>
        <w:shd w:val="clear" w:color="auto" w:fill="FFFFFF"/>
        <w:spacing w:after="0" w:line="240" w:lineRule="auto"/>
        <w:outlineLvl w:val="0"/>
        <w:rPr>
          <w:rFonts w:ascii="Comfortaa" w:eastAsia="Times New Roman" w:hAnsi="Comfortaa" w:cs="Arial"/>
          <w:b/>
          <w:bCs/>
          <w:color w:val="000000" w:themeColor="text1"/>
          <w:spacing w:val="-4"/>
          <w:kern w:val="36"/>
          <w:sz w:val="24"/>
          <w:szCs w:val="24"/>
          <w:u w:val="single"/>
          <w:lang w:eastAsia="en-GB"/>
        </w:rPr>
      </w:pPr>
      <w:r w:rsidRPr="0034260D">
        <w:rPr>
          <w:rFonts w:ascii="Comfortaa" w:eastAsia="Times New Roman" w:hAnsi="Comfortaa" w:cs="Arial"/>
          <w:b/>
          <w:bCs/>
          <w:color w:val="000000" w:themeColor="text1"/>
          <w:spacing w:val="-4"/>
          <w:kern w:val="36"/>
          <w:sz w:val="24"/>
          <w:szCs w:val="24"/>
          <w:u w:val="single"/>
          <w:lang w:eastAsia="en-GB"/>
        </w:rPr>
        <w:t>Sensory differences</w:t>
      </w:r>
    </w:p>
    <w:p w14:paraId="3D5B295C" w14:textId="02AC533C" w:rsidR="00012466"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r w:rsidRPr="00E07424">
        <w:rPr>
          <w:rFonts w:ascii="Comfortaa" w:eastAsia="Times New Roman" w:hAnsi="Comfortaa" w:cs="Arial"/>
          <w:color w:val="000000" w:themeColor="text1"/>
          <w:sz w:val="20"/>
          <w:szCs w:val="20"/>
          <w:lang w:eastAsia="en-GB"/>
        </w:rPr>
        <w:t>Many people on the autism spectrum have difficulty processing everyday sensory information. Any of the </w:t>
      </w:r>
      <w:hyperlink r:id="rId54" w:anchor="#senses" w:history="1">
        <w:r w:rsidRPr="00E07424">
          <w:rPr>
            <w:rFonts w:ascii="Comfortaa" w:eastAsia="Times New Roman" w:hAnsi="Comfortaa" w:cs="Arial"/>
            <w:color w:val="000000" w:themeColor="text1"/>
            <w:sz w:val="20"/>
            <w:szCs w:val="20"/>
            <w:lang w:eastAsia="en-GB"/>
          </w:rPr>
          <w:t>senses</w:t>
        </w:r>
      </w:hyperlink>
      <w:r w:rsidRPr="00E07424">
        <w:rPr>
          <w:rFonts w:ascii="Comfortaa" w:eastAsia="Times New Roman" w:hAnsi="Comfortaa" w:cs="Arial"/>
          <w:color w:val="000000" w:themeColor="text1"/>
          <w:sz w:val="20"/>
          <w:szCs w:val="20"/>
          <w:lang w:eastAsia="en-GB"/>
        </w:rPr>
        <w:t> may be over- or under-sensitive, or both, at different times. These sensory differences can affect </w:t>
      </w:r>
      <w:hyperlink r:id="rId55" w:history="1">
        <w:r w:rsidRPr="00E07424">
          <w:rPr>
            <w:rFonts w:ascii="Comfortaa" w:eastAsia="Times New Roman" w:hAnsi="Comfortaa" w:cs="Arial"/>
            <w:color w:val="000000" w:themeColor="text1"/>
            <w:sz w:val="20"/>
            <w:szCs w:val="20"/>
            <w:lang w:eastAsia="en-GB"/>
          </w:rPr>
          <w:t>behaviour</w:t>
        </w:r>
      </w:hyperlink>
      <w:r w:rsidR="00E07424">
        <w:rPr>
          <w:rFonts w:ascii="Comfortaa" w:eastAsia="Times New Roman" w:hAnsi="Comfortaa" w:cs="Arial"/>
          <w:color w:val="000000" w:themeColor="text1"/>
          <w:sz w:val="20"/>
          <w:szCs w:val="20"/>
          <w:lang w:eastAsia="en-GB"/>
        </w:rPr>
        <w:t>.</w:t>
      </w:r>
    </w:p>
    <w:p w14:paraId="2801DCFF" w14:textId="77777777" w:rsidR="00E07424" w:rsidRPr="00E07424" w:rsidRDefault="00E07424" w:rsidP="00C24E65">
      <w:pPr>
        <w:shd w:val="clear" w:color="auto" w:fill="FFFFFF"/>
        <w:spacing w:after="0" w:line="240" w:lineRule="auto"/>
        <w:rPr>
          <w:rFonts w:ascii="Comfortaa" w:eastAsia="Times New Roman" w:hAnsi="Comfortaa" w:cs="Arial"/>
          <w:color w:val="000000" w:themeColor="text1"/>
          <w:sz w:val="20"/>
          <w:szCs w:val="20"/>
          <w:lang w:eastAsia="en-GB"/>
        </w:rPr>
      </w:pPr>
    </w:p>
    <w:p w14:paraId="570A7089" w14:textId="77777777" w:rsidR="00F645C6" w:rsidRPr="00E07424" w:rsidRDefault="00F645C6" w:rsidP="00C24E65">
      <w:pPr>
        <w:pStyle w:val="Heading2"/>
        <w:shd w:val="clear" w:color="auto" w:fill="FFFFFF"/>
        <w:spacing w:before="0" w:line="240" w:lineRule="auto"/>
        <w:rPr>
          <w:rFonts w:ascii="Comfortaa" w:hAnsi="Comfortaa" w:cs="Arial"/>
          <w:b/>
          <w:bCs/>
          <w:color w:val="000000" w:themeColor="text1"/>
          <w:spacing w:val="-7"/>
          <w:sz w:val="20"/>
          <w:szCs w:val="20"/>
        </w:rPr>
      </w:pPr>
      <w:r w:rsidRPr="00E07424">
        <w:rPr>
          <w:rFonts w:ascii="Comfortaa" w:hAnsi="Comfortaa" w:cs="Arial"/>
          <w:b/>
          <w:bCs/>
          <w:color w:val="000000" w:themeColor="text1"/>
          <w:spacing w:val="-7"/>
          <w:sz w:val="22"/>
          <w:szCs w:val="22"/>
        </w:rPr>
        <w:t>Too much information</w:t>
      </w:r>
    </w:p>
    <w:p w14:paraId="27147648" w14:textId="6C195A09" w:rsidR="00F645C6" w:rsidRDefault="00F645C6" w:rsidP="00C24E65">
      <w:pPr>
        <w:shd w:val="clear" w:color="auto" w:fill="FFFFFF"/>
        <w:spacing w:after="0" w:line="240" w:lineRule="auto"/>
        <w:rPr>
          <w:rStyle w:val="Hyperlink"/>
          <w:rFonts w:ascii="Comfortaa" w:hAnsi="Comfortaa" w:cs="Arial"/>
          <w:color w:val="000000" w:themeColor="text1"/>
          <w:sz w:val="20"/>
          <w:szCs w:val="20"/>
          <w:u w:val="none"/>
        </w:rPr>
      </w:pPr>
      <w:r w:rsidRPr="00E07424">
        <w:rPr>
          <w:rFonts w:ascii="Comfortaa" w:hAnsi="Comfortaa" w:cs="Arial"/>
          <w:color w:val="000000" w:themeColor="text1"/>
          <w:sz w:val="20"/>
          <w:szCs w:val="20"/>
        </w:rPr>
        <w:t>Sometimes an autistic person may struggle to deal with everyday sensory information and experience sensory overload. Too much information can cause stress, anxiety, and possibly physical pain. This can result in withdrawal, </w:t>
      </w:r>
      <w:hyperlink r:id="rId56" w:history="1">
        <w:r w:rsidRPr="00E07424">
          <w:rPr>
            <w:rStyle w:val="Hyperlink"/>
            <w:rFonts w:ascii="Comfortaa" w:hAnsi="Comfortaa" w:cs="Arial"/>
            <w:color w:val="000000" w:themeColor="text1"/>
            <w:sz w:val="20"/>
            <w:szCs w:val="20"/>
            <w:u w:val="none"/>
          </w:rPr>
          <w:t>challenging behaviour</w:t>
        </w:r>
      </w:hyperlink>
      <w:r w:rsidRPr="00E07424">
        <w:rPr>
          <w:rFonts w:ascii="Comfortaa" w:hAnsi="Comfortaa" w:cs="Arial"/>
          <w:color w:val="000000" w:themeColor="text1"/>
          <w:sz w:val="20"/>
          <w:szCs w:val="20"/>
        </w:rPr>
        <w:t> or </w:t>
      </w:r>
      <w:hyperlink r:id="rId57" w:history="1">
        <w:r w:rsidRPr="00E07424">
          <w:rPr>
            <w:rStyle w:val="Hyperlink"/>
            <w:rFonts w:ascii="Comfortaa" w:hAnsi="Comfortaa" w:cs="Arial"/>
            <w:color w:val="000000" w:themeColor="text1"/>
            <w:sz w:val="20"/>
            <w:szCs w:val="20"/>
            <w:u w:val="none"/>
          </w:rPr>
          <w:t>meltdown</w:t>
        </w:r>
      </w:hyperlink>
      <w:r w:rsidR="00E07424">
        <w:rPr>
          <w:rStyle w:val="Hyperlink"/>
          <w:rFonts w:ascii="Comfortaa" w:hAnsi="Comfortaa" w:cs="Arial"/>
          <w:color w:val="000000" w:themeColor="text1"/>
          <w:sz w:val="20"/>
          <w:szCs w:val="20"/>
          <w:u w:val="none"/>
        </w:rPr>
        <w:t>.</w:t>
      </w:r>
    </w:p>
    <w:p w14:paraId="79812FF2" w14:textId="77777777" w:rsidR="00E07424" w:rsidRPr="00E07424" w:rsidRDefault="00E07424" w:rsidP="00C24E65">
      <w:pPr>
        <w:shd w:val="clear" w:color="auto" w:fill="FFFFFF"/>
        <w:spacing w:after="0" w:line="240" w:lineRule="auto"/>
        <w:rPr>
          <w:rFonts w:ascii="Comfortaa" w:eastAsia="Times New Roman" w:hAnsi="Comfortaa" w:cs="Arial"/>
          <w:color w:val="000000" w:themeColor="text1"/>
          <w:sz w:val="20"/>
          <w:szCs w:val="20"/>
          <w:lang w:eastAsia="en-GB"/>
        </w:rPr>
      </w:pPr>
    </w:p>
    <w:p w14:paraId="02505BD5" w14:textId="77777777" w:rsidR="00012466" w:rsidRPr="00E07424" w:rsidRDefault="00012466" w:rsidP="00C24E65">
      <w:pPr>
        <w:pStyle w:val="Heading2"/>
        <w:shd w:val="clear" w:color="auto" w:fill="FFFFFF"/>
        <w:spacing w:before="0" w:line="240" w:lineRule="auto"/>
        <w:rPr>
          <w:rFonts w:ascii="Comfortaa" w:hAnsi="Comfortaa" w:cs="Arial"/>
          <w:b/>
          <w:bCs/>
          <w:color w:val="000000" w:themeColor="text1"/>
          <w:spacing w:val="-7"/>
          <w:sz w:val="22"/>
          <w:szCs w:val="22"/>
        </w:rPr>
      </w:pPr>
      <w:r w:rsidRPr="00E07424">
        <w:rPr>
          <w:rFonts w:ascii="Comfortaa" w:hAnsi="Comfortaa" w:cs="Arial"/>
          <w:b/>
          <w:bCs/>
          <w:color w:val="000000" w:themeColor="text1"/>
          <w:spacing w:val="-7"/>
          <w:sz w:val="22"/>
          <w:szCs w:val="22"/>
        </w:rPr>
        <w:t>Sensory sensitivities</w:t>
      </w:r>
    </w:p>
    <w:p w14:paraId="5FDFB831" w14:textId="77777777" w:rsidR="00012466" w:rsidRPr="00E07424" w:rsidRDefault="00012466" w:rsidP="00C24E65">
      <w:pPr>
        <w:pStyle w:val="NormalWeb"/>
        <w:shd w:val="clear" w:color="auto" w:fill="FFFFFF"/>
        <w:spacing w:before="0" w:beforeAutospacing="0" w:after="0" w:afterAutospacing="0"/>
        <w:rPr>
          <w:rFonts w:ascii="Comfortaa" w:hAnsi="Comfortaa" w:cs="Arial"/>
          <w:color w:val="000000" w:themeColor="text1"/>
          <w:sz w:val="20"/>
          <w:szCs w:val="20"/>
        </w:rPr>
      </w:pPr>
      <w:r w:rsidRPr="00E07424">
        <w:rPr>
          <w:rFonts w:ascii="Comfortaa" w:hAnsi="Comfortaa" w:cs="Arial"/>
          <w:color w:val="000000" w:themeColor="text1"/>
          <w:sz w:val="20"/>
          <w:szCs w:val="20"/>
        </w:rPr>
        <w:t>Here we look at some of the effects of hypersensitivity or hyposensitivity to </w:t>
      </w:r>
      <w:hyperlink r:id="rId58" w:anchor="#sight" w:history="1">
        <w:r w:rsidRPr="00E07424">
          <w:rPr>
            <w:rStyle w:val="Hyperlink"/>
            <w:rFonts w:ascii="Comfortaa" w:eastAsiaTheme="majorEastAsia" w:hAnsi="Comfortaa" w:cs="Arial"/>
            <w:color w:val="000000" w:themeColor="text1"/>
            <w:sz w:val="20"/>
            <w:szCs w:val="20"/>
            <w:u w:val="none"/>
          </w:rPr>
          <w:t>sights</w:t>
        </w:r>
      </w:hyperlink>
      <w:r w:rsidRPr="00E07424">
        <w:rPr>
          <w:rFonts w:ascii="Comfortaa" w:hAnsi="Comfortaa" w:cs="Arial"/>
          <w:color w:val="000000" w:themeColor="text1"/>
          <w:sz w:val="20"/>
          <w:szCs w:val="20"/>
        </w:rPr>
        <w:t>, </w:t>
      </w:r>
      <w:hyperlink r:id="rId59" w:anchor="#sound" w:history="1">
        <w:r w:rsidRPr="00E07424">
          <w:rPr>
            <w:rStyle w:val="Hyperlink"/>
            <w:rFonts w:ascii="Comfortaa" w:eastAsiaTheme="majorEastAsia" w:hAnsi="Comfortaa" w:cs="Arial"/>
            <w:color w:val="000000" w:themeColor="text1"/>
            <w:sz w:val="20"/>
            <w:szCs w:val="20"/>
            <w:u w:val="none"/>
          </w:rPr>
          <w:t>sounds</w:t>
        </w:r>
      </w:hyperlink>
      <w:r w:rsidRPr="00E07424">
        <w:rPr>
          <w:rFonts w:ascii="Comfortaa" w:hAnsi="Comfortaa" w:cs="Arial"/>
          <w:color w:val="000000" w:themeColor="text1"/>
          <w:sz w:val="20"/>
          <w:szCs w:val="20"/>
        </w:rPr>
        <w:t>, </w:t>
      </w:r>
      <w:hyperlink r:id="rId60" w:anchor="#smell" w:history="1">
        <w:r w:rsidRPr="00E07424">
          <w:rPr>
            <w:rStyle w:val="Hyperlink"/>
            <w:rFonts w:ascii="Comfortaa" w:eastAsiaTheme="majorEastAsia" w:hAnsi="Comfortaa" w:cs="Arial"/>
            <w:color w:val="000000" w:themeColor="text1"/>
            <w:sz w:val="20"/>
            <w:szCs w:val="20"/>
            <w:u w:val="none"/>
          </w:rPr>
          <w:t>smells</w:t>
        </w:r>
      </w:hyperlink>
      <w:r w:rsidRPr="00E07424">
        <w:rPr>
          <w:rFonts w:ascii="Comfortaa" w:hAnsi="Comfortaa" w:cs="Arial"/>
          <w:color w:val="000000" w:themeColor="text1"/>
          <w:sz w:val="20"/>
          <w:szCs w:val="20"/>
        </w:rPr>
        <w:t>, </w:t>
      </w:r>
      <w:hyperlink r:id="rId61" w:anchor="#taste" w:history="1">
        <w:r w:rsidRPr="00E07424">
          <w:rPr>
            <w:rStyle w:val="Hyperlink"/>
            <w:rFonts w:ascii="Comfortaa" w:eastAsiaTheme="majorEastAsia" w:hAnsi="Comfortaa" w:cs="Arial"/>
            <w:color w:val="000000" w:themeColor="text1"/>
            <w:sz w:val="20"/>
            <w:szCs w:val="20"/>
            <w:u w:val="none"/>
          </w:rPr>
          <w:t>tastes</w:t>
        </w:r>
      </w:hyperlink>
      <w:r w:rsidRPr="00E07424">
        <w:rPr>
          <w:rFonts w:ascii="Comfortaa" w:hAnsi="Comfortaa" w:cs="Arial"/>
          <w:color w:val="000000" w:themeColor="text1"/>
          <w:sz w:val="20"/>
          <w:szCs w:val="20"/>
        </w:rPr>
        <w:t>, </w:t>
      </w:r>
      <w:hyperlink r:id="rId62" w:anchor="#touch" w:history="1">
        <w:r w:rsidRPr="00E07424">
          <w:rPr>
            <w:rStyle w:val="Hyperlink"/>
            <w:rFonts w:ascii="Comfortaa" w:eastAsiaTheme="majorEastAsia" w:hAnsi="Comfortaa" w:cs="Arial"/>
            <w:color w:val="000000" w:themeColor="text1"/>
            <w:sz w:val="20"/>
            <w:szCs w:val="20"/>
            <w:u w:val="none"/>
          </w:rPr>
          <w:t>touch</w:t>
        </w:r>
      </w:hyperlink>
      <w:r w:rsidRPr="00E07424">
        <w:rPr>
          <w:rFonts w:ascii="Comfortaa" w:hAnsi="Comfortaa" w:cs="Arial"/>
          <w:color w:val="000000" w:themeColor="text1"/>
          <w:sz w:val="20"/>
          <w:szCs w:val="20"/>
        </w:rPr>
        <w:t>, </w:t>
      </w:r>
      <w:hyperlink r:id="rId63" w:anchor="#balance" w:history="1">
        <w:r w:rsidRPr="00E07424">
          <w:rPr>
            <w:rStyle w:val="Hyperlink"/>
            <w:rFonts w:ascii="Comfortaa" w:eastAsiaTheme="majorEastAsia" w:hAnsi="Comfortaa" w:cs="Arial"/>
            <w:color w:val="000000" w:themeColor="text1"/>
            <w:sz w:val="20"/>
            <w:szCs w:val="20"/>
            <w:u w:val="none"/>
          </w:rPr>
          <w:t>balance</w:t>
        </w:r>
      </w:hyperlink>
      <w:r w:rsidRPr="00E07424">
        <w:rPr>
          <w:rFonts w:ascii="Comfortaa" w:hAnsi="Comfortaa" w:cs="Arial"/>
          <w:color w:val="000000" w:themeColor="text1"/>
          <w:sz w:val="20"/>
          <w:szCs w:val="20"/>
        </w:rPr>
        <w:t> and </w:t>
      </w:r>
      <w:hyperlink r:id="rId64" w:anchor="#body" w:history="1">
        <w:r w:rsidRPr="00E07424">
          <w:rPr>
            <w:rStyle w:val="Hyperlink"/>
            <w:rFonts w:ascii="Comfortaa" w:eastAsiaTheme="majorEastAsia" w:hAnsi="Comfortaa" w:cs="Arial"/>
            <w:color w:val="000000" w:themeColor="text1"/>
            <w:sz w:val="20"/>
            <w:szCs w:val="20"/>
            <w:u w:val="none"/>
          </w:rPr>
          <w:t>body awareness</w:t>
        </w:r>
      </w:hyperlink>
      <w:r w:rsidRPr="00E07424">
        <w:rPr>
          <w:rFonts w:ascii="Comfortaa" w:hAnsi="Comfortaa" w:cs="Arial"/>
          <w:color w:val="000000" w:themeColor="text1"/>
          <w:sz w:val="20"/>
          <w:szCs w:val="20"/>
        </w:rPr>
        <w:t>, and ways you could help.</w:t>
      </w:r>
    </w:p>
    <w:p w14:paraId="72035585" w14:textId="77777777" w:rsidR="00C24E65" w:rsidRPr="00E07424" w:rsidRDefault="00C24E65" w:rsidP="00C24E65">
      <w:pPr>
        <w:pStyle w:val="Heading3"/>
        <w:shd w:val="clear" w:color="auto" w:fill="FFFFFF"/>
        <w:spacing w:before="0" w:line="240" w:lineRule="auto"/>
        <w:rPr>
          <w:rFonts w:ascii="Comfortaa" w:hAnsi="Comfortaa" w:cs="Arial"/>
          <w:b/>
          <w:bCs/>
          <w:color w:val="000000" w:themeColor="text1"/>
          <w:sz w:val="20"/>
          <w:szCs w:val="20"/>
        </w:rPr>
      </w:pPr>
      <w:bookmarkStart w:id="3" w:name="#sight"/>
      <w:bookmarkEnd w:id="3"/>
    </w:p>
    <w:p w14:paraId="24AA2A63" w14:textId="09A09F13" w:rsidR="00012466" w:rsidRPr="00E07424" w:rsidRDefault="00012466" w:rsidP="00C24E65">
      <w:pPr>
        <w:pStyle w:val="Heading3"/>
        <w:shd w:val="clear" w:color="auto" w:fill="FFFFFF"/>
        <w:spacing w:before="0" w:line="240" w:lineRule="auto"/>
        <w:rPr>
          <w:rFonts w:ascii="Comfortaa" w:hAnsi="Comfortaa" w:cs="Arial"/>
          <w:color w:val="000000" w:themeColor="text1"/>
          <w:sz w:val="22"/>
          <w:szCs w:val="22"/>
        </w:rPr>
      </w:pPr>
      <w:r w:rsidRPr="00E07424">
        <w:rPr>
          <w:rFonts w:ascii="Comfortaa" w:hAnsi="Comfortaa" w:cs="Arial"/>
          <w:b/>
          <w:bCs/>
          <w:color w:val="000000" w:themeColor="text1"/>
          <w:sz w:val="22"/>
          <w:szCs w:val="22"/>
        </w:rPr>
        <w:t>Sight</w:t>
      </w:r>
    </w:p>
    <w:p w14:paraId="6A44E566" w14:textId="77777777" w:rsidR="0034260D" w:rsidRDefault="0034260D" w:rsidP="00C24E65">
      <w:pPr>
        <w:pStyle w:val="Heading4"/>
        <w:shd w:val="clear" w:color="auto" w:fill="FFFFFF"/>
        <w:spacing w:before="0" w:line="240" w:lineRule="auto"/>
        <w:rPr>
          <w:rFonts w:ascii="Comfortaa" w:hAnsi="Comfortaa" w:cs="Arial"/>
          <w:caps/>
          <w:color w:val="000000" w:themeColor="text1"/>
          <w:sz w:val="20"/>
          <w:szCs w:val="20"/>
        </w:rPr>
      </w:pPr>
    </w:p>
    <w:p w14:paraId="2F28E8BD" w14:textId="16378062" w:rsidR="00012466" w:rsidRPr="00C24E65" w:rsidRDefault="00012466" w:rsidP="00C24E65">
      <w:pPr>
        <w:pStyle w:val="Heading4"/>
        <w:shd w:val="clear" w:color="auto" w:fill="FFFFFF"/>
        <w:spacing w:before="0" w:line="240" w:lineRule="auto"/>
        <w:rPr>
          <w:rFonts w:ascii="Comfortaa" w:hAnsi="Comfortaa" w:cs="Arial"/>
          <w:b/>
          <w:bCs/>
          <w:caps/>
          <w:color w:val="000000" w:themeColor="text1"/>
          <w:sz w:val="20"/>
          <w:szCs w:val="20"/>
        </w:rPr>
      </w:pPr>
      <w:r w:rsidRPr="00C24E65">
        <w:rPr>
          <w:rFonts w:ascii="Comfortaa" w:hAnsi="Comfortaa" w:cs="Arial"/>
          <w:caps/>
          <w:color w:val="000000" w:themeColor="text1"/>
          <w:sz w:val="20"/>
          <w:szCs w:val="20"/>
        </w:rPr>
        <w:t>UNDER-SENSITIVE</w:t>
      </w:r>
    </w:p>
    <w:p w14:paraId="4F756D28" w14:textId="77777777" w:rsidR="00012466" w:rsidRPr="00C24E65" w:rsidRDefault="00012466" w:rsidP="00C24E65">
      <w:pPr>
        <w:numPr>
          <w:ilvl w:val="0"/>
          <w:numId w:val="2"/>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 xml:space="preserve">Objects appear quite </w:t>
      </w:r>
      <w:proofErr w:type="gramStart"/>
      <w:r w:rsidRPr="00C24E65">
        <w:rPr>
          <w:rFonts w:ascii="Comfortaa" w:hAnsi="Comfortaa" w:cs="Arial"/>
          <w:color w:val="000000" w:themeColor="text1"/>
          <w:sz w:val="20"/>
          <w:szCs w:val="20"/>
        </w:rPr>
        <w:t>dark, or</w:t>
      </w:r>
      <w:proofErr w:type="gramEnd"/>
      <w:r w:rsidRPr="00C24E65">
        <w:rPr>
          <w:rFonts w:ascii="Comfortaa" w:hAnsi="Comfortaa" w:cs="Arial"/>
          <w:color w:val="000000" w:themeColor="text1"/>
          <w:sz w:val="20"/>
          <w:szCs w:val="20"/>
        </w:rPr>
        <w:t xml:space="preserve"> lose some of their features.</w:t>
      </w:r>
    </w:p>
    <w:p w14:paraId="66E970D8" w14:textId="77777777" w:rsidR="00012466" w:rsidRPr="00C24E65" w:rsidRDefault="00012466" w:rsidP="00C24E65">
      <w:pPr>
        <w:numPr>
          <w:ilvl w:val="0"/>
          <w:numId w:val="2"/>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Central vision is blurred but peripheral vision quite sharp.</w:t>
      </w:r>
    </w:p>
    <w:p w14:paraId="249AFC17" w14:textId="77777777" w:rsidR="00012466" w:rsidRPr="00C24E65" w:rsidRDefault="00012466" w:rsidP="00C24E65">
      <w:pPr>
        <w:numPr>
          <w:ilvl w:val="0"/>
          <w:numId w:val="2"/>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A central object is magnified but things on the periphery are blurred.</w:t>
      </w:r>
    </w:p>
    <w:p w14:paraId="68C5CE3A" w14:textId="77777777" w:rsidR="00012466" w:rsidRPr="00C24E65" w:rsidRDefault="00012466" w:rsidP="00C24E65">
      <w:pPr>
        <w:numPr>
          <w:ilvl w:val="0"/>
          <w:numId w:val="2"/>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Poor depth perception, problems with throwing and catching, clumsiness.</w:t>
      </w:r>
    </w:p>
    <w:p w14:paraId="0785790A" w14:textId="02DB4B28" w:rsidR="00012466" w:rsidRPr="00E07424" w:rsidRDefault="00012466" w:rsidP="00C24E65">
      <w:pPr>
        <w:pStyle w:val="NormalWeb"/>
        <w:shd w:val="clear" w:color="auto" w:fill="FFFFFF"/>
        <w:spacing w:before="0" w:beforeAutospacing="0" w:after="0" w:afterAutospacing="0"/>
        <w:rPr>
          <w:rFonts w:ascii="Comfortaa" w:hAnsi="Comfortaa" w:cs="Arial"/>
          <w:color w:val="000000" w:themeColor="text1"/>
          <w:sz w:val="20"/>
          <w:szCs w:val="20"/>
        </w:rPr>
      </w:pPr>
      <w:r w:rsidRPr="00C24E65">
        <w:rPr>
          <w:rFonts w:ascii="Comfortaa" w:hAnsi="Comfortaa" w:cs="Arial"/>
          <w:color w:val="000000" w:themeColor="text1"/>
          <w:sz w:val="20"/>
          <w:szCs w:val="20"/>
        </w:rPr>
        <w:t xml:space="preserve">Ways you might help </w:t>
      </w:r>
      <w:r w:rsidRPr="00E07424">
        <w:rPr>
          <w:rFonts w:ascii="Comfortaa" w:hAnsi="Comfortaa" w:cs="Arial"/>
          <w:color w:val="000000" w:themeColor="text1"/>
          <w:sz w:val="20"/>
          <w:szCs w:val="20"/>
        </w:rPr>
        <w:t>include the use of </w:t>
      </w:r>
      <w:hyperlink r:id="rId65" w:history="1">
        <w:r w:rsidRPr="00E07424">
          <w:rPr>
            <w:rStyle w:val="Hyperlink"/>
            <w:rFonts w:ascii="Comfortaa" w:eastAsiaTheme="majorEastAsia" w:hAnsi="Comfortaa" w:cs="Arial"/>
            <w:color w:val="000000" w:themeColor="text1"/>
            <w:sz w:val="20"/>
            <w:szCs w:val="20"/>
            <w:u w:val="none"/>
          </w:rPr>
          <w:t>visual supports</w:t>
        </w:r>
      </w:hyperlink>
      <w:r w:rsidRPr="00E07424">
        <w:rPr>
          <w:rFonts w:ascii="Comfortaa" w:hAnsi="Comfortaa" w:cs="Arial"/>
          <w:color w:val="000000" w:themeColor="text1"/>
          <w:sz w:val="20"/>
          <w:szCs w:val="20"/>
        </w:rPr>
        <w:t> or </w:t>
      </w:r>
      <w:hyperlink r:id="rId66" w:tgtFrame="_blank" w:tooltip="opens in a new window" w:history="1">
        <w:r w:rsidRPr="00E07424">
          <w:rPr>
            <w:rStyle w:val="Hyperlink"/>
            <w:rFonts w:ascii="Comfortaa" w:eastAsiaTheme="majorEastAsia" w:hAnsi="Comfortaa" w:cs="Arial"/>
            <w:color w:val="000000" w:themeColor="text1"/>
            <w:sz w:val="20"/>
            <w:szCs w:val="20"/>
            <w:u w:val="none"/>
          </w:rPr>
          <w:t>coloured lenses</w:t>
        </w:r>
      </w:hyperlink>
    </w:p>
    <w:p w14:paraId="4C036E30" w14:textId="77777777" w:rsidR="0034260D" w:rsidRPr="00E07424" w:rsidRDefault="0034260D" w:rsidP="00C24E65">
      <w:pPr>
        <w:pStyle w:val="Heading4"/>
        <w:shd w:val="clear" w:color="auto" w:fill="FFFFFF"/>
        <w:spacing w:before="0" w:line="240" w:lineRule="auto"/>
        <w:rPr>
          <w:rFonts w:ascii="Comfortaa" w:hAnsi="Comfortaa" w:cs="Arial"/>
          <w:caps/>
          <w:color w:val="000000" w:themeColor="text1"/>
          <w:sz w:val="20"/>
          <w:szCs w:val="20"/>
        </w:rPr>
      </w:pPr>
    </w:p>
    <w:p w14:paraId="268132AD" w14:textId="702163ED" w:rsidR="00012466" w:rsidRPr="00E07424" w:rsidRDefault="00012466" w:rsidP="00C24E65">
      <w:pPr>
        <w:pStyle w:val="Heading4"/>
        <w:shd w:val="clear" w:color="auto" w:fill="FFFFFF"/>
        <w:spacing w:before="0" w:line="240" w:lineRule="auto"/>
        <w:rPr>
          <w:rFonts w:ascii="Comfortaa" w:hAnsi="Comfortaa" w:cs="Arial"/>
          <w:caps/>
          <w:color w:val="000000" w:themeColor="text1"/>
          <w:sz w:val="20"/>
          <w:szCs w:val="20"/>
        </w:rPr>
      </w:pPr>
      <w:r w:rsidRPr="00E07424">
        <w:rPr>
          <w:rFonts w:ascii="Comfortaa" w:hAnsi="Comfortaa" w:cs="Arial"/>
          <w:caps/>
          <w:color w:val="000000" w:themeColor="text1"/>
          <w:sz w:val="20"/>
          <w:szCs w:val="20"/>
        </w:rPr>
        <w:t>OVER-SENSITIVE</w:t>
      </w:r>
    </w:p>
    <w:p w14:paraId="4581D99C" w14:textId="77777777" w:rsidR="00012466" w:rsidRPr="00E07424" w:rsidRDefault="00012466" w:rsidP="00C24E65">
      <w:pPr>
        <w:numPr>
          <w:ilvl w:val="0"/>
          <w:numId w:val="3"/>
        </w:numPr>
        <w:shd w:val="clear" w:color="auto" w:fill="FFFFFF"/>
        <w:spacing w:after="0" w:line="240" w:lineRule="auto"/>
        <w:ind w:left="0"/>
        <w:rPr>
          <w:rFonts w:ascii="Comfortaa" w:hAnsi="Comfortaa" w:cs="Arial"/>
          <w:color w:val="000000" w:themeColor="text1"/>
          <w:sz w:val="20"/>
          <w:szCs w:val="20"/>
        </w:rPr>
      </w:pPr>
      <w:r w:rsidRPr="00E07424">
        <w:rPr>
          <w:rFonts w:ascii="Comfortaa" w:hAnsi="Comfortaa" w:cs="Arial"/>
          <w:color w:val="000000" w:themeColor="text1"/>
          <w:sz w:val="20"/>
          <w:szCs w:val="20"/>
        </w:rPr>
        <w:t>Distorted vision - objects and bright lights can appear to jump around.</w:t>
      </w:r>
    </w:p>
    <w:p w14:paraId="21860972" w14:textId="77777777" w:rsidR="00012466" w:rsidRPr="00E07424" w:rsidRDefault="00012466" w:rsidP="00C24E65">
      <w:pPr>
        <w:numPr>
          <w:ilvl w:val="0"/>
          <w:numId w:val="3"/>
        </w:numPr>
        <w:shd w:val="clear" w:color="auto" w:fill="FFFFFF"/>
        <w:spacing w:after="0" w:line="240" w:lineRule="auto"/>
        <w:ind w:left="0"/>
        <w:rPr>
          <w:rFonts w:ascii="Comfortaa" w:hAnsi="Comfortaa" w:cs="Arial"/>
          <w:color w:val="000000" w:themeColor="text1"/>
          <w:sz w:val="20"/>
          <w:szCs w:val="20"/>
        </w:rPr>
      </w:pPr>
      <w:r w:rsidRPr="00E07424">
        <w:rPr>
          <w:rFonts w:ascii="Comfortaa" w:hAnsi="Comfortaa" w:cs="Arial"/>
          <w:color w:val="000000" w:themeColor="text1"/>
          <w:sz w:val="20"/>
          <w:szCs w:val="20"/>
        </w:rPr>
        <w:t>Images may fragment.</w:t>
      </w:r>
    </w:p>
    <w:p w14:paraId="2E2510BD" w14:textId="77777777" w:rsidR="00012466" w:rsidRPr="00E07424" w:rsidRDefault="00012466" w:rsidP="00C24E65">
      <w:pPr>
        <w:numPr>
          <w:ilvl w:val="0"/>
          <w:numId w:val="3"/>
        </w:numPr>
        <w:shd w:val="clear" w:color="auto" w:fill="FFFFFF"/>
        <w:spacing w:after="0" w:line="240" w:lineRule="auto"/>
        <w:ind w:left="0"/>
        <w:rPr>
          <w:rFonts w:ascii="Comfortaa" w:hAnsi="Comfortaa" w:cs="Arial"/>
          <w:color w:val="000000" w:themeColor="text1"/>
          <w:sz w:val="20"/>
          <w:szCs w:val="20"/>
        </w:rPr>
      </w:pPr>
      <w:r w:rsidRPr="00E07424">
        <w:rPr>
          <w:rFonts w:ascii="Comfortaa" w:hAnsi="Comfortaa" w:cs="Arial"/>
          <w:color w:val="000000" w:themeColor="text1"/>
          <w:sz w:val="20"/>
          <w:szCs w:val="20"/>
        </w:rPr>
        <w:t>Easier and more pleasurable to focus on a detail rather than the whole object.</w:t>
      </w:r>
    </w:p>
    <w:p w14:paraId="5EFFF096" w14:textId="77777777" w:rsidR="00012466" w:rsidRPr="00E07424" w:rsidRDefault="00012466" w:rsidP="00C24E65">
      <w:pPr>
        <w:numPr>
          <w:ilvl w:val="0"/>
          <w:numId w:val="3"/>
        </w:numPr>
        <w:shd w:val="clear" w:color="auto" w:fill="FFFFFF"/>
        <w:spacing w:after="0" w:line="240" w:lineRule="auto"/>
        <w:ind w:left="0"/>
        <w:rPr>
          <w:rFonts w:ascii="Comfortaa" w:hAnsi="Comfortaa" w:cs="Arial"/>
          <w:color w:val="000000" w:themeColor="text1"/>
          <w:sz w:val="20"/>
          <w:szCs w:val="20"/>
        </w:rPr>
      </w:pPr>
      <w:r w:rsidRPr="00E07424">
        <w:rPr>
          <w:rFonts w:ascii="Comfortaa" w:hAnsi="Comfortaa" w:cs="Arial"/>
          <w:color w:val="000000" w:themeColor="text1"/>
          <w:sz w:val="20"/>
          <w:szCs w:val="20"/>
        </w:rPr>
        <w:t>Has difficulty getting to sleep as sensitive to the light.</w:t>
      </w:r>
    </w:p>
    <w:p w14:paraId="3F8B59DC" w14:textId="71FB2333" w:rsidR="00012466" w:rsidRPr="00C24E65" w:rsidRDefault="00012466" w:rsidP="00C24E65">
      <w:pPr>
        <w:pStyle w:val="NormalWeb"/>
        <w:shd w:val="clear" w:color="auto" w:fill="FFFFFF"/>
        <w:spacing w:before="0" w:beforeAutospacing="0" w:after="0" w:afterAutospacing="0"/>
        <w:rPr>
          <w:rFonts w:ascii="Comfortaa" w:hAnsi="Comfortaa" w:cs="Arial"/>
          <w:color w:val="000000" w:themeColor="text1"/>
          <w:sz w:val="20"/>
          <w:szCs w:val="20"/>
        </w:rPr>
      </w:pPr>
      <w:r w:rsidRPr="00E07424">
        <w:rPr>
          <w:rFonts w:ascii="Comfortaa" w:hAnsi="Comfortaa" w:cs="Arial"/>
          <w:color w:val="000000" w:themeColor="text1"/>
          <w:sz w:val="20"/>
          <w:szCs w:val="20"/>
        </w:rPr>
        <w:t>You could make changes to the </w:t>
      </w:r>
      <w:hyperlink r:id="rId67" w:history="1">
        <w:r w:rsidRPr="00E07424">
          <w:rPr>
            <w:rStyle w:val="Hyperlink"/>
            <w:rFonts w:ascii="Comfortaa" w:eastAsiaTheme="majorEastAsia" w:hAnsi="Comfortaa" w:cs="Arial"/>
            <w:color w:val="000000" w:themeColor="text1"/>
            <w:sz w:val="20"/>
            <w:szCs w:val="20"/>
            <w:u w:val="none"/>
          </w:rPr>
          <w:t>environment</w:t>
        </w:r>
      </w:hyperlink>
      <w:r w:rsidRPr="00E07424">
        <w:rPr>
          <w:rFonts w:ascii="Comfortaa" w:hAnsi="Comfortaa" w:cs="Arial"/>
          <w:color w:val="000000" w:themeColor="text1"/>
          <w:sz w:val="20"/>
          <w:szCs w:val="20"/>
        </w:rPr>
        <w:t> such reducing fluorescent lighting, providing sunglasses, using blackout curtains, creating a workstation in the classroom - a space</w:t>
      </w:r>
      <w:r w:rsidRPr="00C24E65">
        <w:rPr>
          <w:rFonts w:ascii="Comfortaa" w:hAnsi="Comfortaa" w:cs="Arial"/>
          <w:color w:val="000000" w:themeColor="text1"/>
          <w:sz w:val="20"/>
          <w:szCs w:val="20"/>
        </w:rPr>
        <w:t xml:space="preserve"> or desk with high walls or divides on both sides to block out visual distractions, using blackout curtains.</w:t>
      </w:r>
    </w:p>
    <w:p w14:paraId="3CF56812" w14:textId="77777777" w:rsidR="00C24E65" w:rsidRDefault="00C24E65" w:rsidP="00C24E65">
      <w:pPr>
        <w:pStyle w:val="Heading3"/>
        <w:shd w:val="clear" w:color="auto" w:fill="FFFFFF"/>
        <w:spacing w:before="0" w:line="240" w:lineRule="auto"/>
        <w:rPr>
          <w:rFonts w:ascii="Comfortaa" w:hAnsi="Comfortaa" w:cs="Arial"/>
          <w:b/>
          <w:bCs/>
          <w:color w:val="000000" w:themeColor="text1"/>
          <w:sz w:val="20"/>
          <w:szCs w:val="20"/>
        </w:rPr>
      </w:pPr>
      <w:bookmarkStart w:id="4" w:name="#sound"/>
      <w:bookmarkEnd w:id="4"/>
    </w:p>
    <w:p w14:paraId="60032F87" w14:textId="04F4C34F" w:rsidR="00012466" w:rsidRPr="00E07424" w:rsidRDefault="00012466" w:rsidP="00C24E65">
      <w:pPr>
        <w:pStyle w:val="Heading3"/>
        <w:shd w:val="clear" w:color="auto" w:fill="FFFFFF"/>
        <w:spacing w:before="0" w:line="240" w:lineRule="auto"/>
        <w:rPr>
          <w:rFonts w:ascii="Comfortaa" w:hAnsi="Comfortaa" w:cs="Arial"/>
          <w:color w:val="000000" w:themeColor="text1"/>
          <w:sz w:val="22"/>
          <w:szCs w:val="22"/>
        </w:rPr>
      </w:pPr>
      <w:r w:rsidRPr="00E07424">
        <w:rPr>
          <w:rFonts w:ascii="Comfortaa" w:hAnsi="Comfortaa" w:cs="Arial"/>
          <w:b/>
          <w:bCs/>
          <w:color w:val="000000" w:themeColor="text1"/>
          <w:sz w:val="22"/>
          <w:szCs w:val="22"/>
        </w:rPr>
        <w:t>Sound</w:t>
      </w:r>
    </w:p>
    <w:p w14:paraId="33E8D277" w14:textId="77777777" w:rsidR="0034260D" w:rsidRDefault="0034260D" w:rsidP="00C24E65">
      <w:pPr>
        <w:pStyle w:val="Heading4"/>
        <w:shd w:val="clear" w:color="auto" w:fill="FFFFFF"/>
        <w:spacing w:before="0" w:line="240" w:lineRule="auto"/>
        <w:rPr>
          <w:rFonts w:ascii="Comfortaa" w:hAnsi="Comfortaa" w:cs="Arial"/>
          <w:caps/>
          <w:color w:val="000000" w:themeColor="text1"/>
          <w:sz w:val="20"/>
          <w:szCs w:val="20"/>
        </w:rPr>
      </w:pPr>
    </w:p>
    <w:p w14:paraId="75432961" w14:textId="3AA70147" w:rsidR="00012466" w:rsidRPr="00C24E65" w:rsidRDefault="00012466" w:rsidP="00C24E65">
      <w:pPr>
        <w:pStyle w:val="Heading4"/>
        <w:shd w:val="clear" w:color="auto" w:fill="FFFFFF"/>
        <w:spacing w:before="0" w:line="240" w:lineRule="auto"/>
        <w:rPr>
          <w:rFonts w:ascii="Comfortaa" w:hAnsi="Comfortaa" w:cs="Arial"/>
          <w:b/>
          <w:bCs/>
          <w:caps/>
          <w:color w:val="000000" w:themeColor="text1"/>
          <w:sz w:val="20"/>
          <w:szCs w:val="20"/>
        </w:rPr>
      </w:pPr>
      <w:r w:rsidRPr="00C24E65">
        <w:rPr>
          <w:rFonts w:ascii="Comfortaa" w:hAnsi="Comfortaa" w:cs="Arial"/>
          <w:caps/>
          <w:color w:val="000000" w:themeColor="text1"/>
          <w:sz w:val="20"/>
          <w:szCs w:val="20"/>
        </w:rPr>
        <w:t>UNDER-SENSITIVE</w:t>
      </w:r>
    </w:p>
    <w:p w14:paraId="2C975830" w14:textId="77777777" w:rsidR="00012466" w:rsidRPr="00C24E65" w:rsidRDefault="00012466" w:rsidP="00C24E65">
      <w:pPr>
        <w:numPr>
          <w:ilvl w:val="0"/>
          <w:numId w:val="4"/>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 xml:space="preserve">May only hear sounds in one ear, the other ear having only partial hearing or </w:t>
      </w:r>
      <w:proofErr w:type="gramStart"/>
      <w:r w:rsidRPr="00C24E65">
        <w:rPr>
          <w:rFonts w:ascii="Comfortaa" w:hAnsi="Comfortaa" w:cs="Arial"/>
          <w:color w:val="000000" w:themeColor="text1"/>
          <w:sz w:val="20"/>
          <w:szCs w:val="20"/>
        </w:rPr>
        <w:t>none at all</w:t>
      </w:r>
      <w:proofErr w:type="gramEnd"/>
      <w:r w:rsidRPr="00C24E65">
        <w:rPr>
          <w:rFonts w:ascii="Comfortaa" w:hAnsi="Comfortaa" w:cs="Arial"/>
          <w:color w:val="000000" w:themeColor="text1"/>
          <w:sz w:val="20"/>
          <w:szCs w:val="20"/>
        </w:rPr>
        <w:t>.</w:t>
      </w:r>
    </w:p>
    <w:p w14:paraId="451EFD48" w14:textId="77777777" w:rsidR="00012466" w:rsidRPr="00C24E65" w:rsidRDefault="00012466" w:rsidP="00C24E65">
      <w:pPr>
        <w:numPr>
          <w:ilvl w:val="0"/>
          <w:numId w:val="4"/>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 xml:space="preserve">May not acknowledge </w:t>
      </w:r>
      <w:proofErr w:type="gramStart"/>
      <w:r w:rsidRPr="00C24E65">
        <w:rPr>
          <w:rFonts w:ascii="Comfortaa" w:hAnsi="Comfortaa" w:cs="Arial"/>
          <w:color w:val="000000" w:themeColor="text1"/>
          <w:sz w:val="20"/>
          <w:szCs w:val="20"/>
        </w:rPr>
        <w:t>particular sounds</w:t>
      </w:r>
      <w:proofErr w:type="gramEnd"/>
      <w:r w:rsidRPr="00C24E65">
        <w:rPr>
          <w:rFonts w:ascii="Comfortaa" w:hAnsi="Comfortaa" w:cs="Arial"/>
          <w:color w:val="000000" w:themeColor="text1"/>
          <w:sz w:val="20"/>
          <w:szCs w:val="20"/>
        </w:rPr>
        <w:t>.</w:t>
      </w:r>
    </w:p>
    <w:p w14:paraId="50E796CF" w14:textId="77777777" w:rsidR="00012466" w:rsidRPr="00E07424" w:rsidRDefault="00012466" w:rsidP="00C24E65">
      <w:pPr>
        <w:numPr>
          <w:ilvl w:val="0"/>
          <w:numId w:val="4"/>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 xml:space="preserve">Might enjoy </w:t>
      </w:r>
      <w:r w:rsidRPr="00E07424">
        <w:rPr>
          <w:rFonts w:ascii="Comfortaa" w:hAnsi="Comfortaa" w:cs="Arial"/>
          <w:color w:val="000000" w:themeColor="text1"/>
          <w:sz w:val="20"/>
          <w:szCs w:val="20"/>
        </w:rPr>
        <w:t>crowded, noisy places or bang doors and objects.</w:t>
      </w:r>
    </w:p>
    <w:p w14:paraId="5F91735E" w14:textId="77777777" w:rsidR="00012466" w:rsidRPr="00E07424" w:rsidRDefault="00012466" w:rsidP="00C24E65">
      <w:pPr>
        <w:pStyle w:val="NormalWeb"/>
        <w:shd w:val="clear" w:color="auto" w:fill="FFFFFF"/>
        <w:spacing w:before="0" w:beforeAutospacing="0" w:after="0" w:afterAutospacing="0"/>
        <w:rPr>
          <w:rFonts w:ascii="Comfortaa" w:hAnsi="Comfortaa" w:cs="Arial"/>
          <w:color w:val="000000" w:themeColor="text1"/>
          <w:sz w:val="20"/>
          <w:szCs w:val="20"/>
        </w:rPr>
      </w:pPr>
      <w:r w:rsidRPr="00E07424">
        <w:rPr>
          <w:rFonts w:ascii="Comfortaa" w:hAnsi="Comfortaa" w:cs="Arial"/>
          <w:color w:val="000000" w:themeColor="text1"/>
          <w:sz w:val="20"/>
          <w:szCs w:val="20"/>
        </w:rPr>
        <w:t>You could help by using </w:t>
      </w:r>
      <w:hyperlink r:id="rId68" w:history="1">
        <w:r w:rsidRPr="00E07424">
          <w:rPr>
            <w:rStyle w:val="Hyperlink"/>
            <w:rFonts w:ascii="Comfortaa" w:eastAsiaTheme="majorEastAsia" w:hAnsi="Comfortaa" w:cs="Arial"/>
            <w:color w:val="000000" w:themeColor="text1"/>
            <w:sz w:val="20"/>
            <w:szCs w:val="20"/>
            <w:u w:val="none"/>
          </w:rPr>
          <w:t>visual supports</w:t>
        </w:r>
      </w:hyperlink>
      <w:r w:rsidRPr="00E07424">
        <w:rPr>
          <w:rFonts w:ascii="Comfortaa" w:hAnsi="Comfortaa" w:cs="Arial"/>
          <w:color w:val="000000" w:themeColor="text1"/>
          <w:sz w:val="20"/>
          <w:szCs w:val="20"/>
        </w:rPr>
        <w:t> to back up verbal information, and ensuring that other people are aware of the under-sensitivity so that they can communicate effectively. You could ensure that the experiences they enjoy are included in their daily timetable, to ensure this sensory need is met.</w:t>
      </w:r>
    </w:p>
    <w:p w14:paraId="55F4B9FC" w14:textId="77777777" w:rsidR="0034260D" w:rsidRDefault="0034260D" w:rsidP="00C24E65">
      <w:pPr>
        <w:pStyle w:val="Heading4"/>
        <w:shd w:val="clear" w:color="auto" w:fill="FFFFFF"/>
        <w:spacing w:before="0" w:line="240" w:lineRule="auto"/>
        <w:rPr>
          <w:rFonts w:ascii="Comfortaa" w:hAnsi="Comfortaa" w:cs="Arial"/>
          <w:caps/>
          <w:color w:val="000000" w:themeColor="text1"/>
          <w:sz w:val="20"/>
          <w:szCs w:val="20"/>
        </w:rPr>
      </w:pPr>
    </w:p>
    <w:p w14:paraId="6A03B3C3" w14:textId="05DEF8A0" w:rsidR="00012466" w:rsidRPr="00C24E65" w:rsidRDefault="00012466" w:rsidP="00C24E65">
      <w:pPr>
        <w:pStyle w:val="Heading4"/>
        <w:shd w:val="clear" w:color="auto" w:fill="FFFFFF"/>
        <w:spacing w:before="0" w:line="240" w:lineRule="auto"/>
        <w:rPr>
          <w:rFonts w:ascii="Comfortaa" w:hAnsi="Comfortaa" w:cs="Arial"/>
          <w:caps/>
          <w:color w:val="000000" w:themeColor="text1"/>
          <w:sz w:val="20"/>
          <w:szCs w:val="20"/>
        </w:rPr>
      </w:pPr>
      <w:r w:rsidRPr="00C24E65">
        <w:rPr>
          <w:rFonts w:ascii="Comfortaa" w:hAnsi="Comfortaa" w:cs="Arial"/>
          <w:caps/>
          <w:color w:val="000000" w:themeColor="text1"/>
          <w:sz w:val="20"/>
          <w:szCs w:val="20"/>
        </w:rPr>
        <w:t>OVER-SENSITIVE</w:t>
      </w:r>
    </w:p>
    <w:p w14:paraId="2B143F25" w14:textId="77777777" w:rsidR="00012466" w:rsidRPr="00C24E65" w:rsidRDefault="00012466" w:rsidP="00C24E65">
      <w:pPr>
        <w:numPr>
          <w:ilvl w:val="0"/>
          <w:numId w:val="5"/>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 xml:space="preserve">Noise can be </w:t>
      </w:r>
      <w:proofErr w:type="gramStart"/>
      <w:r w:rsidRPr="00C24E65">
        <w:rPr>
          <w:rFonts w:ascii="Comfortaa" w:hAnsi="Comfortaa" w:cs="Arial"/>
          <w:color w:val="000000" w:themeColor="text1"/>
          <w:sz w:val="20"/>
          <w:szCs w:val="20"/>
        </w:rPr>
        <w:t>magnified</w:t>
      </w:r>
      <w:proofErr w:type="gramEnd"/>
      <w:r w:rsidRPr="00C24E65">
        <w:rPr>
          <w:rFonts w:ascii="Comfortaa" w:hAnsi="Comfortaa" w:cs="Arial"/>
          <w:color w:val="000000" w:themeColor="text1"/>
          <w:sz w:val="20"/>
          <w:szCs w:val="20"/>
        </w:rPr>
        <w:t xml:space="preserve"> and sounds become distorted and muddled.</w:t>
      </w:r>
    </w:p>
    <w:p w14:paraId="42C73938" w14:textId="77777777" w:rsidR="00012466" w:rsidRPr="00C24E65" w:rsidRDefault="00012466" w:rsidP="00C24E65">
      <w:pPr>
        <w:numPr>
          <w:ilvl w:val="0"/>
          <w:numId w:val="5"/>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May be able to hear conversations in the distance.</w:t>
      </w:r>
    </w:p>
    <w:p w14:paraId="6FEAFDD2" w14:textId="77777777" w:rsidR="00012466" w:rsidRPr="00C24E65" w:rsidRDefault="00012466" w:rsidP="00C24E65">
      <w:pPr>
        <w:numPr>
          <w:ilvl w:val="0"/>
          <w:numId w:val="5"/>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Inability to cut out sounds – notably background noise, leading to difficulties concentrating.</w:t>
      </w:r>
    </w:p>
    <w:p w14:paraId="0BD23050" w14:textId="77777777" w:rsidR="00012466" w:rsidRPr="00C24E65" w:rsidRDefault="00012466" w:rsidP="00C24E65">
      <w:pPr>
        <w:pStyle w:val="NormalWeb"/>
        <w:shd w:val="clear" w:color="auto" w:fill="FFFFFF"/>
        <w:spacing w:before="0" w:beforeAutospacing="0" w:after="0" w:afterAutospacing="0"/>
        <w:rPr>
          <w:rFonts w:ascii="Comfortaa" w:hAnsi="Comfortaa" w:cs="Arial"/>
          <w:color w:val="000000" w:themeColor="text1"/>
          <w:sz w:val="20"/>
          <w:szCs w:val="20"/>
        </w:rPr>
      </w:pPr>
      <w:r w:rsidRPr="00C24E65">
        <w:rPr>
          <w:rFonts w:ascii="Comfortaa" w:hAnsi="Comfortaa" w:cs="Arial"/>
          <w:color w:val="000000" w:themeColor="text1"/>
          <w:sz w:val="20"/>
          <w:szCs w:val="20"/>
        </w:rPr>
        <w:t>You could help by:</w:t>
      </w:r>
    </w:p>
    <w:p w14:paraId="19943778" w14:textId="77777777" w:rsidR="00012466" w:rsidRPr="00C24E65" w:rsidRDefault="00012466" w:rsidP="00C24E65">
      <w:pPr>
        <w:numPr>
          <w:ilvl w:val="0"/>
          <w:numId w:val="6"/>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shutting doors and windows to reduce external sounds</w:t>
      </w:r>
    </w:p>
    <w:p w14:paraId="6620B83B" w14:textId="77777777" w:rsidR="00012466" w:rsidRPr="00C24E65" w:rsidRDefault="00012466" w:rsidP="00C24E65">
      <w:pPr>
        <w:numPr>
          <w:ilvl w:val="0"/>
          <w:numId w:val="6"/>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preparing the person before going to noisy or crowded places</w:t>
      </w:r>
    </w:p>
    <w:p w14:paraId="10488DC6" w14:textId="77777777" w:rsidR="00012466" w:rsidRPr="00C24E65" w:rsidRDefault="00012466" w:rsidP="00C24E65">
      <w:pPr>
        <w:numPr>
          <w:ilvl w:val="0"/>
          <w:numId w:val="6"/>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providing ear plugs and music to listen to</w:t>
      </w:r>
    </w:p>
    <w:p w14:paraId="4A738C57" w14:textId="77777777" w:rsidR="00012466" w:rsidRPr="00C24E65" w:rsidRDefault="00012466" w:rsidP="00C24E65">
      <w:pPr>
        <w:numPr>
          <w:ilvl w:val="0"/>
          <w:numId w:val="6"/>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creating a screened workstation in the classroom or office, positioning the person away from doors and windows.</w:t>
      </w:r>
    </w:p>
    <w:p w14:paraId="5E1D2025" w14:textId="77777777" w:rsidR="00C24E65" w:rsidRDefault="00C24E65" w:rsidP="00C24E65">
      <w:pPr>
        <w:pStyle w:val="Heading3"/>
        <w:shd w:val="clear" w:color="auto" w:fill="FFFFFF"/>
        <w:spacing w:before="0" w:line="240" w:lineRule="auto"/>
        <w:rPr>
          <w:rFonts w:ascii="Comfortaa" w:hAnsi="Comfortaa" w:cs="Arial"/>
          <w:b/>
          <w:bCs/>
          <w:color w:val="000000" w:themeColor="text1"/>
          <w:sz w:val="20"/>
          <w:szCs w:val="20"/>
        </w:rPr>
      </w:pPr>
      <w:bookmarkStart w:id="5" w:name="#smell"/>
      <w:bookmarkEnd w:id="5"/>
    </w:p>
    <w:p w14:paraId="4DDBD446" w14:textId="2DA6411F" w:rsidR="00012466" w:rsidRPr="00E07424" w:rsidRDefault="00012466" w:rsidP="00C24E65">
      <w:pPr>
        <w:pStyle w:val="Heading3"/>
        <w:shd w:val="clear" w:color="auto" w:fill="FFFFFF"/>
        <w:spacing w:before="0" w:line="240" w:lineRule="auto"/>
        <w:rPr>
          <w:rFonts w:ascii="Comfortaa" w:hAnsi="Comfortaa" w:cs="Arial"/>
          <w:color w:val="000000" w:themeColor="text1"/>
          <w:sz w:val="22"/>
          <w:szCs w:val="22"/>
        </w:rPr>
      </w:pPr>
      <w:r w:rsidRPr="00E07424">
        <w:rPr>
          <w:rFonts w:ascii="Comfortaa" w:hAnsi="Comfortaa" w:cs="Arial"/>
          <w:b/>
          <w:bCs/>
          <w:color w:val="000000" w:themeColor="text1"/>
          <w:sz w:val="22"/>
          <w:szCs w:val="22"/>
        </w:rPr>
        <w:t>Smell</w:t>
      </w:r>
    </w:p>
    <w:p w14:paraId="342A47BC" w14:textId="77777777" w:rsidR="0034260D" w:rsidRDefault="0034260D" w:rsidP="00C24E65">
      <w:pPr>
        <w:pStyle w:val="Heading4"/>
        <w:shd w:val="clear" w:color="auto" w:fill="FFFFFF"/>
        <w:spacing w:before="0" w:line="240" w:lineRule="auto"/>
        <w:rPr>
          <w:rFonts w:ascii="Comfortaa" w:hAnsi="Comfortaa" w:cs="Arial"/>
          <w:caps/>
          <w:color w:val="000000" w:themeColor="text1"/>
          <w:sz w:val="20"/>
          <w:szCs w:val="20"/>
        </w:rPr>
      </w:pPr>
    </w:p>
    <w:p w14:paraId="056B6623" w14:textId="288FEAAA" w:rsidR="00012466" w:rsidRPr="00C24E65" w:rsidRDefault="00012466" w:rsidP="00C24E65">
      <w:pPr>
        <w:pStyle w:val="Heading4"/>
        <w:shd w:val="clear" w:color="auto" w:fill="FFFFFF"/>
        <w:spacing w:before="0" w:line="240" w:lineRule="auto"/>
        <w:rPr>
          <w:rFonts w:ascii="Comfortaa" w:hAnsi="Comfortaa" w:cs="Arial"/>
          <w:b/>
          <w:bCs/>
          <w:caps/>
          <w:color w:val="000000" w:themeColor="text1"/>
          <w:sz w:val="20"/>
          <w:szCs w:val="20"/>
        </w:rPr>
      </w:pPr>
      <w:r w:rsidRPr="00C24E65">
        <w:rPr>
          <w:rFonts w:ascii="Comfortaa" w:hAnsi="Comfortaa" w:cs="Arial"/>
          <w:caps/>
          <w:color w:val="000000" w:themeColor="text1"/>
          <w:sz w:val="20"/>
          <w:szCs w:val="20"/>
        </w:rPr>
        <w:t>UNDER-SENSITIVE</w:t>
      </w:r>
    </w:p>
    <w:p w14:paraId="043A04FD" w14:textId="77777777" w:rsidR="00012466" w:rsidRPr="00C24E65" w:rsidRDefault="00012466" w:rsidP="00C24E65">
      <w:pPr>
        <w:numPr>
          <w:ilvl w:val="0"/>
          <w:numId w:val="7"/>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Some people have no sense of smell and fail to notice extreme odours (this can include their own body odour).</w:t>
      </w:r>
    </w:p>
    <w:p w14:paraId="40DE2132" w14:textId="77777777" w:rsidR="00012466" w:rsidRPr="00C24E65" w:rsidRDefault="00012466" w:rsidP="00C24E65">
      <w:pPr>
        <w:numPr>
          <w:ilvl w:val="0"/>
          <w:numId w:val="7"/>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Some people may lick things to get a better sense of what they are.</w:t>
      </w:r>
    </w:p>
    <w:p w14:paraId="24AC595A" w14:textId="77777777" w:rsidR="00012466" w:rsidRPr="00C24E65" w:rsidRDefault="00012466" w:rsidP="00C24E65">
      <w:pPr>
        <w:pStyle w:val="NormalWeb"/>
        <w:shd w:val="clear" w:color="auto" w:fill="FFFFFF"/>
        <w:spacing w:before="0" w:beforeAutospacing="0" w:after="0" w:afterAutospacing="0"/>
        <w:rPr>
          <w:rFonts w:ascii="Comfortaa" w:hAnsi="Comfortaa" w:cs="Arial"/>
          <w:color w:val="000000" w:themeColor="text1"/>
          <w:sz w:val="20"/>
          <w:szCs w:val="20"/>
        </w:rPr>
      </w:pPr>
      <w:r w:rsidRPr="00C24E65">
        <w:rPr>
          <w:rFonts w:ascii="Comfortaa" w:hAnsi="Comfortaa" w:cs="Arial"/>
          <w:color w:val="000000" w:themeColor="text1"/>
          <w:sz w:val="20"/>
          <w:szCs w:val="20"/>
        </w:rPr>
        <w:t>You could help by creating a routine around regular washing and using strong-smelling products to distract people from inappropriate strong-smelling stimuli (like faeces).</w:t>
      </w:r>
    </w:p>
    <w:p w14:paraId="3588313B" w14:textId="77777777" w:rsidR="0034260D" w:rsidRDefault="0034260D" w:rsidP="00C24E65">
      <w:pPr>
        <w:pStyle w:val="Heading4"/>
        <w:shd w:val="clear" w:color="auto" w:fill="FFFFFF"/>
        <w:spacing w:before="0" w:line="240" w:lineRule="auto"/>
        <w:rPr>
          <w:rFonts w:ascii="Comfortaa" w:hAnsi="Comfortaa" w:cs="Arial"/>
          <w:caps/>
          <w:color w:val="000000" w:themeColor="text1"/>
          <w:sz w:val="20"/>
          <w:szCs w:val="20"/>
        </w:rPr>
      </w:pPr>
    </w:p>
    <w:p w14:paraId="02EC918A" w14:textId="550ED82E" w:rsidR="00012466" w:rsidRPr="00C24E65" w:rsidRDefault="00012466" w:rsidP="00C24E65">
      <w:pPr>
        <w:pStyle w:val="Heading4"/>
        <w:shd w:val="clear" w:color="auto" w:fill="FFFFFF"/>
        <w:spacing w:before="0" w:line="240" w:lineRule="auto"/>
        <w:rPr>
          <w:rFonts w:ascii="Comfortaa" w:hAnsi="Comfortaa" w:cs="Arial"/>
          <w:caps/>
          <w:color w:val="000000" w:themeColor="text1"/>
          <w:sz w:val="20"/>
          <w:szCs w:val="20"/>
        </w:rPr>
      </w:pPr>
      <w:r w:rsidRPr="00C24E65">
        <w:rPr>
          <w:rFonts w:ascii="Comfortaa" w:hAnsi="Comfortaa" w:cs="Arial"/>
          <w:caps/>
          <w:color w:val="000000" w:themeColor="text1"/>
          <w:sz w:val="20"/>
          <w:szCs w:val="20"/>
        </w:rPr>
        <w:t>OVER-SENSITIVE</w:t>
      </w:r>
    </w:p>
    <w:p w14:paraId="48980551" w14:textId="77777777" w:rsidR="00012466" w:rsidRPr="00E07424" w:rsidRDefault="00012466" w:rsidP="00C24E65">
      <w:pPr>
        <w:numPr>
          <w:ilvl w:val="0"/>
          <w:numId w:val="8"/>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 xml:space="preserve">Smells can be intense and </w:t>
      </w:r>
      <w:r w:rsidRPr="00E07424">
        <w:rPr>
          <w:rFonts w:ascii="Comfortaa" w:hAnsi="Comfortaa" w:cs="Arial"/>
          <w:color w:val="000000" w:themeColor="text1"/>
          <w:sz w:val="20"/>
          <w:szCs w:val="20"/>
        </w:rPr>
        <w:t>overpowering. This can cause </w:t>
      </w:r>
      <w:hyperlink r:id="rId69" w:history="1">
        <w:r w:rsidRPr="00E07424">
          <w:rPr>
            <w:rStyle w:val="Hyperlink"/>
            <w:rFonts w:ascii="Comfortaa" w:hAnsi="Comfortaa" w:cs="Arial"/>
            <w:color w:val="000000" w:themeColor="text1"/>
            <w:sz w:val="20"/>
            <w:szCs w:val="20"/>
            <w:u w:val="none"/>
          </w:rPr>
          <w:t>toileting problems</w:t>
        </w:r>
      </w:hyperlink>
      <w:r w:rsidRPr="00E07424">
        <w:rPr>
          <w:rFonts w:ascii="Comfortaa" w:hAnsi="Comfortaa" w:cs="Arial"/>
          <w:color w:val="000000" w:themeColor="text1"/>
          <w:sz w:val="20"/>
          <w:szCs w:val="20"/>
        </w:rPr>
        <w:t>.</w:t>
      </w:r>
    </w:p>
    <w:p w14:paraId="0B10D863" w14:textId="77777777" w:rsidR="00012466" w:rsidRPr="00C24E65" w:rsidRDefault="00012466" w:rsidP="00C24E65">
      <w:pPr>
        <w:numPr>
          <w:ilvl w:val="0"/>
          <w:numId w:val="8"/>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Dislikes people with distinctive perfumes, shampoos, etc.</w:t>
      </w:r>
    </w:p>
    <w:p w14:paraId="2049FDEC" w14:textId="09D046C4" w:rsidR="00012466" w:rsidRPr="00C24E65" w:rsidRDefault="0034260D" w:rsidP="00C24E65">
      <w:pPr>
        <w:pStyle w:val="NormalWeb"/>
        <w:shd w:val="clear" w:color="auto" w:fill="FFFFFF"/>
        <w:spacing w:before="0" w:beforeAutospacing="0" w:after="0" w:afterAutospacing="0"/>
        <w:jc w:val="center"/>
        <w:rPr>
          <w:rFonts w:ascii="Comfortaa" w:hAnsi="Comfortaa" w:cs="Arial"/>
          <w:color w:val="000000" w:themeColor="text1"/>
          <w:sz w:val="20"/>
          <w:szCs w:val="20"/>
        </w:rPr>
      </w:pPr>
      <w:r>
        <w:rPr>
          <w:rFonts w:ascii="Comfortaa" w:hAnsi="Comfortaa" w:cs="Arial"/>
          <w:color w:val="000000" w:themeColor="text1"/>
          <w:sz w:val="20"/>
          <w:szCs w:val="20"/>
        </w:rPr>
        <w:t>‘</w:t>
      </w:r>
      <w:r w:rsidR="00012466" w:rsidRPr="00C24E65">
        <w:rPr>
          <w:rFonts w:ascii="Comfortaa" w:hAnsi="Comfortaa" w:cs="Arial"/>
          <w:color w:val="000000" w:themeColor="text1"/>
          <w:sz w:val="20"/>
          <w:szCs w:val="20"/>
        </w:rPr>
        <w:t>Smells like dogs, cats, deodorant and aftershave lotion are so strong to me I can't stand it, and perfume drives me nuts.</w:t>
      </w:r>
      <w:r>
        <w:rPr>
          <w:rFonts w:ascii="Comfortaa" w:hAnsi="Comfortaa" w:cs="Arial"/>
          <w:color w:val="000000" w:themeColor="text1"/>
          <w:sz w:val="20"/>
          <w:szCs w:val="20"/>
        </w:rPr>
        <w:t>’</w:t>
      </w:r>
    </w:p>
    <w:p w14:paraId="29DFD147" w14:textId="3A64E6F7" w:rsidR="00012466" w:rsidRPr="00C24E65" w:rsidRDefault="00012466" w:rsidP="00C24E65">
      <w:pPr>
        <w:spacing w:after="0" w:line="240" w:lineRule="auto"/>
        <w:rPr>
          <w:rFonts w:ascii="Comfortaa" w:hAnsi="Comfortaa" w:cs="Times New Roman"/>
          <w:color w:val="000000" w:themeColor="text1"/>
          <w:sz w:val="20"/>
          <w:szCs w:val="20"/>
        </w:rPr>
      </w:pPr>
      <w:r w:rsidRPr="00C24E65">
        <w:rPr>
          <w:rFonts w:ascii="Comfortaa" w:hAnsi="Comfortaa" w:cs="Arial"/>
          <w:color w:val="000000" w:themeColor="text1"/>
          <w:sz w:val="20"/>
          <w:szCs w:val="20"/>
        </w:rPr>
        <w:br/>
        <w:t>You could help by using unscented detergents or shampoos, avoiding wearing perfume, and making the environment as fragrance-free as possible.</w:t>
      </w:r>
    </w:p>
    <w:p w14:paraId="74AF2561" w14:textId="77777777" w:rsidR="00C24E65" w:rsidRDefault="00C24E65" w:rsidP="00C24E65">
      <w:pPr>
        <w:pStyle w:val="Heading3"/>
        <w:shd w:val="clear" w:color="auto" w:fill="FFFFFF"/>
        <w:spacing w:before="0" w:line="240" w:lineRule="auto"/>
        <w:rPr>
          <w:rFonts w:ascii="Comfortaa" w:hAnsi="Comfortaa" w:cs="Arial"/>
          <w:b/>
          <w:bCs/>
          <w:color w:val="000000" w:themeColor="text1"/>
          <w:sz w:val="20"/>
          <w:szCs w:val="20"/>
        </w:rPr>
      </w:pPr>
      <w:bookmarkStart w:id="6" w:name="#taste"/>
      <w:bookmarkEnd w:id="6"/>
    </w:p>
    <w:p w14:paraId="0A6C689D" w14:textId="1E671C23" w:rsidR="00012466" w:rsidRPr="00E07424" w:rsidRDefault="00012466" w:rsidP="00C24E65">
      <w:pPr>
        <w:pStyle w:val="Heading3"/>
        <w:shd w:val="clear" w:color="auto" w:fill="FFFFFF"/>
        <w:spacing w:before="0" w:line="240" w:lineRule="auto"/>
        <w:rPr>
          <w:rFonts w:ascii="Comfortaa" w:hAnsi="Comfortaa" w:cs="Arial"/>
          <w:color w:val="000000" w:themeColor="text1"/>
          <w:sz w:val="22"/>
          <w:szCs w:val="22"/>
        </w:rPr>
      </w:pPr>
      <w:r w:rsidRPr="00E07424">
        <w:rPr>
          <w:rFonts w:ascii="Comfortaa" w:hAnsi="Comfortaa" w:cs="Arial"/>
          <w:b/>
          <w:bCs/>
          <w:color w:val="000000" w:themeColor="text1"/>
          <w:sz w:val="22"/>
          <w:szCs w:val="22"/>
        </w:rPr>
        <w:t>Taste</w:t>
      </w:r>
    </w:p>
    <w:p w14:paraId="4CB91C58" w14:textId="77777777" w:rsidR="0034260D" w:rsidRDefault="0034260D" w:rsidP="00C24E65">
      <w:pPr>
        <w:pStyle w:val="Heading4"/>
        <w:shd w:val="clear" w:color="auto" w:fill="FFFFFF"/>
        <w:spacing w:before="0" w:line="240" w:lineRule="auto"/>
        <w:rPr>
          <w:rFonts w:ascii="Comfortaa" w:hAnsi="Comfortaa" w:cs="Arial"/>
          <w:caps/>
          <w:color w:val="000000" w:themeColor="text1"/>
          <w:sz w:val="20"/>
          <w:szCs w:val="20"/>
        </w:rPr>
      </w:pPr>
    </w:p>
    <w:p w14:paraId="7BF5FE03" w14:textId="44D57A14" w:rsidR="00012466" w:rsidRPr="00C24E65" w:rsidRDefault="00012466" w:rsidP="00C24E65">
      <w:pPr>
        <w:pStyle w:val="Heading4"/>
        <w:shd w:val="clear" w:color="auto" w:fill="FFFFFF"/>
        <w:spacing w:before="0" w:line="240" w:lineRule="auto"/>
        <w:rPr>
          <w:rFonts w:ascii="Comfortaa" w:hAnsi="Comfortaa" w:cs="Arial"/>
          <w:b/>
          <w:bCs/>
          <w:caps/>
          <w:color w:val="000000" w:themeColor="text1"/>
          <w:sz w:val="20"/>
          <w:szCs w:val="20"/>
        </w:rPr>
      </w:pPr>
      <w:r w:rsidRPr="00C24E65">
        <w:rPr>
          <w:rFonts w:ascii="Comfortaa" w:hAnsi="Comfortaa" w:cs="Arial"/>
          <w:caps/>
          <w:color w:val="000000" w:themeColor="text1"/>
          <w:sz w:val="20"/>
          <w:szCs w:val="20"/>
        </w:rPr>
        <w:t>UNDER-SENSITIVE</w:t>
      </w:r>
    </w:p>
    <w:p w14:paraId="271EB506" w14:textId="77777777" w:rsidR="00012466" w:rsidRPr="00C24E65" w:rsidRDefault="00012466" w:rsidP="00C24E65">
      <w:pPr>
        <w:numPr>
          <w:ilvl w:val="0"/>
          <w:numId w:val="9"/>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Likes very spicy foods.</w:t>
      </w:r>
    </w:p>
    <w:p w14:paraId="60136B70" w14:textId="77777777" w:rsidR="00012466" w:rsidRPr="00E07424" w:rsidRDefault="00012466" w:rsidP="00C24E65">
      <w:pPr>
        <w:numPr>
          <w:ilvl w:val="0"/>
          <w:numId w:val="9"/>
        </w:numPr>
        <w:shd w:val="clear" w:color="auto" w:fill="FFFFFF"/>
        <w:spacing w:after="0" w:line="240" w:lineRule="auto"/>
        <w:ind w:left="0"/>
        <w:rPr>
          <w:rFonts w:ascii="Comfortaa" w:hAnsi="Comfortaa" w:cs="Arial"/>
          <w:color w:val="000000" w:themeColor="text1"/>
          <w:sz w:val="20"/>
          <w:szCs w:val="20"/>
        </w:rPr>
      </w:pPr>
      <w:r w:rsidRPr="00E07424">
        <w:rPr>
          <w:rFonts w:ascii="Comfortaa" w:hAnsi="Comfortaa" w:cs="Arial"/>
          <w:color w:val="000000" w:themeColor="text1"/>
          <w:sz w:val="20"/>
          <w:szCs w:val="20"/>
        </w:rPr>
        <w:t>Eats or mouths non-edible items such as stones, dirt, soil, grass, metal, faeces. This is known as </w:t>
      </w:r>
      <w:hyperlink r:id="rId70" w:history="1">
        <w:r w:rsidRPr="00E07424">
          <w:rPr>
            <w:rStyle w:val="Hyperlink"/>
            <w:rFonts w:ascii="Comfortaa" w:hAnsi="Comfortaa" w:cs="Arial"/>
            <w:color w:val="000000" w:themeColor="text1"/>
            <w:sz w:val="20"/>
            <w:szCs w:val="20"/>
            <w:u w:val="none"/>
          </w:rPr>
          <w:t>pica</w:t>
        </w:r>
      </w:hyperlink>
      <w:r w:rsidRPr="00E07424">
        <w:rPr>
          <w:rFonts w:ascii="Comfortaa" w:hAnsi="Comfortaa" w:cs="Arial"/>
          <w:color w:val="000000" w:themeColor="text1"/>
          <w:sz w:val="20"/>
          <w:szCs w:val="20"/>
        </w:rPr>
        <w:t>.</w:t>
      </w:r>
    </w:p>
    <w:p w14:paraId="1BFFD79D" w14:textId="77777777" w:rsidR="0034260D" w:rsidRPr="00E07424" w:rsidRDefault="0034260D" w:rsidP="00C24E65">
      <w:pPr>
        <w:pStyle w:val="Heading4"/>
        <w:shd w:val="clear" w:color="auto" w:fill="FFFFFF"/>
        <w:spacing w:before="0" w:line="240" w:lineRule="auto"/>
        <w:rPr>
          <w:rFonts w:ascii="Comfortaa" w:hAnsi="Comfortaa" w:cs="Arial"/>
          <w:caps/>
          <w:color w:val="000000" w:themeColor="text1"/>
          <w:sz w:val="20"/>
          <w:szCs w:val="20"/>
        </w:rPr>
      </w:pPr>
    </w:p>
    <w:p w14:paraId="640D93BB" w14:textId="748135F4" w:rsidR="00012466" w:rsidRPr="00E07424" w:rsidRDefault="00012466" w:rsidP="00C24E65">
      <w:pPr>
        <w:pStyle w:val="Heading4"/>
        <w:shd w:val="clear" w:color="auto" w:fill="FFFFFF"/>
        <w:spacing w:before="0" w:line="240" w:lineRule="auto"/>
        <w:rPr>
          <w:rFonts w:ascii="Comfortaa" w:hAnsi="Comfortaa" w:cs="Arial"/>
          <w:caps/>
          <w:color w:val="000000" w:themeColor="text1"/>
          <w:sz w:val="20"/>
          <w:szCs w:val="20"/>
        </w:rPr>
      </w:pPr>
      <w:r w:rsidRPr="00E07424">
        <w:rPr>
          <w:rFonts w:ascii="Comfortaa" w:hAnsi="Comfortaa" w:cs="Arial"/>
          <w:caps/>
          <w:color w:val="000000" w:themeColor="text1"/>
          <w:sz w:val="20"/>
          <w:szCs w:val="20"/>
        </w:rPr>
        <w:t>OVER-SENSITIVE</w:t>
      </w:r>
    </w:p>
    <w:p w14:paraId="77E96A49" w14:textId="77777777" w:rsidR="00012466" w:rsidRPr="00E07424" w:rsidRDefault="00012466" w:rsidP="00C24E65">
      <w:pPr>
        <w:numPr>
          <w:ilvl w:val="0"/>
          <w:numId w:val="10"/>
        </w:numPr>
        <w:shd w:val="clear" w:color="auto" w:fill="FFFFFF"/>
        <w:spacing w:after="0" w:line="240" w:lineRule="auto"/>
        <w:ind w:left="0"/>
        <w:rPr>
          <w:rFonts w:ascii="Comfortaa" w:hAnsi="Comfortaa" w:cs="Arial"/>
          <w:color w:val="000000" w:themeColor="text1"/>
          <w:sz w:val="20"/>
          <w:szCs w:val="20"/>
        </w:rPr>
      </w:pPr>
      <w:r w:rsidRPr="00E07424">
        <w:rPr>
          <w:rFonts w:ascii="Comfortaa" w:hAnsi="Comfortaa" w:cs="Arial"/>
          <w:color w:val="000000" w:themeColor="text1"/>
          <w:sz w:val="20"/>
          <w:szCs w:val="20"/>
        </w:rPr>
        <w:t>Finds some flavours and foods too strong and overpowering because of very sensitive taste buds. Has a </w:t>
      </w:r>
      <w:hyperlink r:id="rId71" w:history="1">
        <w:r w:rsidRPr="00E07424">
          <w:rPr>
            <w:rStyle w:val="Hyperlink"/>
            <w:rFonts w:ascii="Comfortaa" w:hAnsi="Comfortaa" w:cs="Arial"/>
            <w:color w:val="000000" w:themeColor="text1"/>
            <w:sz w:val="20"/>
            <w:szCs w:val="20"/>
            <w:u w:val="none"/>
          </w:rPr>
          <w:t>restricted diet</w:t>
        </w:r>
      </w:hyperlink>
      <w:r w:rsidRPr="00E07424">
        <w:rPr>
          <w:rFonts w:ascii="Comfortaa" w:hAnsi="Comfortaa" w:cs="Arial"/>
          <w:color w:val="000000" w:themeColor="text1"/>
          <w:sz w:val="20"/>
          <w:szCs w:val="20"/>
        </w:rPr>
        <w:t>.</w:t>
      </w:r>
    </w:p>
    <w:p w14:paraId="509F6E4D" w14:textId="77777777" w:rsidR="00012466" w:rsidRPr="00E07424" w:rsidRDefault="00012466" w:rsidP="00C24E65">
      <w:pPr>
        <w:numPr>
          <w:ilvl w:val="0"/>
          <w:numId w:val="10"/>
        </w:numPr>
        <w:shd w:val="clear" w:color="auto" w:fill="FFFFFF"/>
        <w:spacing w:after="0" w:line="240" w:lineRule="auto"/>
        <w:ind w:left="0"/>
        <w:rPr>
          <w:rFonts w:ascii="Comfortaa" w:hAnsi="Comfortaa" w:cs="Arial"/>
          <w:color w:val="000000" w:themeColor="text1"/>
          <w:sz w:val="20"/>
          <w:szCs w:val="20"/>
        </w:rPr>
      </w:pPr>
      <w:r w:rsidRPr="00E07424">
        <w:rPr>
          <w:rFonts w:ascii="Comfortaa" w:hAnsi="Comfortaa" w:cs="Arial"/>
          <w:color w:val="000000" w:themeColor="text1"/>
          <w:sz w:val="20"/>
          <w:szCs w:val="20"/>
        </w:rPr>
        <w:t>Certain textures cause discomfort - may only eat smooth foods like mashed potatoes or ice-cream.</w:t>
      </w:r>
    </w:p>
    <w:p w14:paraId="0F575C83" w14:textId="77777777" w:rsidR="00012466" w:rsidRPr="00E07424" w:rsidRDefault="00012466" w:rsidP="00C24E65">
      <w:pPr>
        <w:pStyle w:val="NormalWeb"/>
        <w:shd w:val="clear" w:color="auto" w:fill="FFFFFF"/>
        <w:spacing w:before="0" w:beforeAutospacing="0" w:after="0" w:afterAutospacing="0"/>
        <w:rPr>
          <w:rFonts w:ascii="Comfortaa" w:hAnsi="Comfortaa" w:cs="Arial"/>
          <w:color w:val="000000" w:themeColor="text1"/>
          <w:sz w:val="20"/>
          <w:szCs w:val="20"/>
        </w:rPr>
      </w:pPr>
      <w:r w:rsidRPr="00E07424">
        <w:rPr>
          <w:rFonts w:ascii="Comfortaa" w:hAnsi="Comfortaa" w:cs="Arial"/>
          <w:color w:val="000000" w:themeColor="text1"/>
          <w:sz w:val="20"/>
          <w:szCs w:val="20"/>
        </w:rPr>
        <w:t xml:space="preserve">Some autistic people may limit themselves to bland foods or crave very strong-tasting food. </w:t>
      </w:r>
      <w:proofErr w:type="gramStart"/>
      <w:r w:rsidRPr="00E07424">
        <w:rPr>
          <w:rFonts w:ascii="Comfortaa" w:hAnsi="Comfortaa" w:cs="Arial"/>
          <w:color w:val="000000" w:themeColor="text1"/>
          <w:sz w:val="20"/>
          <w:szCs w:val="20"/>
        </w:rPr>
        <w:t>As long as</w:t>
      </w:r>
      <w:proofErr w:type="gramEnd"/>
      <w:r w:rsidRPr="00E07424">
        <w:rPr>
          <w:rFonts w:ascii="Comfortaa" w:hAnsi="Comfortaa" w:cs="Arial"/>
          <w:color w:val="000000" w:themeColor="text1"/>
          <w:sz w:val="20"/>
          <w:szCs w:val="20"/>
        </w:rPr>
        <w:t xml:space="preserve"> someone has some dietary variety, this isn't necessarily a problem. Find out more about </w:t>
      </w:r>
      <w:hyperlink r:id="rId72" w:history="1">
        <w:r w:rsidRPr="00E07424">
          <w:rPr>
            <w:rStyle w:val="Hyperlink"/>
            <w:rFonts w:ascii="Comfortaa" w:eastAsiaTheme="majorEastAsia" w:hAnsi="Comfortaa" w:cs="Arial"/>
            <w:color w:val="000000" w:themeColor="text1"/>
            <w:sz w:val="20"/>
            <w:szCs w:val="20"/>
            <w:u w:val="none"/>
          </w:rPr>
          <w:t>over-eating</w:t>
        </w:r>
      </w:hyperlink>
      <w:r w:rsidRPr="00E07424">
        <w:rPr>
          <w:rFonts w:ascii="Comfortaa" w:hAnsi="Comfortaa" w:cs="Arial"/>
          <w:color w:val="000000" w:themeColor="text1"/>
          <w:sz w:val="20"/>
          <w:szCs w:val="20"/>
        </w:rPr>
        <w:t> and </w:t>
      </w:r>
      <w:hyperlink r:id="rId73" w:history="1">
        <w:r w:rsidRPr="00E07424">
          <w:rPr>
            <w:rStyle w:val="Hyperlink"/>
            <w:rFonts w:ascii="Comfortaa" w:eastAsiaTheme="majorEastAsia" w:hAnsi="Comfortaa" w:cs="Arial"/>
            <w:color w:val="000000" w:themeColor="text1"/>
            <w:sz w:val="20"/>
            <w:szCs w:val="20"/>
            <w:u w:val="none"/>
          </w:rPr>
          <w:t>restricted diets</w:t>
        </w:r>
      </w:hyperlink>
      <w:r w:rsidRPr="00E07424">
        <w:rPr>
          <w:rFonts w:ascii="Comfortaa" w:hAnsi="Comfortaa" w:cs="Arial"/>
          <w:color w:val="000000" w:themeColor="text1"/>
          <w:sz w:val="20"/>
          <w:szCs w:val="20"/>
        </w:rPr>
        <w:t>.</w:t>
      </w:r>
    </w:p>
    <w:p w14:paraId="12942401" w14:textId="77777777" w:rsidR="00C24E65" w:rsidRPr="00E07424" w:rsidRDefault="00C24E65" w:rsidP="00C24E65">
      <w:pPr>
        <w:pStyle w:val="Heading3"/>
        <w:shd w:val="clear" w:color="auto" w:fill="FFFFFF"/>
        <w:spacing w:before="0" w:line="240" w:lineRule="auto"/>
        <w:rPr>
          <w:rFonts w:ascii="Comfortaa" w:hAnsi="Comfortaa" w:cs="Arial"/>
          <w:b/>
          <w:bCs/>
          <w:color w:val="000000" w:themeColor="text1"/>
          <w:sz w:val="20"/>
          <w:szCs w:val="20"/>
        </w:rPr>
      </w:pPr>
      <w:bookmarkStart w:id="7" w:name="#touch"/>
      <w:bookmarkEnd w:id="7"/>
    </w:p>
    <w:p w14:paraId="2584CD95" w14:textId="7E3A030E" w:rsidR="00012466" w:rsidRPr="00E07424" w:rsidRDefault="00012466" w:rsidP="00C24E65">
      <w:pPr>
        <w:pStyle w:val="Heading3"/>
        <w:shd w:val="clear" w:color="auto" w:fill="FFFFFF"/>
        <w:spacing w:before="0" w:line="240" w:lineRule="auto"/>
        <w:rPr>
          <w:rFonts w:ascii="Comfortaa" w:hAnsi="Comfortaa" w:cs="Arial"/>
          <w:color w:val="000000" w:themeColor="text1"/>
          <w:sz w:val="22"/>
          <w:szCs w:val="22"/>
        </w:rPr>
      </w:pPr>
      <w:r w:rsidRPr="00E07424">
        <w:rPr>
          <w:rFonts w:ascii="Comfortaa" w:hAnsi="Comfortaa" w:cs="Arial"/>
          <w:b/>
          <w:bCs/>
          <w:color w:val="000000" w:themeColor="text1"/>
          <w:sz w:val="22"/>
          <w:szCs w:val="22"/>
        </w:rPr>
        <w:t>Touch</w:t>
      </w:r>
    </w:p>
    <w:p w14:paraId="22F2A10D" w14:textId="77777777" w:rsidR="0034260D" w:rsidRPr="00E07424" w:rsidRDefault="0034260D" w:rsidP="00C24E65">
      <w:pPr>
        <w:pStyle w:val="Heading4"/>
        <w:shd w:val="clear" w:color="auto" w:fill="FFFFFF"/>
        <w:spacing w:before="0" w:line="240" w:lineRule="auto"/>
        <w:rPr>
          <w:rFonts w:ascii="Comfortaa" w:hAnsi="Comfortaa" w:cs="Arial"/>
          <w:caps/>
          <w:color w:val="000000" w:themeColor="text1"/>
          <w:sz w:val="20"/>
          <w:szCs w:val="20"/>
        </w:rPr>
      </w:pPr>
    </w:p>
    <w:p w14:paraId="72CF853F" w14:textId="40FF732F" w:rsidR="00012466" w:rsidRPr="00E07424" w:rsidRDefault="00012466" w:rsidP="00C24E65">
      <w:pPr>
        <w:pStyle w:val="Heading4"/>
        <w:shd w:val="clear" w:color="auto" w:fill="FFFFFF"/>
        <w:spacing w:before="0" w:line="240" w:lineRule="auto"/>
        <w:rPr>
          <w:rFonts w:ascii="Comfortaa" w:hAnsi="Comfortaa" w:cs="Arial"/>
          <w:b/>
          <w:bCs/>
          <w:caps/>
          <w:color w:val="000000" w:themeColor="text1"/>
          <w:sz w:val="20"/>
          <w:szCs w:val="20"/>
        </w:rPr>
      </w:pPr>
      <w:r w:rsidRPr="00E07424">
        <w:rPr>
          <w:rFonts w:ascii="Comfortaa" w:hAnsi="Comfortaa" w:cs="Arial"/>
          <w:caps/>
          <w:color w:val="000000" w:themeColor="text1"/>
          <w:sz w:val="20"/>
          <w:szCs w:val="20"/>
        </w:rPr>
        <w:t>UNDER-SENSITIVE</w:t>
      </w:r>
    </w:p>
    <w:p w14:paraId="1E37C3F7" w14:textId="77777777" w:rsidR="00012466" w:rsidRPr="00E07424" w:rsidRDefault="00012466" w:rsidP="00C24E65">
      <w:pPr>
        <w:numPr>
          <w:ilvl w:val="0"/>
          <w:numId w:val="11"/>
        </w:numPr>
        <w:shd w:val="clear" w:color="auto" w:fill="FFFFFF"/>
        <w:spacing w:after="0" w:line="240" w:lineRule="auto"/>
        <w:ind w:left="0"/>
        <w:rPr>
          <w:rFonts w:ascii="Comfortaa" w:hAnsi="Comfortaa" w:cs="Arial"/>
          <w:color w:val="000000" w:themeColor="text1"/>
          <w:sz w:val="20"/>
          <w:szCs w:val="20"/>
        </w:rPr>
      </w:pPr>
      <w:r w:rsidRPr="00E07424">
        <w:rPr>
          <w:rFonts w:ascii="Comfortaa" w:hAnsi="Comfortaa" w:cs="Arial"/>
          <w:color w:val="000000" w:themeColor="text1"/>
          <w:sz w:val="20"/>
          <w:szCs w:val="20"/>
        </w:rPr>
        <w:t>Holds others tightly - needs to do so before there is a sensation of having applied any pressure.</w:t>
      </w:r>
    </w:p>
    <w:p w14:paraId="5C659ACB" w14:textId="77777777" w:rsidR="00012466" w:rsidRPr="00E07424" w:rsidRDefault="00012466" w:rsidP="00C24E65">
      <w:pPr>
        <w:numPr>
          <w:ilvl w:val="0"/>
          <w:numId w:val="11"/>
        </w:numPr>
        <w:shd w:val="clear" w:color="auto" w:fill="FFFFFF"/>
        <w:spacing w:after="0" w:line="240" w:lineRule="auto"/>
        <w:ind w:left="0"/>
        <w:rPr>
          <w:rFonts w:ascii="Comfortaa" w:hAnsi="Comfortaa" w:cs="Arial"/>
          <w:color w:val="000000" w:themeColor="text1"/>
          <w:sz w:val="20"/>
          <w:szCs w:val="20"/>
        </w:rPr>
      </w:pPr>
      <w:r w:rsidRPr="00E07424">
        <w:rPr>
          <w:rFonts w:ascii="Comfortaa" w:hAnsi="Comfortaa" w:cs="Arial"/>
          <w:color w:val="000000" w:themeColor="text1"/>
          <w:sz w:val="20"/>
          <w:szCs w:val="20"/>
        </w:rPr>
        <w:t>Has a high pain threshold.</w:t>
      </w:r>
    </w:p>
    <w:p w14:paraId="40F04333" w14:textId="77777777" w:rsidR="00012466" w:rsidRPr="00E07424" w:rsidRDefault="00012466" w:rsidP="00C24E65">
      <w:pPr>
        <w:numPr>
          <w:ilvl w:val="0"/>
          <w:numId w:val="11"/>
        </w:numPr>
        <w:shd w:val="clear" w:color="auto" w:fill="FFFFFF"/>
        <w:spacing w:after="0" w:line="240" w:lineRule="auto"/>
        <w:ind w:left="0"/>
        <w:rPr>
          <w:rFonts w:ascii="Comfortaa" w:hAnsi="Comfortaa" w:cs="Arial"/>
          <w:color w:val="000000" w:themeColor="text1"/>
          <w:sz w:val="20"/>
          <w:szCs w:val="20"/>
        </w:rPr>
      </w:pPr>
      <w:r w:rsidRPr="00E07424">
        <w:rPr>
          <w:rFonts w:ascii="Comfortaa" w:hAnsi="Comfortaa" w:cs="Arial"/>
          <w:color w:val="000000" w:themeColor="text1"/>
          <w:sz w:val="20"/>
          <w:szCs w:val="20"/>
        </w:rPr>
        <w:t>May be unable to feel food in the mouth.</w:t>
      </w:r>
    </w:p>
    <w:p w14:paraId="5C4ED31E" w14:textId="77777777" w:rsidR="00012466" w:rsidRPr="00E07424" w:rsidRDefault="00012466" w:rsidP="00C24E65">
      <w:pPr>
        <w:numPr>
          <w:ilvl w:val="0"/>
          <w:numId w:val="11"/>
        </w:numPr>
        <w:shd w:val="clear" w:color="auto" w:fill="FFFFFF"/>
        <w:spacing w:after="0" w:line="240" w:lineRule="auto"/>
        <w:ind w:left="0"/>
        <w:rPr>
          <w:rFonts w:ascii="Comfortaa" w:hAnsi="Comfortaa" w:cs="Arial"/>
          <w:color w:val="000000" w:themeColor="text1"/>
          <w:sz w:val="20"/>
          <w:szCs w:val="20"/>
        </w:rPr>
      </w:pPr>
      <w:r w:rsidRPr="00E07424">
        <w:rPr>
          <w:rFonts w:ascii="Comfortaa" w:hAnsi="Comfortaa" w:cs="Arial"/>
          <w:color w:val="000000" w:themeColor="text1"/>
          <w:sz w:val="20"/>
          <w:szCs w:val="20"/>
        </w:rPr>
        <w:t>May </w:t>
      </w:r>
      <w:hyperlink r:id="rId74" w:history="1">
        <w:r w:rsidRPr="00E07424">
          <w:rPr>
            <w:rStyle w:val="Hyperlink"/>
            <w:rFonts w:ascii="Comfortaa" w:hAnsi="Comfortaa" w:cs="Arial"/>
            <w:color w:val="000000" w:themeColor="text1"/>
            <w:sz w:val="20"/>
            <w:szCs w:val="20"/>
            <w:u w:val="none"/>
          </w:rPr>
          <w:t>self-harm</w:t>
        </w:r>
      </w:hyperlink>
      <w:r w:rsidRPr="00E07424">
        <w:rPr>
          <w:rFonts w:ascii="Comfortaa" w:hAnsi="Comfortaa" w:cs="Arial"/>
          <w:color w:val="000000" w:themeColor="text1"/>
          <w:sz w:val="20"/>
          <w:szCs w:val="20"/>
        </w:rPr>
        <w:t>.</w:t>
      </w:r>
    </w:p>
    <w:p w14:paraId="57060CB3" w14:textId="3162BCCA" w:rsidR="00012466" w:rsidRPr="00E07424" w:rsidRDefault="00012466" w:rsidP="00C24E65">
      <w:pPr>
        <w:numPr>
          <w:ilvl w:val="0"/>
          <w:numId w:val="11"/>
        </w:numPr>
        <w:shd w:val="clear" w:color="auto" w:fill="FFFFFF"/>
        <w:spacing w:after="0" w:line="240" w:lineRule="auto"/>
        <w:ind w:left="0"/>
        <w:rPr>
          <w:rFonts w:ascii="Comfortaa" w:hAnsi="Comfortaa" w:cs="Arial"/>
          <w:color w:val="000000" w:themeColor="text1"/>
          <w:sz w:val="20"/>
          <w:szCs w:val="20"/>
        </w:rPr>
      </w:pPr>
      <w:r w:rsidRPr="00E07424">
        <w:rPr>
          <w:rFonts w:ascii="Comfortaa" w:hAnsi="Comfortaa" w:cs="Arial"/>
          <w:color w:val="000000" w:themeColor="text1"/>
          <w:sz w:val="20"/>
          <w:szCs w:val="20"/>
        </w:rPr>
        <w:t>Enjoys heavy objects (</w:t>
      </w:r>
      <w:proofErr w:type="gramStart"/>
      <w:r w:rsidR="00E07424" w:rsidRPr="00E07424">
        <w:rPr>
          <w:rFonts w:ascii="Comfortaa" w:hAnsi="Comfortaa" w:cs="Arial"/>
          <w:color w:val="000000" w:themeColor="text1"/>
          <w:sz w:val="20"/>
          <w:szCs w:val="20"/>
        </w:rPr>
        <w:t>e.g.</w:t>
      </w:r>
      <w:proofErr w:type="gramEnd"/>
      <w:r w:rsidRPr="00E07424">
        <w:rPr>
          <w:rFonts w:ascii="Comfortaa" w:hAnsi="Comfortaa" w:cs="Arial"/>
          <w:color w:val="000000" w:themeColor="text1"/>
          <w:sz w:val="20"/>
          <w:szCs w:val="20"/>
        </w:rPr>
        <w:t xml:space="preserve"> weighted blankets) on top of them.</w:t>
      </w:r>
    </w:p>
    <w:p w14:paraId="1E2210F6" w14:textId="77777777" w:rsidR="00012466" w:rsidRPr="00E07424" w:rsidRDefault="00012466" w:rsidP="00C24E65">
      <w:pPr>
        <w:numPr>
          <w:ilvl w:val="0"/>
          <w:numId w:val="11"/>
        </w:numPr>
        <w:shd w:val="clear" w:color="auto" w:fill="FFFFFF"/>
        <w:spacing w:after="0" w:line="240" w:lineRule="auto"/>
        <w:ind w:left="0"/>
        <w:rPr>
          <w:rFonts w:ascii="Comfortaa" w:hAnsi="Comfortaa" w:cs="Arial"/>
          <w:color w:val="000000" w:themeColor="text1"/>
          <w:sz w:val="20"/>
          <w:szCs w:val="20"/>
        </w:rPr>
      </w:pPr>
      <w:r w:rsidRPr="00E07424">
        <w:rPr>
          <w:rFonts w:ascii="Comfortaa" w:hAnsi="Comfortaa" w:cs="Arial"/>
          <w:color w:val="000000" w:themeColor="text1"/>
          <w:sz w:val="20"/>
          <w:szCs w:val="20"/>
        </w:rPr>
        <w:t>Smears faeces as enjoys the texture.</w:t>
      </w:r>
    </w:p>
    <w:p w14:paraId="1BF1705B" w14:textId="77777777" w:rsidR="00012466" w:rsidRPr="00E07424" w:rsidRDefault="00012466" w:rsidP="00C24E65">
      <w:pPr>
        <w:numPr>
          <w:ilvl w:val="0"/>
          <w:numId w:val="11"/>
        </w:numPr>
        <w:shd w:val="clear" w:color="auto" w:fill="FFFFFF"/>
        <w:spacing w:after="0" w:line="240" w:lineRule="auto"/>
        <w:ind w:left="0"/>
        <w:rPr>
          <w:rFonts w:ascii="Comfortaa" w:hAnsi="Comfortaa" w:cs="Arial"/>
          <w:color w:val="000000" w:themeColor="text1"/>
          <w:sz w:val="20"/>
          <w:szCs w:val="20"/>
        </w:rPr>
      </w:pPr>
      <w:r w:rsidRPr="00E07424">
        <w:rPr>
          <w:rFonts w:ascii="Comfortaa" w:hAnsi="Comfortaa" w:cs="Arial"/>
          <w:color w:val="000000" w:themeColor="text1"/>
          <w:sz w:val="20"/>
          <w:szCs w:val="20"/>
        </w:rPr>
        <w:t>Chews on everything, including clothing and inedible objects.</w:t>
      </w:r>
    </w:p>
    <w:p w14:paraId="1870155F" w14:textId="77777777" w:rsidR="00012466" w:rsidRPr="00E07424" w:rsidRDefault="00012466" w:rsidP="00C24E65">
      <w:pPr>
        <w:pStyle w:val="NormalWeb"/>
        <w:shd w:val="clear" w:color="auto" w:fill="FFFFFF"/>
        <w:spacing w:before="0" w:beforeAutospacing="0" w:after="0" w:afterAutospacing="0"/>
        <w:rPr>
          <w:rFonts w:ascii="Comfortaa" w:hAnsi="Comfortaa" w:cs="Arial"/>
          <w:color w:val="000000" w:themeColor="text1"/>
          <w:sz w:val="20"/>
          <w:szCs w:val="20"/>
        </w:rPr>
      </w:pPr>
      <w:r w:rsidRPr="00E07424">
        <w:rPr>
          <w:rFonts w:ascii="Comfortaa" w:hAnsi="Comfortaa" w:cs="Arial"/>
          <w:color w:val="000000" w:themeColor="text1"/>
          <w:sz w:val="20"/>
          <w:szCs w:val="20"/>
        </w:rPr>
        <w:t>You could help by:</w:t>
      </w:r>
    </w:p>
    <w:p w14:paraId="1EF0ADD6" w14:textId="77777777" w:rsidR="00012466" w:rsidRPr="00E07424" w:rsidRDefault="00012466" w:rsidP="00C24E65">
      <w:pPr>
        <w:numPr>
          <w:ilvl w:val="0"/>
          <w:numId w:val="12"/>
        </w:numPr>
        <w:shd w:val="clear" w:color="auto" w:fill="FFFFFF"/>
        <w:spacing w:after="0" w:line="240" w:lineRule="auto"/>
        <w:ind w:left="0"/>
        <w:rPr>
          <w:rFonts w:ascii="Comfortaa" w:hAnsi="Comfortaa" w:cs="Arial"/>
          <w:color w:val="000000" w:themeColor="text1"/>
          <w:sz w:val="20"/>
          <w:szCs w:val="20"/>
        </w:rPr>
      </w:pPr>
      <w:r w:rsidRPr="00E07424">
        <w:rPr>
          <w:rFonts w:ascii="Comfortaa" w:hAnsi="Comfortaa" w:cs="Arial"/>
          <w:color w:val="000000" w:themeColor="text1"/>
          <w:sz w:val="20"/>
          <w:szCs w:val="20"/>
        </w:rPr>
        <w:t>for smearing, offering alternatives to handle with similar textures, such as jelly, or cornflour and water</w:t>
      </w:r>
    </w:p>
    <w:p w14:paraId="1249B9CB" w14:textId="77777777" w:rsidR="00012466" w:rsidRPr="00E07424" w:rsidRDefault="00012466" w:rsidP="00C24E65">
      <w:pPr>
        <w:numPr>
          <w:ilvl w:val="0"/>
          <w:numId w:val="12"/>
        </w:numPr>
        <w:shd w:val="clear" w:color="auto" w:fill="FFFFFF"/>
        <w:spacing w:after="0" w:line="240" w:lineRule="auto"/>
        <w:ind w:left="0"/>
        <w:rPr>
          <w:rFonts w:ascii="Comfortaa" w:hAnsi="Comfortaa" w:cs="Arial"/>
          <w:color w:val="000000" w:themeColor="text1"/>
          <w:sz w:val="20"/>
          <w:szCs w:val="20"/>
        </w:rPr>
      </w:pPr>
      <w:r w:rsidRPr="00E07424">
        <w:rPr>
          <w:rFonts w:ascii="Comfortaa" w:hAnsi="Comfortaa" w:cs="Arial"/>
          <w:color w:val="000000" w:themeColor="text1"/>
          <w:sz w:val="20"/>
          <w:szCs w:val="20"/>
        </w:rPr>
        <w:t xml:space="preserve">for chewing, offering latex-free tubes, </w:t>
      </w:r>
      <w:proofErr w:type="gramStart"/>
      <w:r w:rsidRPr="00E07424">
        <w:rPr>
          <w:rFonts w:ascii="Comfortaa" w:hAnsi="Comfortaa" w:cs="Arial"/>
          <w:color w:val="000000" w:themeColor="text1"/>
          <w:sz w:val="20"/>
          <w:szCs w:val="20"/>
        </w:rPr>
        <w:t>straws</w:t>
      </w:r>
      <w:proofErr w:type="gramEnd"/>
      <w:r w:rsidRPr="00E07424">
        <w:rPr>
          <w:rFonts w:ascii="Comfortaa" w:hAnsi="Comfortaa" w:cs="Arial"/>
          <w:color w:val="000000" w:themeColor="text1"/>
          <w:sz w:val="20"/>
          <w:szCs w:val="20"/>
        </w:rPr>
        <w:t xml:space="preserve"> or hard sweets (chill in the fridge).</w:t>
      </w:r>
    </w:p>
    <w:p w14:paraId="4EFD4F74" w14:textId="77777777" w:rsidR="0034260D" w:rsidRDefault="0034260D" w:rsidP="00C24E65">
      <w:pPr>
        <w:pStyle w:val="Heading4"/>
        <w:shd w:val="clear" w:color="auto" w:fill="FFFFFF"/>
        <w:spacing w:before="0" w:line="240" w:lineRule="auto"/>
        <w:rPr>
          <w:rFonts w:ascii="Comfortaa" w:hAnsi="Comfortaa" w:cs="Arial"/>
          <w:caps/>
          <w:color w:val="000000" w:themeColor="text1"/>
          <w:sz w:val="20"/>
          <w:szCs w:val="20"/>
        </w:rPr>
      </w:pPr>
    </w:p>
    <w:p w14:paraId="31696C6D" w14:textId="5119346E" w:rsidR="00012466" w:rsidRPr="00C24E65" w:rsidRDefault="00012466" w:rsidP="00C24E65">
      <w:pPr>
        <w:pStyle w:val="Heading4"/>
        <w:shd w:val="clear" w:color="auto" w:fill="FFFFFF"/>
        <w:spacing w:before="0" w:line="240" w:lineRule="auto"/>
        <w:rPr>
          <w:rFonts w:ascii="Comfortaa" w:hAnsi="Comfortaa" w:cs="Arial"/>
          <w:caps/>
          <w:color w:val="000000" w:themeColor="text1"/>
          <w:sz w:val="20"/>
          <w:szCs w:val="20"/>
        </w:rPr>
      </w:pPr>
      <w:r w:rsidRPr="00C24E65">
        <w:rPr>
          <w:rFonts w:ascii="Comfortaa" w:hAnsi="Comfortaa" w:cs="Arial"/>
          <w:caps/>
          <w:color w:val="000000" w:themeColor="text1"/>
          <w:sz w:val="20"/>
          <w:szCs w:val="20"/>
        </w:rPr>
        <w:t>OVER-SENSITIVE</w:t>
      </w:r>
    </w:p>
    <w:p w14:paraId="3471569C" w14:textId="77777777" w:rsidR="00012466" w:rsidRPr="00C24E65" w:rsidRDefault="00012466" w:rsidP="00C24E65">
      <w:pPr>
        <w:numPr>
          <w:ilvl w:val="0"/>
          <w:numId w:val="13"/>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Touch can be painful and uncomfortable - people may not like to be touched and this can affect their relationships with others.</w:t>
      </w:r>
    </w:p>
    <w:p w14:paraId="7B145D4F" w14:textId="77777777" w:rsidR="00012466" w:rsidRPr="00C24E65" w:rsidRDefault="00012466" w:rsidP="00C24E65">
      <w:pPr>
        <w:numPr>
          <w:ilvl w:val="0"/>
          <w:numId w:val="13"/>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Dislikes having anything on hands or feet.</w:t>
      </w:r>
    </w:p>
    <w:p w14:paraId="574C9A35" w14:textId="77777777" w:rsidR="00012466" w:rsidRPr="00C24E65" w:rsidRDefault="00012466" w:rsidP="00C24E65">
      <w:pPr>
        <w:numPr>
          <w:ilvl w:val="0"/>
          <w:numId w:val="13"/>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Difficulties brushing and washing hair because head is sensitive.</w:t>
      </w:r>
    </w:p>
    <w:p w14:paraId="30C4BC7F" w14:textId="77777777" w:rsidR="00012466" w:rsidRPr="00C24E65" w:rsidRDefault="00012466" w:rsidP="00C24E65">
      <w:pPr>
        <w:numPr>
          <w:ilvl w:val="0"/>
          <w:numId w:val="13"/>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May find many food textures uncomfortable.</w:t>
      </w:r>
    </w:p>
    <w:p w14:paraId="0680146E" w14:textId="77777777" w:rsidR="00012466" w:rsidRPr="00C24E65" w:rsidRDefault="00012466" w:rsidP="00C24E65">
      <w:pPr>
        <w:numPr>
          <w:ilvl w:val="0"/>
          <w:numId w:val="13"/>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Only tolerates certain types of clothing or textures.</w:t>
      </w:r>
    </w:p>
    <w:p w14:paraId="53009C57" w14:textId="77777777" w:rsidR="00012466" w:rsidRPr="00C24E65" w:rsidRDefault="00012466" w:rsidP="00C24E65">
      <w:pPr>
        <w:pStyle w:val="NormalWeb"/>
        <w:shd w:val="clear" w:color="auto" w:fill="FFFFFF"/>
        <w:spacing w:before="0" w:beforeAutospacing="0" w:after="0" w:afterAutospacing="0"/>
        <w:rPr>
          <w:rFonts w:ascii="Comfortaa" w:hAnsi="Comfortaa" w:cs="Arial"/>
          <w:color w:val="000000" w:themeColor="text1"/>
          <w:sz w:val="20"/>
          <w:szCs w:val="20"/>
        </w:rPr>
      </w:pPr>
      <w:r w:rsidRPr="00C24E65">
        <w:rPr>
          <w:rFonts w:ascii="Comfortaa" w:hAnsi="Comfortaa" w:cs="Arial"/>
          <w:color w:val="000000" w:themeColor="text1"/>
          <w:sz w:val="20"/>
          <w:szCs w:val="20"/>
        </w:rPr>
        <w:t>You could help by:</w:t>
      </w:r>
    </w:p>
    <w:p w14:paraId="597A8CF8" w14:textId="7B1BF49B" w:rsidR="00012466" w:rsidRPr="00C24E65" w:rsidRDefault="00012466" w:rsidP="00C24E65">
      <w:pPr>
        <w:numPr>
          <w:ilvl w:val="0"/>
          <w:numId w:val="14"/>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 xml:space="preserve">warning the person if you are about to touch them - always </w:t>
      </w:r>
      <w:r w:rsidR="00E07424" w:rsidRPr="00C24E65">
        <w:rPr>
          <w:rFonts w:ascii="Comfortaa" w:hAnsi="Comfortaa" w:cs="Arial"/>
          <w:color w:val="000000" w:themeColor="text1"/>
          <w:sz w:val="20"/>
          <w:szCs w:val="20"/>
        </w:rPr>
        <w:t>approach them</w:t>
      </w:r>
      <w:r w:rsidRPr="00C24E65">
        <w:rPr>
          <w:rFonts w:ascii="Comfortaa" w:hAnsi="Comfortaa" w:cs="Arial"/>
          <w:color w:val="000000" w:themeColor="text1"/>
          <w:sz w:val="20"/>
          <w:szCs w:val="20"/>
        </w:rPr>
        <w:t xml:space="preserve"> from the front</w:t>
      </w:r>
    </w:p>
    <w:p w14:paraId="4D7EFE5A" w14:textId="77777777" w:rsidR="00012466" w:rsidRPr="00C24E65" w:rsidRDefault="00012466" w:rsidP="00C24E65">
      <w:pPr>
        <w:numPr>
          <w:ilvl w:val="0"/>
          <w:numId w:val="14"/>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remembering that a hug may be painful rather than comforting</w:t>
      </w:r>
    </w:p>
    <w:p w14:paraId="1BF0B0FE" w14:textId="3BBE43D9" w:rsidR="00012466" w:rsidRPr="00C24E65" w:rsidRDefault="00012466" w:rsidP="00C24E65">
      <w:pPr>
        <w:numPr>
          <w:ilvl w:val="0"/>
          <w:numId w:val="14"/>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changing the texture of food (</w:t>
      </w:r>
      <w:proofErr w:type="gramStart"/>
      <w:r w:rsidR="00E07424" w:rsidRPr="00C24E65">
        <w:rPr>
          <w:rFonts w:ascii="Comfortaa" w:hAnsi="Comfortaa" w:cs="Arial"/>
          <w:color w:val="000000" w:themeColor="text1"/>
          <w:sz w:val="20"/>
          <w:szCs w:val="20"/>
        </w:rPr>
        <w:t>e.g.</w:t>
      </w:r>
      <w:proofErr w:type="gramEnd"/>
      <w:r w:rsidRPr="00C24E65">
        <w:rPr>
          <w:rFonts w:ascii="Comfortaa" w:hAnsi="Comfortaa" w:cs="Arial"/>
          <w:color w:val="000000" w:themeColor="text1"/>
          <w:sz w:val="20"/>
          <w:szCs w:val="20"/>
        </w:rPr>
        <w:t xml:space="preserve"> purée it)</w:t>
      </w:r>
    </w:p>
    <w:p w14:paraId="7BC2C222" w14:textId="77777777" w:rsidR="00012466" w:rsidRPr="00C24E65" w:rsidRDefault="00012466" w:rsidP="00C24E65">
      <w:pPr>
        <w:numPr>
          <w:ilvl w:val="0"/>
          <w:numId w:val="14"/>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 xml:space="preserve">slowly introducing different textures around the person's mouth, such as a flannel, a </w:t>
      </w:r>
      <w:proofErr w:type="gramStart"/>
      <w:r w:rsidRPr="00C24E65">
        <w:rPr>
          <w:rFonts w:ascii="Comfortaa" w:hAnsi="Comfortaa" w:cs="Arial"/>
          <w:color w:val="000000" w:themeColor="text1"/>
          <w:sz w:val="20"/>
          <w:szCs w:val="20"/>
        </w:rPr>
        <w:t>toothbrush</w:t>
      </w:r>
      <w:proofErr w:type="gramEnd"/>
      <w:r w:rsidRPr="00C24E65">
        <w:rPr>
          <w:rFonts w:ascii="Comfortaa" w:hAnsi="Comfortaa" w:cs="Arial"/>
          <w:color w:val="000000" w:themeColor="text1"/>
          <w:sz w:val="20"/>
          <w:szCs w:val="20"/>
        </w:rPr>
        <w:t xml:space="preserve"> and some different foods</w:t>
      </w:r>
    </w:p>
    <w:p w14:paraId="799E8597" w14:textId="6AD5D47B" w:rsidR="00012466" w:rsidRPr="00C24E65" w:rsidRDefault="00012466" w:rsidP="00C24E65">
      <w:pPr>
        <w:numPr>
          <w:ilvl w:val="0"/>
          <w:numId w:val="14"/>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 xml:space="preserve">gradually introducing different textures to touch, </w:t>
      </w:r>
      <w:proofErr w:type="gramStart"/>
      <w:r w:rsidR="00E07424" w:rsidRPr="00C24E65">
        <w:rPr>
          <w:rFonts w:ascii="Comfortaa" w:hAnsi="Comfortaa" w:cs="Arial"/>
          <w:color w:val="000000" w:themeColor="text1"/>
          <w:sz w:val="20"/>
          <w:szCs w:val="20"/>
        </w:rPr>
        <w:t>e.g.</w:t>
      </w:r>
      <w:proofErr w:type="gramEnd"/>
      <w:r w:rsidRPr="00C24E65">
        <w:rPr>
          <w:rFonts w:ascii="Comfortaa" w:hAnsi="Comfortaa" w:cs="Arial"/>
          <w:color w:val="000000" w:themeColor="text1"/>
          <w:sz w:val="20"/>
          <w:szCs w:val="20"/>
        </w:rPr>
        <w:t xml:space="preserve"> have a box of materials available</w:t>
      </w:r>
    </w:p>
    <w:p w14:paraId="5177D9C8" w14:textId="396880DE" w:rsidR="00012466" w:rsidRPr="00C24E65" w:rsidRDefault="00012466" w:rsidP="00C24E65">
      <w:pPr>
        <w:numPr>
          <w:ilvl w:val="0"/>
          <w:numId w:val="14"/>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allowing a person to complete activities themselves (</w:t>
      </w:r>
      <w:proofErr w:type="gramStart"/>
      <w:r w:rsidR="00E07424" w:rsidRPr="00C24E65">
        <w:rPr>
          <w:rFonts w:ascii="Comfortaa" w:hAnsi="Comfortaa" w:cs="Arial"/>
          <w:color w:val="000000" w:themeColor="text1"/>
          <w:sz w:val="20"/>
          <w:szCs w:val="20"/>
        </w:rPr>
        <w:t>e.g.</w:t>
      </w:r>
      <w:proofErr w:type="gramEnd"/>
      <w:r w:rsidRPr="00C24E65">
        <w:rPr>
          <w:rFonts w:ascii="Comfortaa" w:hAnsi="Comfortaa" w:cs="Arial"/>
          <w:color w:val="000000" w:themeColor="text1"/>
          <w:sz w:val="20"/>
          <w:szCs w:val="20"/>
        </w:rPr>
        <w:t xml:space="preserve"> hair brushing and washing) so that they can do what is comfortable for them</w:t>
      </w:r>
    </w:p>
    <w:p w14:paraId="7DEAA518" w14:textId="77777777" w:rsidR="00012466" w:rsidRPr="00C24E65" w:rsidRDefault="00012466" w:rsidP="00C24E65">
      <w:pPr>
        <w:numPr>
          <w:ilvl w:val="0"/>
          <w:numId w:val="14"/>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lastRenderedPageBreak/>
        <w:t>turning clothes inside out so there is no seam, removing any tags or labels</w:t>
      </w:r>
    </w:p>
    <w:p w14:paraId="2DCC88F3" w14:textId="77777777" w:rsidR="00012466" w:rsidRPr="00C24E65" w:rsidRDefault="00012466" w:rsidP="00C24E65">
      <w:pPr>
        <w:numPr>
          <w:ilvl w:val="0"/>
          <w:numId w:val="14"/>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allowing the person to wear clothes they're comfortable in.</w:t>
      </w:r>
    </w:p>
    <w:p w14:paraId="27F222C7" w14:textId="77777777" w:rsidR="00C24E65" w:rsidRDefault="00C24E65" w:rsidP="00C24E65">
      <w:pPr>
        <w:pStyle w:val="Heading3"/>
        <w:shd w:val="clear" w:color="auto" w:fill="FFFFFF"/>
        <w:spacing w:before="0" w:line="240" w:lineRule="auto"/>
        <w:rPr>
          <w:rFonts w:ascii="Comfortaa" w:hAnsi="Comfortaa" w:cs="Arial"/>
          <w:b/>
          <w:bCs/>
          <w:color w:val="000000" w:themeColor="text1"/>
          <w:sz w:val="20"/>
          <w:szCs w:val="20"/>
        </w:rPr>
      </w:pPr>
      <w:bookmarkStart w:id="8" w:name="#balance"/>
      <w:bookmarkEnd w:id="8"/>
    </w:p>
    <w:p w14:paraId="1AAE963D" w14:textId="5835EDD6" w:rsidR="00012466" w:rsidRPr="00E07424" w:rsidRDefault="00012466" w:rsidP="00C24E65">
      <w:pPr>
        <w:pStyle w:val="Heading3"/>
        <w:shd w:val="clear" w:color="auto" w:fill="FFFFFF"/>
        <w:spacing w:before="0" w:line="240" w:lineRule="auto"/>
        <w:rPr>
          <w:rFonts w:ascii="Comfortaa" w:hAnsi="Comfortaa" w:cs="Arial"/>
          <w:color w:val="000000" w:themeColor="text1"/>
          <w:sz w:val="22"/>
          <w:szCs w:val="22"/>
        </w:rPr>
      </w:pPr>
      <w:r w:rsidRPr="00E07424">
        <w:rPr>
          <w:rFonts w:ascii="Comfortaa" w:hAnsi="Comfortaa" w:cs="Arial"/>
          <w:b/>
          <w:bCs/>
          <w:color w:val="000000" w:themeColor="text1"/>
          <w:sz w:val="22"/>
          <w:szCs w:val="22"/>
        </w:rPr>
        <w:t>Balance (vestibular)</w:t>
      </w:r>
    </w:p>
    <w:p w14:paraId="6CC3D23B" w14:textId="77777777" w:rsidR="0034260D" w:rsidRDefault="0034260D" w:rsidP="00C24E65">
      <w:pPr>
        <w:pStyle w:val="Heading4"/>
        <w:shd w:val="clear" w:color="auto" w:fill="FFFFFF"/>
        <w:spacing w:before="0" w:line="240" w:lineRule="auto"/>
        <w:rPr>
          <w:rFonts w:ascii="Comfortaa" w:hAnsi="Comfortaa" w:cs="Arial"/>
          <w:caps/>
          <w:color w:val="000000" w:themeColor="text1"/>
          <w:sz w:val="20"/>
          <w:szCs w:val="20"/>
        </w:rPr>
      </w:pPr>
    </w:p>
    <w:p w14:paraId="36C67256" w14:textId="66DDF9C4" w:rsidR="00012466" w:rsidRPr="00C24E65" w:rsidRDefault="00012466" w:rsidP="00C24E65">
      <w:pPr>
        <w:pStyle w:val="Heading4"/>
        <w:shd w:val="clear" w:color="auto" w:fill="FFFFFF"/>
        <w:spacing w:before="0" w:line="240" w:lineRule="auto"/>
        <w:rPr>
          <w:rFonts w:ascii="Comfortaa" w:hAnsi="Comfortaa" w:cs="Arial"/>
          <w:b/>
          <w:bCs/>
          <w:caps/>
          <w:color w:val="000000" w:themeColor="text1"/>
          <w:sz w:val="20"/>
          <w:szCs w:val="20"/>
        </w:rPr>
      </w:pPr>
      <w:r w:rsidRPr="00C24E65">
        <w:rPr>
          <w:rFonts w:ascii="Comfortaa" w:hAnsi="Comfortaa" w:cs="Arial"/>
          <w:caps/>
          <w:color w:val="000000" w:themeColor="text1"/>
          <w:sz w:val="20"/>
          <w:szCs w:val="20"/>
        </w:rPr>
        <w:t>UNDER-SENSITIVE</w:t>
      </w:r>
    </w:p>
    <w:p w14:paraId="761D0E5A" w14:textId="77777777" w:rsidR="00012466" w:rsidRPr="00C24E65" w:rsidRDefault="00012466" w:rsidP="00C24E65">
      <w:pPr>
        <w:numPr>
          <w:ilvl w:val="0"/>
          <w:numId w:val="15"/>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A need to rock, swing or spin to get some sensory input.</w:t>
      </w:r>
    </w:p>
    <w:p w14:paraId="53BC8CFA" w14:textId="77777777" w:rsidR="00012466" w:rsidRPr="00C24E65" w:rsidRDefault="00012466" w:rsidP="00C24E65">
      <w:pPr>
        <w:pStyle w:val="NormalWeb"/>
        <w:shd w:val="clear" w:color="auto" w:fill="FFFFFF"/>
        <w:spacing w:before="0" w:beforeAutospacing="0" w:after="0" w:afterAutospacing="0"/>
        <w:rPr>
          <w:rFonts w:ascii="Comfortaa" w:hAnsi="Comfortaa" w:cs="Arial"/>
          <w:color w:val="000000" w:themeColor="text1"/>
          <w:sz w:val="20"/>
          <w:szCs w:val="20"/>
        </w:rPr>
      </w:pPr>
      <w:r w:rsidRPr="00C24E65">
        <w:rPr>
          <w:rFonts w:ascii="Comfortaa" w:hAnsi="Comfortaa" w:cs="Arial"/>
          <w:color w:val="000000" w:themeColor="text1"/>
          <w:sz w:val="20"/>
          <w:szCs w:val="20"/>
        </w:rPr>
        <w:t>You could encourage activities that help to develop the vestibular system. This could include using rocking horses, swings, roundabouts, seesaws, catching a ball or practising walking smoothly up steps or curbs.</w:t>
      </w:r>
    </w:p>
    <w:p w14:paraId="53051BC6" w14:textId="77777777" w:rsidR="0034260D" w:rsidRDefault="0034260D" w:rsidP="00C24E65">
      <w:pPr>
        <w:pStyle w:val="Heading4"/>
        <w:shd w:val="clear" w:color="auto" w:fill="FFFFFF"/>
        <w:spacing w:before="0" w:line="240" w:lineRule="auto"/>
        <w:rPr>
          <w:rFonts w:ascii="Comfortaa" w:hAnsi="Comfortaa" w:cs="Arial"/>
          <w:caps/>
          <w:color w:val="000000" w:themeColor="text1"/>
          <w:sz w:val="20"/>
          <w:szCs w:val="20"/>
        </w:rPr>
      </w:pPr>
    </w:p>
    <w:p w14:paraId="03793D73" w14:textId="2F650F34" w:rsidR="00012466" w:rsidRPr="00C24E65" w:rsidRDefault="00012466" w:rsidP="00C24E65">
      <w:pPr>
        <w:pStyle w:val="Heading4"/>
        <w:shd w:val="clear" w:color="auto" w:fill="FFFFFF"/>
        <w:spacing w:before="0" w:line="240" w:lineRule="auto"/>
        <w:rPr>
          <w:rFonts w:ascii="Comfortaa" w:hAnsi="Comfortaa" w:cs="Arial"/>
          <w:caps/>
          <w:color w:val="000000" w:themeColor="text1"/>
          <w:sz w:val="20"/>
          <w:szCs w:val="20"/>
        </w:rPr>
      </w:pPr>
      <w:r w:rsidRPr="00C24E65">
        <w:rPr>
          <w:rFonts w:ascii="Comfortaa" w:hAnsi="Comfortaa" w:cs="Arial"/>
          <w:caps/>
          <w:color w:val="000000" w:themeColor="text1"/>
          <w:sz w:val="20"/>
          <w:szCs w:val="20"/>
        </w:rPr>
        <w:t>OVER-SENSITIVE</w:t>
      </w:r>
    </w:p>
    <w:p w14:paraId="5D370419" w14:textId="77777777" w:rsidR="00012466" w:rsidRPr="00C24E65" w:rsidRDefault="00012466" w:rsidP="00C24E65">
      <w:pPr>
        <w:numPr>
          <w:ilvl w:val="0"/>
          <w:numId w:val="16"/>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Difficulties with activities like sport, where we need to control our movements. </w:t>
      </w:r>
    </w:p>
    <w:p w14:paraId="22A50A13" w14:textId="77777777" w:rsidR="00012466" w:rsidRPr="00C24E65" w:rsidRDefault="00012466" w:rsidP="00C24E65">
      <w:pPr>
        <w:numPr>
          <w:ilvl w:val="0"/>
          <w:numId w:val="16"/>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Difficulties stopping quickly or during an activity.</w:t>
      </w:r>
    </w:p>
    <w:p w14:paraId="30805052" w14:textId="77777777" w:rsidR="00012466" w:rsidRPr="00C24E65" w:rsidRDefault="00012466" w:rsidP="00C24E65">
      <w:pPr>
        <w:numPr>
          <w:ilvl w:val="0"/>
          <w:numId w:val="16"/>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Car sickness.</w:t>
      </w:r>
    </w:p>
    <w:p w14:paraId="45963653" w14:textId="77777777" w:rsidR="00012466" w:rsidRPr="00C24E65" w:rsidRDefault="00012466" w:rsidP="00C24E65">
      <w:pPr>
        <w:numPr>
          <w:ilvl w:val="0"/>
          <w:numId w:val="16"/>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 xml:space="preserve">Difficulties with activities where the head is not </w:t>
      </w:r>
      <w:proofErr w:type="gramStart"/>
      <w:r w:rsidRPr="00C24E65">
        <w:rPr>
          <w:rFonts w:ascii="Comfortaa" w:hAnsi="Comfortaa" w:cs="Arial"/>
          <w:color w:val="000000" w:themeColor="text1"/>
          <w:sz w:val="20"/>
          <w:szCs w:val="20"/>
        </w:rPr>
        <w:t>upright</w:t>
      </w:r>
      <w:proofErr w:type="gramEnd"/>
      <w:r w:rsidRPr="00C24E65">
        <w:rPr>
          <w:rFonts w:ascii="Comfortaa" w:hAnsi="Comfortaa" w:cs="Arial"/>
          <w:color w:val="000000" w:themeColor="text1"/>
          <w:sz w:val="20"/>
          <w:szCs w:val="20"/>
        </w:rPr>
        <w:t xml:space="preserve"> or feet are off the ground.</w:t>
      </w:r>
    </w:p>
    <w:p w14:paraId="2EAEF481" w14:textId="77777777" w:rsidR="00012466" w:rsidRPr="00C24E65" w:rsidRDefault="00012466" w:rsidP="00C24E65">
      <w:pPr>
        <w:pStyle w:val="NormalWeb"/>
        <w:shd w:val="clear" w:color="auto" w:fill="FFFFFF"/>
        <w:spacing w:before="0" w:beforeAutospacing="0" w:after="0" w:afterAutospacing="0"/>
        <w:rPr>
          <w:rFonts w:ascii="Comfortaa" w:hAnsi="Comfortaa" w:cs="Arial"/>
          <w:color w:val="000000" w:themeColor="text1"/>
          <w:sz w:val="20"/>
          <w:szCs w:val="20"/>
        </w:rPr>
      </w:pPr>
      <w:r w:rsidRPr="00C24E65">
        <w:rPr>
          <w:rFonts w:ascii="Comfortaa" w:hAnsi="Comfortaa" w:cs="Arial"/>
          <w:color w:val="000000" w:themeColor="text1"/>
          <w:sz w:val="20"/>
          <w:szCs w:val="20"/>
        </w:rPr>
        <w:t>You could help by breaking down activities into small, more easily manageable steps and using visual cues such as a finish line.</w:t>
      </w:r>
    </w:p>
    <w:p w14:paraId="4D3FD8CD" w14:textId="77777777" w:rsidR="00C24E65" w:rsidRDefault="00C24E65" w:rsidP="00C24E65">
      <w:pPr>
        <w:pStyle w:val="Heading3"/>
        <w:shd w:val="clear" w:color="auto" w:fill="FFFFFF"/>
        <w:spacing w:before="0" w:line="240" w:lineRule="auto"/>
        <w:rPr>
          <w:rFonts w:ascii="Comfortaa" w:hAnsi="Comfortaa" w:cs="Arial"/>
          <w:b/>
          <w:bCs/>
          <w:color w:val="000000" w:themeColor="text1"/>
          <w:sz w:val="20"/>
          <w:szCs w:val="20"/>
        </w:rPr>
      </w:pPr>
      <w:bookmarkStart w:id="9" w:name="#body"/>
      <w:bookmarkEnd w:id="9"/>
    </w:p>
    <w:p w14:paraId="08E6D75A" w14:textId="0F2D05B0" w:rsidR="00012466" w:rsidRPr="00E07424" w:rsidRDefault="00012466" w:rsidP="00C24E65">
      <w:pPr>
        <w:pStyle w:val="Heading3"/>
        <w:shd w:val="clear" w:color="auto" w:fill="FFFFFF"/>
        <w:spacing w:before="0" w:line="240" w:lineRule="auto"/>
        <w:rPr>
          <w:rFonts w:ascii="Comfortaa" w:hAnsi="Comfortaa" w:cs="Arial"/>
          <w:color w:val="000000" w:themeColor="text1"/>
          <w:sz w:val="22"/>
          <w:szCs w:val="22"/>
        </w:rPr>
      </w:pPr>
      <w:r w:rsidRPr="00E07424">
        <w:rPr>
          <w:rFonts w:ascii="Comfortaa" w:hAnsi="Comfortaa" w:cs="Arial"/>
          <w:b/>
          <w:bCs/>
          <w:color w:val="000000" w:themeColor="text1"/>
          <w:sz w:val="22"/>
          <w:szCs w:val="22"/>
        </w:rPr>
        <w:t>Body awareness (proprioception)</w:t>
      </w:r>
    </w:p>
    <w:p w14:paraId="1AE04D0C" w14:textId="77777777" w:rsidR="00012466" w:rsidRPr="00C24E65" w:rsidRDefault="00012466" w:rsidP="00C24E65">
      <w:pPr>
        <w:pStyle w:val="NormalWeb"/>
        <w:shd w:val="clear" w:color="auto" w:fill="FFFFFF"/>
        <w:spacing w:before="0" w:beforeAutospacing="0" w:after="0" w:afterAutospacing="0"/>
        <w:rPr>
          <w:rFonts w:ascii="Comfortaa" w:hAnsi="Comfortaa" w:cs="Arial"/>
          <w:color w:val="000000" w:themeColor="text1"/>
          <w:sz w:val="20"/>
          <w:szCs w:val="20"/>
        </w:rPr>
      </w:pPr>
      <w:r w:rsidRPr="00C24E65">
        <w:rPr>
          <w:rFonts w:ascii="Comfortaa" w:hAnsi="Comfortaa" w:cs="Arial"/>
          <w:color w:val="000000" w:themeColor="text1"/>
          <w:sz w:val="20"/>
          <w:szCs w:val="20"/>
        </w:rPr>
        <w:t>Our body awareness system tells us where our bodies are in space, and how different body parts are moving.</w:t>
      </w:r>
    </w:p>
    <w:p w14:paraId="65B893CB" w14:textId="77777777" w:rsidR="0034260D" w:rsidRDefault="0034260D" w:rsidP="00C24E65">
      <w:pPr>
        <w:pStyle w:val="Heading4"/>
        <w:shd w:val="clear" w:color="auto" w:fill="FFFFFF"/>
        <w:spacing w:before="0" w:line="240" w:lineRule="auto"/>
        <w:rPr>
          <w:rFonts w:ascii="Comfortaa" w:hAnsi="Comfortaa" w:cs="Arial"/>
          <w:caps/>
          <w:color w:val="000000" w:themeColor="text1"/>
          <w:sz w:val="20"/>
          <w:szCs w:val="20"/>
        </w:rPr>
      </w:pPr>
    </w:p>
    <w:p w14:paraId="29F8856D" w14:textId="06076BA0" w:rsidR="00012466" w:rsidRPr="00C24E65" w:rsidRDefault="00012466" w:rsidP="00C24E65">
      <w:pPr>
        <w:pStyle w:val="Heading4"/>
        <w:shd w:val="clear" w:color="auto" w:fill="FFFFFF"/>
        <w:spacing w:before="0" w:line="240" w:lineRule="auto"/>
        <w:rPr>
          <w:rFonts w:ascii="Comfortaa" w:hAnsi="Comfortaa" w:cs="Arial"/>
          <w:caps/>
          <w:color w:val="000000" w:themeColor="text1"/>
          <w:sz w:val="20"/>
          <w:szCs w:val="20"/>
        </w:rPr>
      </w:pPr>
      <w:r w:rsidRPr="00C24E65">
        <w:rPr>
          <w:rFonts w:ascii="Comfortaa" w:hAnsi="Comfortaa" w:cs="Arial"/>
          <w:caps/>
          <w:color w:val="000000" w:themeColor="text1"/>
          <w:sz w:val="20"/>
          <w:szCs w:val="20"/>
        </w:rPr>
        <w:t>UNDER-SENSITIVE</w:t>
      </w:r>
    </w:p>
    <w:p w14:paraId="3E2365B0" w14:textId="77777777" w:rsidR="00012466" w:rsidRPr="00C24E65" w:rsidRDefault="00012466" w:rsidP="00C24E65">
      <w:pPr>
        <w:numPr>
          <w:ilvl w:val="0"/>
          <w:numId w:val="17"/>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Stands too close to others, because they cannot measure their proximity to other people and judge personal space.</w:t>
      </w:r>
    </w:p>
    <w:p w14:paraId="6F00E887" w14:textId="77777777" w:rsidR="00012466" w:rsidRPr="00C24E65" w:rsidRDefault="00012466" w:rsidP="00C24E65">
      <w:pPr>
        <w:numPr>
          <w:ilvl w:val="0"/>
          <w:numId w:val="17"/>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Finds it hard to navigate rooms and avoid obstructions.</w:t>
      </w:r>
    </w:p>
    <w:p w14:paraId="10E569D9" w14:textId="77777777" w:rsidR="00012466" w:rsidRPr="00C24E65" w:rsidRDefault="00012466" w:rsidP="00C24E65">
      <w:pPr>
        <w:numPr>
          <w:ilvl w:val="0"/>
          <w:numId w:val="17"/>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May bump into people.</w:t>
      </w:r>
    </w:p>
    <w:p w14:paraId="4C1A6566" w14:textId="77777777" w:rsidR="00012466" w:rsidRPr="00C24E65" w:rsidRDefault="00012466" w:rsidP="00C24E65">
      <w:pPr>
        <w:pStyle w:val="NormalWeb"/>
        <w:shd w:val="clear" w:color="auto" w:fill="FFFFFF"/>
        <w:spacing w:before="0" w:beforeAutospacing="0" w:after="0" w:afterAutospacing="0"/>
        <w:rPr>
          <w:rFonts w:ascii="Comfortaa" w:hAnsi="Comfortaa" w:cs="Arial"/>
          <w:color w:val="000000" w:themeColor="text1"/>
          <w:sz w:val="20"/>
          <w:szCs w:val="20"/>
        </w:rPr>
      </w:pPr>
      <w:r w:rsidRPr="00C24E65">
        <w:rPr>
          <w:rFonts w:ascii="Comfortaa" w:hAnsi="Comfortaa" w:cs="Arial"/>
          <w:color w:val="000000" w:themeColor="text1"/>
          <w:sz w:val="20"/>
          <w:szCs w:val="20"/>
        </w:rPr>
        <w:t>You could help by:</w:t>
      </w:r>
    </w:p>
    <w:p w14:paraId="2BB0E368" w14:textId="77777777" w:rsidR="00012466" w:rsidRPr="00C24E65" w:rsidRDefault="00012466" w:rsidP="00C24E65">
      <w:pPr>
        <w:numPr>
          <w:ilvl w:val="0"/>
          <w:numId w:val="18"/>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positioning furniture around the edge of a room to make navigation easier</w:t>
      </w:r>
    </w:p>
    <w:p w14:paraId="3C10CF18" w14:textId="77777777" w:rsidR="00012466" w:rsidRPr="00C24E65" w:rsidRDefault="00012466" w:rsidP="00C24E65">
      <w:pPr>
        <w:numPr>
          <w:ilvl w:val="0"/>
          <w:numId w:val="18"/>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using weighted blankets to provide deep pressure</w:t>
      </w:r>
    </w:p>
    <w:p w14:paraId="6BE59C0A" w14:textId="77777777" w:rsidR="00012466" w:rsidRPr="00C24E65" w:rsidRDefault="00012466" w:rsidP="00C24E65">
      <w:pPr>
        <w:numPr>
          <w:ilvl w:val="0"/>
          <w:numId w:val="18"/>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putting coloured tape on the floor to indicate boundaries</w:t>
      </w:r>
    </w:p>
    <w:p w14:paraId="62A0210B" w14:textId="77777777" w:rsidR="00012466" w:rsidRPr="00C24E65" w:rsidRDefault="00012466" w:rsidP="00C24E65">
      <w:pPr>
        <w:numPr>
          <w:ilvl w:val="0"/>
          <w:numId w:val="18"/>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using the 'arm's-length rule' to judge personal space - this means standing an arm's length away from other people.</w:t>
      </w:r>
    </w:p>
    <w:p w14:paraId="36D6594B" w14:textId="77777777" w:rsidR="0034260D" w:rsidRDefault="0034260D" w:rsidP="00C24E65">
      <w:pPr>
        <w:pStyle w:val="Heading4"/>
        <w:shd w:val="clear" w:color="auto" w:fill="FFFFFF"/>
        <w:spacing w:before="0" w:line="240" w:lineRule="auto"/>
        <w:rPr>
          <w:rFonts w:ascii="Comfortaa" w:hAnsi="Comfortaa" w:cs="Arial"/>
          <w:caps/>
          <w:color w:val="000000" w:themeColor="text1"/>
          <w:sz w:val="20"/>
          <w:szCs w:val="20"/>
        </w:rPr>
      </w:pPr>
    </w:p>
    <w:p w14:paraId="3420951D" w14:textId="750AB533" w:rsidR="00012466" w:rsidRPr="00C24E65" w:rsidRDefault="00012466" w:rsidP="00C24E65">
      <w:pPr>
        <w:pStyle w:val="Heading4"/>
        <w:shd w:val="clear" w:color="auto" w:fill="FFFFFF"/>
        <w:spacing w:before="0" w:line="240" w:lineRule="auto"/>
        <w:rPr>
          <w:rFonts w:ascii="Comfortaa" w:hAnsi="Comfortaa" w:cs="Arial"/>
          <w:caps/>
          <w:color w:val="000000" w:themeColor="text1"/>
          <w:sz w:val="20"/>
          <w:szCs w:val="20"/>
        </w:rPr>
      </w:pPr>
      <w:r w:rsidRPr="00C24E65">
        <w:rPr>
          <w:rFonts w:ascii="Comfortaa" w:hAnsi="Comfortaa" w:cs="Arial"/>
          <w:caps/>
          <w:color w:val="000000" w:themeColor="text1"/>
          <w:sz w:val="20"/>
          <w:szCs w:val="20"/>
        </w:rPr>
        <w:t>OVER-SENSITIVE</w:t>
      </w:r>
    </w:p>
    <w:p w14:paraId="61054583" w14:textId="6AE18F50" w:rsidR="00012466" w:rsidRPr="00C24E65" w:rsidRDefault="00012466" w:rsidP="00C24E65">
      <w:pPr>
        <w:numPr>
          <w:ilvl w:val="0"/>
          <w:numId w:val="19"/>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 xml:space="preserve">Difficulties with fine motor skills, </w:t>
      </w:r>
      <w:proofErr w:type="gramStart"/>
      <w:r w:rsidR="00E07424" w:rsidRPr="00C24E65">
        <w:rPr>
          <w:rFonts w:ascii="Comfortaa" w:hAnsi="Comfortaa" w:cs="Arial"/>
          <w:color w:val="000000" w:themeColor="text1"/>
          <w:sz w:val="20"/>
          <w:szCs w:val="20"/>
        </w:rPr>
        <w:t>e.g.</w:t>
      </w:r>
      <w:proofErr w:type="gramEnd"/>
      <w:r w:rsidRPr="00C24E65">
        <w:rPr>
          <w:rFonts w:ascii="Comfortaa" w:hAnsi="Comfortaa" w:cs="Arial"/>
          <w:color w:val="000000" w:themeColor="text1"/>
          <w:sz w:val="20"/>
          <w:szCs w:val="20"/>
        </w:rPr>
        <w:t xml:space="preserve"> manipulating small objects like buttons or shoe laces.</w:t>
      </w:r>
    </w:p>
    <w:p w14:paraId="22489379" w14:textId="77777777" w:rsidR="00012466" w:rsidRPr="00E07424" w:rsidRDefault="00012466" w:rsidP="00C24E65">
      <w:pPr>
        <w:numPr>
          <w:ilvl w:val="0"/>
          <w:numId w:val="19"/>
        </w:numPr>
        <w:shd w:val="clear" w:color="auto" w:fill="FFFFFF"/>
        <w:spacing w:after="0" w:line="240" w:lineRule="auto"/>
        <w:ind w:left="0"/>
        <w:rPr>
          <w:rFonts w:ascii="Comfortaa" w:hAnsi="Comfortaa" w:cs="Arial"/>
          <w:color w:val="000000" w:themeColor="text1"/>
          <w:sz w:val="20"/>
          <w:szCs w:val="20"/>
        </w:rPr>
      </w:pPr>
      <w:r w:rsidRPr="00C24E65">
        <w:rPr>
          <w:rFonts w:ascii="Comfortaa" w:hAnsi="Comfortaa" w:cs="Arial"/>
          <w:color w:val="000000" w:themeColor="text1"/>
          <w:sz w:val="20"/>
          <w:szCs w:val="20"/>
        </w:rPr>
        <w:t>Moves whole body to look at something.</w:t>
      </w:r>
    </w:p>
    <w:p w14:paraId="554E5D7A" w14:textId="77777777" w:rsidR="00012466" w:rsidRPr="00E07424" w:rsidRDefault="00012466" w:rsidP="00C24E65">
      <w:pPr>
        <w:pStyle w:val="NormalWeb"/>
        <w:shd w:val="clear" w:color="auto" w:fill="FFFFFF"/>
        <w:spacing w:before="0" w:beforeAutospacing="0" w:after="0" w:afterAutospacing="0"/>
        <w:rPr>
          <w:rFonts w:ascii="Comfortaa" w:hAnsi="Comfortaa" w:cs="Arial"/>
          <w:color w:val="000000" w:themeColor="text1"/>
          <w:sz w:val="20"/>
          <w:szCs w:val="20"/>
        </w:rPr>
      </w:pPr>
      <w:r w:rsidRPr="00E07424">
        <w:rPr>
          <w:rFonts w:ascii="Comfortaa" w:hAnsi="Comfortaa" w:cs="Arial"/>
          <w:color w:val="000000" w:themeColor="text1"/>
          <w:sz w:val="20"/>
          <w:szCs w:val="20"/>
        </w:rPr>
        <w:t>You could help by offering 'fine motor' activities like </w:t>
      </w:r>
      <w:hyperlink r:id="rId75" w:tgtFrame="_blank" w:tooltip="opens in a new window" w:history="1">
        <w:r w:rsidRPr="00E07424">
          <w:rPr>
            <w:rStyle w:val="Hyperlink"/>
            <w:rFonts w:ascii="Comfortaa" w:eastAsiaTheme="majorEastAsia" w:hAnsi="Comfortaa" w:cs="Arial"/>
            <w:color w:val="000000" w:themeColor="text1"/>
            <w:sz w:val="20"/>
            <w:szCs w:val="20"/>
            <w:u w:val="none"/>
          </w:rPr>
          <w:t>lacing boards</w:t>
        </w:r>
      </w:hyperlink>
      <w:r w:rsidRPr="00E07424">
        <w:rPr>
          <w:rFonts w:ascii="Comfortaa" w:hAnsi="Comfortaa" w:cs="Arial"/>
          <w:color w:val="000000" w:themeColor="text1"/>
          <w:sz w:val="20"/>
          <w:szCs w:val="20"/>
        </w:rPr>
        <w:t>.</w:t>
      </w:r>
    </w:p>
    <w:p w14:paraId="270A6CE8" w14:textId="77777777" w:rsidR="00012466" w:rsidRPr="00E07424" w:rsidRDefault="00012466" w:rsidP="00C24E65">
      <w:pPr>
        <w:shd w:val="clear" w:color="auto" w:fill="FFFFFF"/>
        <w:spacing w:after="0" w:line="240" w:lineRule="auto"/>
        <w:rPr>
          <w:rFonts w:ascii="Comfortaa" w:eastAsia="Times New Roman" w:hAnsi="Comfortaa" w:cs="Arial"/>
          <w:color w:val="000000" w:themeColor="text1"/>
          <w:sz w:val="20"/>
          <w:szCs w:val="20"/>
          <w:lang w:eastAsia="en-GB"/>
        </w:rPr>
      </w:pPr>
    </w:p>
    <w:p w14:paraId="17127B1A" w14:textId="77777777" w:rsidR="00024384" w:rsidRPr="00C24E65" w:rsidRDefault="00024384" w:rsidP="00C24E65">
      <w:pPr>
        <w:spacing w:after="0" w:line="240" w:lineRule="auto"/>
        <w:rPr>
          <w:rFonts w:ascii="Comfortaa" w:hAnsi="Comfortaa"/>
          <w:color w:val="000000" w:themeColor="text1"/>
          <w:sz w:val="20"/>
          <w:szCs w:val="20"/>
        </w:rPr>
      </w:pPr>
    </w:p>
    <w:sectPr w:rsidR="00024384" w:rsidRPr="00C24E65" w:rsidSect="00C24E65">
      <w:pgSz w:w="11906" w:h="16838"/>
      <w:pgMar w:top="709"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4EF"/>
    <w:multiLevelType w:val="multilevel"/>
    <w:tmpl w:val="1444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84152"/>
    <w:multiLevelType w:val="multilevel"/>
    <w:tmpl w:val="2B3E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231CD"/>
    <w:multiLevelType w:val="multilevel"/>
    <w:tmpl w:val="6328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10F0D"/>
    <w:multiLevelType w:val="multilevel"/>
    <w:tmpl w:val="1E9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9408D"/>
    <w:multiLevelType w:val="multilevel"/>
    <w:tmpl w:val="3F46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A52A0"/>
    <w:multiLevelType w:val="multilevel"/>
    <w:tmpl w:val="1E66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959BF"/>
    <w:multiLevelType w:val="multilevel"/>
    <w:tmpl w:val="6EE2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C33AB"/>
    <w:multiLevelType w:val="multilevel"/>
    <w:tmpl w:val="DD3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33BFF"/>
    <w:multiLevelType w:val="multilevel"/>
    <w:tmpl w:val="EC5C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F3377"/>
    <w:multiLevelType w:val="multilevel"/>
    <w:tmpl w:val="2D54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7740A"/>
    <w:multiLevelType w:val="multilevel"/>
    <w:tmpl w:val="C87A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841EB3"/>
    <w:multiLevelType w:val="multilevel"/>
    <w:tmpl w:val="D128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D3238F"/>
    <w:multiLevelType w:val="multilevel"/>
    <w:tmpl w:val="DEFA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544A54"/>
    <w:multiLevelType w:val="multilevel"/>
    <w:tmpl w:val="9E5C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B460DC"/>
    <w:multiLevelType w:val="multilevel"/>
    <w:tmpl w:val="3770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EB6A44"/>
    <w:multiLevelType w:val="multilevel"/>
    <w:tmpl w:val="1DBC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05071"/>
    <w:multiLevelType w:val="multilevel"/>
    <w:tmpl w:val="A618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956688"/>
    <w:multiLevelType w:val="multilevel"/>
    <w:tmpl w:val="97E2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87042"/>
    <w:multiLevelType w:val="multilevel"/>
    <w:tmpl w:val="ACA4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0567504">
    <w:abstractNumId w:val="18"/>
  </w:num>
  <w:num w:numId="2" w16cid:durableId="330908211">
    <w:abstractNumId w:val="1"/>
  </w:num>
  <w:num w:numId="3" w16cid:durableId="1696495760">
    <w:abstractNumId w:val="0"/>
  </w:num>
  <w:num w:numId="4" w16cid:durableId="375158697">
    <w:abstractNumId w:val="5"/>
  </w:num>
  <w:num w:numId="5" w16cid:durableId="887640975">
    <w:abstractNumId w:val="15"/>
  </w:num>
  <w:num w:numId="6" w16cid:durableId="201983992">
    <w:abstractNumId w:val="13"/>
  </w:num>
  <w:num w:numId="7" w16cid:durableId="857813611">
    <w:abstractNumId w:val="12"/>
  </w:num>
  <w:num w:numId="8" w16cid:durableId="1880391280">
    <w:abstractNumId w:val="3"/>
  </w:num>
  <w:num w:numId="9" w16cid:durableId="1177310342">
    <w:abstractNumId w:val="16"/>
  </w:num>
  <w:num w:numId="10" w16cid:durableId="1490563570">
    <w:abstractNumId w:val="17"/>
  </w:num>
  <w:num w:numId="11" w16cid:durableId="1102997254">
    <w:abstractNumId w:val="14"/>
  </w:num>
  <w:num w:numId="12" w16cid:durableId="1565019345">
    <w:abstractNumId w:val="11"/>
  </w:num>
  <w:num w:numId="13" w16cid:durableId="1539126788">
    <w:abstractNumId w:val="7"/>
  </w:num>
  <w:num w:numId="14" w16cid:durableId="343479850">
    <w:abstractNumId w:val="4"/>
  </w:num>
  <w:num w:numId="15" w16cid:durableId="301541594">
    <w:abstractNumId w:val="8"/>
  </w:num>
  <w:num w:numId="16" w16cid:durableId="369232163">
    <w:abstractNumId w:val="10"/>
  </w:num>
  <w:num w:numId="17" w16cid:durableId="1356268017">
    <w:abstractNumId w:val="6"/>
  </w:num>
  <w:num w:numId="18" w16cid:durableId="255409642">
    <w:abstractNumId w:val="9"/>
  </w:num>
  <w:num w:numId="19" w16cid:durableId="772480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66"/>
    <w:rsid w:val="00012466"/>
    <w:rsid w:val="00024384"/>
    <w:rsid w:val="0034260D"/>
    <w:rsid w:val="00C06863"/>
    <w:rsid w:val="00C24E65"/>
    <w:rsid w:val="00E07424"/>
    <w:rsid w:val="00F6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EACD"/>
  <w15:chartTrackingRefBased/>
  <w15:docId w15:val="{76B79E9D-7B3B-4848-96AF-89A4112B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2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124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24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124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46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124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12466"/>
    <w:rPr>
      <w:color w:val="0000FF"/>
      <w:u w:val="single"/>
    </w:rPr>
  </w:style>
  <w:style w:type="character" w:customStyle="1" w:styleId="Heading2Char">
    <w:name w:val="Heading 2 Char"/>
    <w:basedOn w:val="DefaultParagraphFont"/>
    <w:link w:val="Heading2"/>
    <w:uiPriority w:val="9"/>
    <w:semiHidden/>
    <w:rsid w:val="000124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124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12466"/>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12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40808">
      <w:bodyDiv w:val="1"/>
      <w:marLeft w:val="0"/>
      <w:marRight w:val="0"/>
      <w:marTop w:val="0"/>
      <w:marBottom w:val="0"/>
      <w:divBdr>
        <w:top w:val="none" w:sz="0" w:space="0" w:color="auto"/>
        <w:left w:val="none" w:sz="0" w:space="0" w:color="auto"/>
        <w:bottom w:val="none" w:sz="0" w:space="0" w:color="auto"/>
        <w:right w:val="none" w:sz="0" w:space="0" w:color="auto"/>
      </w:divBdr>
      <w:divsChild>
        <w:div w:id="544368174">
          <w:blockQuote w:val="1"/>
          <w:marLeft w:val="0"/>
          <w:marRight w:val="0"/>
          <w:marTop w:val="480"/>
          <w:marBottom w:val="480"/>
          <w:divBdr>
            <w:top w:val="single" w:sz="6" w:space="11" w:color="E72974"/>
            <w:left w:val="none" w:sz="0" w:space="0" w:color="auto"/>
            <w:bottom w:val="single" w:sz="6" w:space="15" w:color="E72974"/>
            <w:right w:val="none" w:sz="0" w:space="0" w:color="auto"/>
          </w:divBdr>
        </w:div>
        <w:div w:id="285308922">
          <w:blockQuote w:val="1"/>
          <w:marLeft w:val="0"/>
          <w:marRight w:val="0"/>
          <w:marTop w:val="480"/>
          <w:marBottom w:val="480"/>
          <w:divBdr>
            <w:top w:val="single" w:sz="6" w:space="11" w:color="E72974"/>
            <w:left w:val="none" w:sz="0" w:space="0" w:color="auto"/>
            <w:bottom w:val="single" w:sz="6" w:space="15" w:color="E72974"/>
            <w:right w:val="none" w:sz="0" w:space="0" w:color="auto"/>
          </w:divBdr>
        </w:div>
        <w:div w:id="1693220769">
          <w:blockQuote w:val="1"/>
          <w:marLeft w:val="0"/>
          <w:marRight w:val="0"/>
          <w:marTop w:val="480"/>
          <w:marBottom w:val="480"/>
          <w:divBdr>
            <w:top w:val="single" w:sz="6" w:space="11" w:color="E72974"/>
            <w:left w:val="none" w:sz="0" w:space="0" w:color="auto"/>
            <w:bottom w:val="single" w:sz="6" w:space="15" w:color="E72974"/>
            <w:right w:val="none" w:sz="0" w:space="0" w:color="auto"/>
          </w:divBdr>
        </w:div>
        <w:div w:id="2118598754">
          <w:blockQuote w:val="1"/>
          <w:marLeft w:val="0"/>
          <w:marRight w:val="0"/>
          <w:marTop w:val="480"/>
          <w:marBottom w:val="480"/>
          <w:divBdr>
            <w:top w:val="single" w:sz="6" w:space="11" w:color="E72974"/>
            <w:left w:val="none" w:sz="0" w:space="0" w:color="auto"/>
            <w:bottom w:val="single" w:sz="6" w:space="15" w:color="E72974"/>
            <w:right w:val="none" w:sz="0" w:space="0" w:color="auto"/>
          </w:divBdr>
        </w:div>
      </w:divsChild>
    </w:div>
    <w:div w:id="734470850">
      <w:bodyDiv w:val="1"/>
      <w:marLeft w:val="0"/>
      <w:marRight w:val="0"/>
      <w:marTop w:val="0"/>
      <w:marBottom w:val="0"/>
      <w:divBdr>
        <w:top w:val="none" w:sz="0" w:space="0" w:color="auto"/>
        <w:left w:val="none" w:sz="0" w:space="0" w:color="auto"/>
        <w:bottom w:val="none" w:sz="0" w:space="0" w:color="auto"/>
        <w:right w:val="none" w:sz="0" w:space="0" w:color="auto"/>
      </w:divBdr>
    </w:div>
    <w:div w:id="1196770543">
      <w:bodyDiv w:val="1"/>
      <w:marLeft w:val="0"/>
      <w:marRight w:val="0"/>
      <w:marTop w:val="0"/>
      <w:marBottom w:val="0"/>
      <w:divBdr>
        <w:top w:val="none" w:sz="0" w:space="0" w:color="auto"/>
        <w:left w:val="none" w:sz="0" w:space="0" w:color="auto"/>
        <w:bottom w:val="none" w:sz="0" w:space="0" w:color="auto"/>
        <w:right w:val="none" w:sz="0" w:space="0" w:color="auto"/>
      </w:divBdr>
      <w:divsChild>
        <w:div w:id="986398891">
          <w:marLeft w:val="0"/>
          <w:marRight w:val="0"/>
          <w:marTop w:val="0"/>
          <w:marBottom w:val="0"/>
          <w:divBdr>
            <w:top w:val="none" w:sz="0" w:space="0" w:color="auto"/>
            <w:left w:val="none" w:sz="0" w:space="0" w:color="auto"/>
            <w:bottom w:val="none" w:sz="0" w:space="0" w:color="auto"/>
            <w:right w:val="none" w:sz="0" w:space="0" w:color="auto"/>
          </w:divBdr>
        </w:div>
        <w:div w:id="162741027">
          <w:marLeft w:val="0"/>
          <w:marRight w:val="0"/>
          <w:marTop w:val="0"/>
          <w:marBottom w:val="0"/>
          <w:divBdr>
            <w:top w:val="none" w:sz="0" w:space="0" w:color="auto"/>
            <w:left w:val="none" w:sz="0" w:space="0" w:color="auto"/>
            <w:bottom w:val="none" w:sz="0" w:space="0" w:color="auto"/>
            <w:right w:val="none" w:sz="0" w:space="0" w:color="auto"/>
          </w:divBdr>
          <w:divsChild>
            <w:div w:id="23600544">
              <w:marLeft w:val="0"/>
              <w:marRight w:val="0"/>
              <w:marTop w:val="0"/>
              <w:marBottom w:val="0"/>
              <w:divBdr>
                <w:top w:val="none" w:sz="0" w:space="0" w:color="auto"/>
                <w:left w:val="none" w:sz="0" w:space="0" w:color="auto"/>
                <w:bottom w:val="none" w:sz="0" w:space="0" w:color="auto"/>
                <w:right w:val="none" w:sz="0" w:space="0" w:color="auto"/>
              </w:divBdr>
              <w:divsChild>
                <w:div w:id="19906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9029">
      <w:bodyDiv w:val="1"/>
      <w:marLeft w:val="0"/>
      <w:marRight w:val="0"/>
      <w:marTop w:val="0"/>
      <w:marBottom w:val="0"/>
      <w:divBdr>
        <w:top w:val="none" w:sz="0" w:space="0" w:color="auto"/>
        <w:left w:val="none" w:sz="0" w:space="0" w:color="auto"/>
        <w:bottom w:val="none" w:sz="0" w:space="0" w:color="auto"/>
        <w:right w:val="none" w:sz="0" w:space="0" w:color="auto"/>
      </w:divBdr>
      <w:divsChild>
        <w:div w:id="1510753065">
          <w:marLeft w:val="0"/>
          <w:marRight w:val="0"/>
          <w:marTop w:val="0"/>
          <w:marBottom w:val="0"/>
          <w:divBdr>
            <w:top w:val="none" w:sz="0" w:space="0" w:color="auto"/>
            <w:left w:val="none" w:sz="0" w:space="0" w:color="auto"/>
            <w:bottom w:val="none" w:sz="0" w:space="0" w:color="auto"/>
            <w:right w:val="none" w:sz="0" w:space="0" w:color="auto"/>
          </w:divBdr>
        </w:div>
        <w:div w:id="391462672">
          <w:marLeft w:val="0"/>
          <w:marRight w:val="0"/>
          <w:marTop w:val="0"/>
          <w:marBottom w:val="0"/>
          <w:divBdr>
            <w:top w:val="none" w:sz="0" w:space="0" w:color="auto"/>
            <w:left w:val="none" w:sz="0" w:space="0" w:color="auto"/>
            <w:bottom w:val="none" w:sz="0" w:space="0" w:color="auto"/>
            <w:right w:val="none" w:sz="0" w:space="0" w:color="auto"/>
          </w:divBdr>
          <w:divsChild>
            <w:div w:id="1390152218">
              <w:marLeft w:val="0"/>
              <w:marRight w:val="0"/>
              <w:marTop w:val="0"/>
              <w:marBottom w:val="0"/>
              <w:divBdr>
                <w:top w:val="none" w:sz="0" w:space="0" w:color="auto"/>
                <w:left w:val="none" w:sz="0" w:space="0" w:color="auto"/>
                <w:bottom w:val="none" w:sz="0" w:space="0" w:color="auto"/>
                <w:right w:val="none" w:sz="0" w:space="0" w:color="auto"/>
              </w:divBdr>
              <w:divsChild>
                <w:div w:id="3625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tism.org.uk/about/what-is/asperger.aspx" TargetMode="External"/><Relationship Id="rId18" Type="http://schemas.openxmlformats.org/officeDocument/2006/relationships/hyperlink" Target="https://www.autism.org.uk/professionals/teachers/classroom/pda.aspx" TargetMode="External"/><Relationship Id="rId26" Type="http://schemas.openxmlformats.org/officeDocument/2006/relationships/hyperlink" Target="http://autismsparks.com/sensory-issues-our-seven-senses/" TargetMode="External"/><Relationship Id="rId39" Type="http://schemas.openxmlformats.org/officeDocument/2006/relationships/hyperlink" Target="http://www.sensorydirect.com/sense/ear-defenders-1724.html" TargetMode="External"/><Relationship Id="rId21" Type="http://schemas.openxmlformats.org/officeDocument/2006/relationships/hyperlink" Target="https://www.autism.org.uk/get-involved/tmi/stories/processing.aspx" TargetMode="External"/><Relationship Id="rId34" Type="http://schemas.openxmlformats.org/officeDocument/2006/relationships/hyperlink" Target="https://www.autism.org.uk/about/strategies/visual-supports.aspx" TargetMode="External"/><Relationship Id="rId42" Type="http://schemas.openxmlformats.org/officeDocument/2006/relationships/hyperlink" Target="http://www.suelarkey.com.au/media/Motivate.pdf?" TargetMode="External"/><Relationship Id="rId47" Type="http://schemas.openxmlformats.org/officeDocument/2006/relationships/hyperlink" Target="http://www.5pointscale.com/" TargetMode="External"/><Relationship Id="rId50" Type="http://schemas.openxmlformats.org/officeDocument/2006/relationships/hyperlink" Target="http://network.autism.org.uk/knowledge/insight-opinion/supporting-autistic-parents" TargetMode="External"/><Relationship Id="rId55" Type="http://schemas.openxmlformats.org/officeDocument/2006/relationships/hyperlink" Target="https://www.autism.org.uk/about/behaviour.aspx" TargetMode="External"/><Relationship Id="rId63" Type="http://schemas.openxmlformats.org/officeDocument/2006/relationships/hyperlink" Target="https://www.autism.org.uk/about/behaviour/sensory-world.aspx" TargetMode="External"/><Relationship Id="rId68" Type="http://schemas.openxmlformats.org/officeDocument/2006/relationships/hyperlink" Target="https://www.autism.org.uk/about/strategies/visual-supports.aspx"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autism.org.uk/about/health/eating.aspx" TargetMode="External"/><Relationship Id="rId2" Type="http://schemas.openxmlformats.org/officeDocument/2006/relationships/customXml" Target="../customXml/item2.xml"/><Relationship Id="rId16" Type="http://schemas.openxmlformats.org/officeDocument/2006/relationships/hyperlink" Target="https://www.autism.org.uk/about/what-is/related-conditions/adhd.aspx" TargetMode="External"/><Relationship Id="rId29" Type="http://schemas.openxmlformats.org/officeDocument/2006/relationships/hyperlink" Target="https://www.autism.org.uk/about/behaviour/challenging-behaviour.aspx" TargetMode="External"/><Relationship Id="rId11" Type="http://schemas.openxmlformats.org/officeDocument/2006/relationships/hyperlink" Target="https://www.autism.org.uk/professionals/teachers/classroom.aspx" TargetMode="External"/><Relationship Id="rId24" Type="http://schemas.openxmlformats.org/officeDocument/2006/relationships/hyperlink" Target="https://www.autism.org.uk/about/behaviour/organising-sequencing-prioritising.aspx" TargetMode="External"/><Relationship Id="rId32" Type="http://schemas.openxmlformats.org/officeDocument/2006/relationships/hyperlink" Target="https://www.autism.org.uk/about/behaviour/sensory-world.aspx" TargetMode="External"/><Relationship Id="rId37" Type="http://schemas.openxmlformats.org/officeDocument/2006/relationships/hyperlink" Target="https://www.autism.org.uk/about/strategies/social-stories-comic-strips.aspx" TargetMode="External"/><Relationship Id="rId40" Type="http://schemas.openxmlformats.org/officeDocument/2006/relationships/hyperlink" Target="https://www.autism.org.uk/professionals/teachers/bullying.aspx" TargetMode="External"/><Relationship Id="rId45" Type="http://schemas.openxmlformats.org/officeDocument/2006/relationships/hyperlink" Target="https://www.autism.org.uk/about/strategies/visual-supports.aspx" TargetMode="External"/><Relationship Id="rId53" Type="http://schemas.openxmlformats.org/officeDocument/2006/relationships/hyperlink" Target="http://www.pdasociety.org.uk/education/educational-strategies-booklet-from-positive-pda" TargetMode="External"/><Relationship Id="rId58" Type="http://schemas.openxmlformats.org/officeDocument/2006/relationships/hyperlink" Target="https://www.autism.org.uk/about/behaviour/sensory-world.aspx" TargetMode="External"/><Relationship Id="rId66" Type="http://schemas.openxmlformats.org/officeDocument/2006/relationships/hyperlink" Target="http://researchautism.net/interventions/2/coloured-filters-and-autism/Aims%20and%20Claims" TargetMode="External"/><Relationship Id="rId74" Type="http://schemas.openxmlformats.org/officeDocument/2006/relationships/hyperlink" Target="https://www.autism.org.uk/about/behaviour/challenging-behaviour/self-injury.aspx" TargetMode="External"/><Relationship Id="rId5" Type="http://schemas.openxmlformats.org/officeDocument/2006/relationships/styles" Target="styles.xml"/><Relationship Id="rId15" Type="http://schemas.openxmlformats.org/officeDocument/2006/relationships/hyperlink" Target="https://www.autism.org.uk/about/what-is/related-conditions.aspx" TargetMode="External"/><Relationship Id="rId23" Type="http://schemas.openxmlformats.org/officeDocument/2006/relationships/hyperlink" Target="https://www.autism.org.uk/about/communication.aspx" TargetMode="External"/><Relationship Id="rId28" Type="http://schemas.openxmlformats.org/officeDocument/2006/relationships/hyperlink" Target="https://www.autism.org.uk/about/behaviour/guidelines.aspx" TargetMode="External"/><Relationship Id="rId36" Type="http://schemas.openxmlformats.org/officeDocument/2006/relationships/hyperlink" Target="https://www.autism.org.uk/about/communication/communicating.aspx" TargetMode="External"/><Relationship Id="rId49" Type="http://schemas.openxmlformats.org/officeDocument/2006/relationships/hyperlink" Target="https://www.amazon.co.uk/Socially-Speaking-Pragmatic-Programme-Disabilities/dp/185503252X" TargetMode="External"/><Relationship Id="rId57" Type="http://schemas.openxmlformats.org/officeDocument/2006/relationships/hyperlink" Target="https://www.autism.org.uk/about/behaviour/meltdowns.aspx" TargetMode="External"/><Relationship Id="rId61" Type="http://schemas.openxmlformats.org/officeDocument/2006/relationships/hyperlink" Target="https://www.autism.org.uk/about/behaviour/sensory-world.aspx" TargetMode="External"/><Relationship Id="rId10" Type="http://schemas.openxmlformats.org/officeDocument/2006/relationships/hyperlink" Target="https://www.autism.org.uk/professionals/teachers/classroom.aspx" TargetMode="External"/><Relationship Id="rId19" Type="http://schemas.openxmlformats.org/officeDocument/2006/relationships/hyperlink" Target="https://www.autism.org.uk/about/behaviour/obsessions-repetitive-routines.aspx" TargetMode="External"/><Relationship Id="rId31" Type="http://schemas.openxmlformats.org/officeDocument/2006/relationships/hyperlink" Target="https://www.autism.org.uk/about/behaviour/school-home.aspx" TargetMode="External"/><Relationship Id="rId44" Type="http://schemas.openxmlformats.org/officeDocument/2006/relationships/hyperlink" Target="https://www.autism.org.uk/about/behaviour/guidelines.aspx" TargetMode="External"/><Relationship Id="rId52" Type="http://schemas.openxmlformats.org/officeDocument/2006/relationships/hyperlink" Target="https://www.autism.org.uk/about/what-is/pda.aspx" TargetMode="External"/><Relationship Id="rId60" Type="http://schemas.openxmlformats.org/officeDocument/2006/relationships/hyperlink" Target="https://www.autism.org.uk/about/behaviour/sensory-world.aspx" TargetMode="External"/><Relationship Id="rId65" Type="http://schemas.openxmlformats.org/officeDocument/2006/relationships/hyperlink" Target="https://www.autism.org.uk/about/strategies/visual-supports.aspx" TargetMode="External"/><Relationship Id="rId73" Type="http://schemas.openxmlformats.org/officeDocument/2006/relationships/hyperlink" Target="https://www.autism.org.uk/about/health/eating.aspx" TargetMode="External"/><Relationship Id="rId4" Type="http://schemas.openxmlformats.org/officeDocument/2006/relationships/numbering" Target="numbering.xml"/><Relationship Id="rId9" Type="http://schemas.openxmlformats.org/officeDocument/2006/relationships/hyperlink" Target="https://www.autism.org.uk/professionals/teachers/classroom.aspx" TargetMode="External"/><Relationship Id="rId14" Type="http://schemas.openxmlformats.org/officeDocument/2006/relationships/hyperlink" Target="https://www.autism.org.uk/about/what-is/pda.aspx" TargetMode="External"/><Relationship Id="rId22" Type="http://schemas.openxmlformats.org/officeDocument/2006/relationships/hyperlink" Target="https://www.autism.org.uk/about/communication/communicating.aspx" TargetMode="External"/><Relationship Id="rId27" Type="http://schemas.openxmlformats.org/officeDocument/2006/relationships/hyperlink" Target="https://www.autism.org.uk/professionals/teachers/classroom/understanding-anxiety.aspx" TargetMode="External"/><Relationship Id="rId30" Type="http://schemas.openxmlformats.org/officeDocument/2006/relationships/hyperlink" Target="https://www.autism.org.uk/about/behaviour/meltdowns.aspx" TargetMode="External"/><Relationship Id="rId35" Type="http://schemas.openxmlformats.org/officeDocument/2006/relationships/hyperlink" Target="https://www.timetimer.com/" TargetMode="External"/><Relationship Id="rId43" Type="http://schemas.openxmlformats.org/officeDocument/2006/relationships/hyperlink" Target="https://education.minecraft.net/" TargetMode="External"/><Relationship Id="rId48" Type="http://schemas.openxmlformats.org/officeDocument/2006/relationships/hyperlink" Target="https://www.amazon.co.uk/Time-Talk-Programme-Interaction-Reception/dp/1855033097/ref=pd_lpo_sbs_14_t_0" TargetMode="External"/><Relationship Id="rId56" Type="http://schemas.openxmlformats.org/officeDocument/2006/relationships/hyperlink" Target="https://www.autism.org.uk/about/behaviour/challenging-behaviour.aspx" TargetMode="External"/><Relationship Id="rId64" Type="http://schemas.openxmlformats.org/officeDocument/2006/relationships/hyperlink" Target="https://www.autism.org.uk/about/behaviour/sensory-world.aspx" TargetMode="External"/><Relationship Id="rId69" Type="http://schemas.openxmlformats.org/officeDocument/2006/relationships/hyperlink" Target="https://www.autism.org.uk/about/health/toilet-training.aspx" TargetMode="External"/><Relationship Id="rId77" Type="http://schemas.openxmlformats.org/officeDocument/2006/relationships/theme" Target="theme/theme1.xml"/><Relationship Id="rId8" Type="http://schemas.openxmlformats.org/officeDocument/2006/relationships/hyperlink" Target="https://www.autism.org.uk/professionals/teachers/classroom.aspx" TargetMode="External"/><Relationship Id="rId51" Type="http://schemas.openxmlformats.org/officeDocument/2006/relationships/hyperlink" Target="https://www.autism.org.uk/about/in-education/exclusion.aspx" TargetMode="External"/><Relationship Id="rId72" Type="http://schemas.openxmlformats.org/officeDocument/2006/relationships/hyperlink" Target="https://www.autism.org.uk/about/health/eating.aspx" TargetMode="External"/><Relationship Id="rId3" Type="http://schemas.openxmlformats.org/officeDocument/2006/relationships/customXml" Target="../customXml/item3.xml"/><Relationship Id="rId12" Type="http://schemas.openxmlformats.org/officeDocument/2006/relationships/hyperlink" Target="https://www.autism.org.uk/about/what-is/asd.aspx" TargetMode="External"/><Relationship Id="rId17" Type="http://schemas.openxmlformats.org/officeDocument/2006/relationships/hyperlink" Target="https://www.autism.org.uk/professionals/teachers/recognising-autism.aspx" TargetMode="External"/><Relationship Id="rId25" Type="http://schemas.openxmlformats.org/officeDocument/2006/relationships/hyperlink" Target="https://www.autism.org.uk/about/behaviour/sensory-world.aspx" TargetMode="External"/><Relationship Id="rId33" Type="http://schemas.openxmlformats.org/officeDocument/2006/relationships/hyperlink" Target="https://www.autism.org.uk/about/behaviour/preparing-for-change.aspx" TargetMode="External"/><Relationship Id="rId38" Type="http://schemas.openxmlformats.org/officeDocument/2006/relationships/hyperlink" Target="https://www.autism.org.uk/about/family-life/in-the-home/environment.aspx" TargetMode="External"/><Relationship Id="rId46" Type="http://schemas.openxmlformats.org/officeDocument/2006/relationships/hyperlink" Target="https://www.autism.org.uk/about/behaviour/guidelines.aspx" TargetMode="External"/><Relationship Id="rId59" Type="http://schemas.openxmlformats.org/officeDocument/2006/relationships/hyperlink" Target="https://www.autism.org.uk/about/behaviour/sensory-world.aspx" TargetMode="External"/><Relationship Id="rId67" Type="http://schemas.openxmlformats.org/officeDocument/2006/relationships/hyperlink" Target="https://www.autism.org.uk/about/family-life/in-the-home/environment.aspx" TargetMode="External"/><Relationship Id="rId20" Type="http://schemas.openxmlformats.org/officeDocument/2006/relationships/hyperlink" Target="https://www.autism.org.uk/professionals/teachers/unstructured-times.aspx" TargetMode="External"/><Relationship Id="rId41" Type="http://schemas.openxmlformats.org/officeDocument/2006/relationships/hyperlink" Target="https://www.autism.org.uk/professionals/teachers/classroom/lesson-guide.aspx" TargetMode="External"/><Relationship Id="rId54" Type="http://schemas.openxmlformats.org/officeDocument/2006/relationships/hyperlink" Target="https://www.autism.org.uk/about/behaviour/sensory-world.aspx" TargetMode="External"/><Relationship Id="rId62" Type="http://schemas.openxmlformats.org/officeDocument/2006/relationships/hyperlink" Target="https://www.autism.org.uk/about/behaviour/sensory-world.aspx" TargetMode="External"/><Relationship Id="rId70" Type="http://schemas.openxmlformats.org/officeDocument/2006/relationships/hyperlink" Target="https://www.autism.org.uk/about/behaviour/challenging-behaviour/pica.aspx" TargetMode="External"/><Relationship Id="rId75" Type="http://schemas.openxmlformats.org/officeDocument/2006/relationships/hyperlink" Target="http://www.elc.co.uk/Sew-and-Lace-Cards/112864,default,pd.html"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CE7FAF8591AB43852557E151EB3F90" ma:contentTypeVersion="0" ma:contentTypeDescription="Create a new document." ma:contentTypeScope="" ma:versionID="6722b9bb835840b7de75258544f9806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15B17-3D5D-41D5-A42C-A0A0F299AEAA}">
  <ds:schemaRefs>
    <ds:schemaRef ds:uri="http://schemas.microsoft.com/sharepoint/v3/contenttype/forms"/>
  </ds:schemaRefs>
</ds:datastoreItem>
</file>

<file path=customXml/itemProps2.xml><?xml version="1.0" encoding="utf-8"?>
<ds:datastoreItem xmlns:ds="http://schemas.openxmlformats.org/officeDocument/2006/customXml" ds:itemID="{87806D58-C8BB-40F6-A0B8-9BD46D1B2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9B72A1-9F3E-40FF-8689-D0A78FE960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Moore</dc:creator>
  <cp:keywords/>
  <dc:description/>
  <cp:lastModifiedBy>Liz Lopez</cp:lastModifiedBy>
  <cp:revision>5</cp:revision>
  <dcterms:created xsi:type="dcterms:W3CDTF">2019-02-04T13:20:00Z</dcterms:created>
  <dcterms:modified xsi:type="dcterms:W3CDTF">2022-12-20T13:26:00Z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0x010100EBCE7FAF8591AB43852557E151EB3F90</vt:lpwstr>
  </property>
</Properties>
</file>