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0CBC1" w14:textId="4748341D" w:rsidR="00E46C21" w:rsidRPr="00E23463" w:rsidRDefault="00E46C21" w:rsidP="00FA52C8">
      <w:pPr>
        <w:spacing w:after="0" w:line="240" w:lineRule="auto"/>
        <w:jc w:val="center"/>
        <w:rPr>
          <w:rFonts w:ascii="Comfortaa" w:hAnsi="Comfortaa"/>
          <w:b/>
          <w:bCs/>
          <w:sz w:val="24"/>
          <w:szCs w:val="24"/>
          <w:u w:val="single"/>
        </w:rPr>
      </w:pPr>
      <w:r w:rsidRPr="00E23463">
        <w:rPr>
          <w:rFonts w:ascii="Comfortaa" w:hAnsi="Comfortaa"/>
          <w:b/>
          <w:bCs/>
          <w:sz w:val="24"/>
          <w:szCs w:val="24"/>
          <w:u w:val="single"/>
        </w:rPr>
        <w:t xml:space="preserve">De-escalation </w:t>
      </w:r>
      <w:r w:rsidR="005F569A" w:rsidRPr="00E23463">
        <w:rPr>
          <w:rFonts w:ascii="Comfortaa" w:hAnsi="Comfortaa"/>
          <w:b/>
          <w:bCs/>
          <w:sz w:val="24"/>
          <w:szCs w:val="24"/>
          <w:u w:val="single"/>
        </w:rPr>
        <w:t>Techniques</w:t>
      </w:r>
    </w:p>
    <w:p w14:paraId="020C5F72" w14:textId="77777777" w:rsidR="00E46C21" w:rsidRPr="00E23463" w:rsidRDefault="00E46C21" w:rsidP="00FA52C8">
      <w:pPr>
        <w:spacing w:after="0" w:line="240" w:lineRule="auto"/>
        <w:jc w:val="center"/>
        <w:rPr>
          <w:rFonts w:ascii="Comfortaa" w:hAnsi="Comfortaa"/>
          <w:sz w:val="20"/>
          <w:szCs w:val="20"/>
        </w:rPr>
      </w:pPr>
    </w:p>
    <w:p w14:paraId="67C49B71" w14:textId="4E9447BC" w:rsidR="00E46C21" w:rsidRPr="00E23463" w:rsidRDefault="00E46C21" w:rsidP="00FA52C8">
      <w:pPr>
        <w:spacing w:after="0" w:line="240" w:lineRule="auto"/>
        <w:jc w:val="center"/>
        <w:rPr>
          <w:rFonts w:ascii="Comfortaa" w:hAnsi="Comfortaa"/>
          <w:sz w:val="20"/>
          <w:szCs w:val="20"/>
        </w:rPr>
      </w:pPr>
      <w:r w:rsidRPr="00E23463">
        <w:rPr>
          <w:rFonts w:ascii="Comfortaa" w:hAnsi="Comfortaa"/>
          <w:sz w:val="20"/>
          <w:szCs w:val="20"/>
        </w:rPr>
        <w:t xml:space="preserve">The number of pupils with SEMH needs in school has increased.  These pupils find school difficult, do not achieve and present with challenging behaviour that is difficult to manage.  So, a different approach is needed to manage their behaviour in a way that keeps them, other </w:t>
      </w:r>
      <w:proofErr w:type="gramStart"/>
      <w:r w:rsidRPr="00E23463">
        <w:rPr>
          <w:rFonts w:ascii="Comfortaa" w:hAnsi="Comfortaa"/>
          <w:sz w:val="20"/>
          <w:szCs w:val="20"/>
        </w:rPr>
        <w:t>pupils</w:t>
      </w:r>
      <w:proofErr w:type="gramEnd"/>
      <w:r w:rsidRPr="00E23463">
        <w:rPr>
          <w:rFonts w:ascii="Comfortaa" w:hAnsi="Comfortaa"/>
          <w:sz w:val="20"/>
          <w:szCs w:val="20"/>
        </w:rPr>
        <w:t xml:space="preserve"> and the teacher emotionally safe.</w:t>
      </w:r>
    </w:p>
    <w:p w14:paraId="03E73A01" w14:textId="1DF2C5E9" w:rsidR="00E46C21" w:rsidRPr="00E23463" w:rsidRDefault="00E46C21" w:rsidP="00FA52C8">
      <w:pPr>
        <w:spacing w:after="0" w:line="240" w:lineRule="auto"/>
        <w:jc w:val="center"/>
        <w:rPr>
          <w:rFonts w:ascii="Comfortaa" w:hAnsi="Comfortaa"/>
          <w:sz w:val="20"/>
          <w:szCs w:val="20"/>
        </w:rPr>
      </w:pPr>
      <w:r w:rsidRPr="00E23463">
        <w:rPr>
          <w:rFonts w:ascii="Comfortaa" w:hAnsi="Comfortaa"/>
          <w:sz w:val="20"/>
          <w:szCs w:val="20"/>
        </w:rPr>
        <w:t>De-escalation is an intervention for use with pupils who are becoming increasingly agitated</w:t>
      </w:r>
      <w:r w:rsidR="005F569A" w:rsidRPr="00E23463">
        <w:rPr>
          <w:rFonts w:ascii="Comfortaa" w:hAnsi="Comfortaa"/>
          <w:sz w:val="20"/>
          <w:szCs w:val="20"/>
        </w:rPr>
        <w:t xml:space="preserve"> with the aim of diffusing, re-</w:t>
      </w:r>
      <w:proofErr w:type="gramStart"/>
      <w:r w:rsidR="005F569A" w:rsidRPr="00E23463">
        <w:rPr>
          <w:rFonts w:ascii="Comfortaa" w:hAnsi="Comfortaa"/>
          <w:sz w:val="20"/>
          <w:szCs w:val="20"/>
        </w:rPr>
        <w:t>directing</w:t>
      </w:r>
      <w:proofErr w:type="gramEnd"/>
      <w:r w:rsidR="005F569A" w:rsidRPr="00E23463">
        <w:rPr>
          <w:rFonts w:ascii="Comfortaa" w:hAnsi="Comfortaa"/>
          <w:sz w:val="20"/>
          <w:szCs w:val="20"/>
        </w:rPr>
        <w:t xml:space="preserve"> or de-escalating a situation.</w:t>
      </w:r>
    </w:p>
    <w:p w14:paraId="059F4BD2" w14:textId="77777777" w:rsidR="00FA52C8" w:rsidRPr="00E23463" w:rsidRDefault="00FA52C8" w:rsidP="00FA52C8">
      <w:pPr>
        <w:spacing w:after="0" w:line="240" w:lineRule="auto"/>
        <w:rPr>
          <w:rFonts w:ascii="Comfortaa" w:hAnsi="Comfortaa"/>
          <w:sz w:val="20"/>
          <w:szCs w:val="20"/>
        </w:rPr>
      </w:pPr>
    </w:p>
    <w:p w14:paraId="0D6AC426" w14:textId="0EEAFADA" w:rsidR="005F569A" w:rsidRPr="00E23463" w:rsidRDefault="005F569A" w:rsidP="00FA52C8">
      <w:pPr>
        <w:spacing w:after="0" w:line="240" w:lineRule="auto"/>
        <w:rPr>
          <w:rFonts w:ascii="Comfortaa" w:hAnsi="Comfortaa"/>
          <w:sz w:val="20"/>
          <w:szCs w:val="20"/>
        </w:rPr>
      </w:pPr>
      <w:r w:rsidRPr="00E23463">
        <w:rPr>
          <w:rFonts w:ascii="Comfortaa" w:hAnsi="Comfortaa"/>
          <w:sz w:val="20"/>
          <w:szCs w:val="20"/>
        </w:rPr>
        <w:t xml:space="preserve">These techniques are most successful when used </w:t>
      </w:r>
      <w:proofErr w:type="gramStart"/>
      <w:r w:rsidRPr="00E23463">
        <w:rPr>
          <w:rFonts w:ascii="Comfortaa" w:hAnsi="Comfortaa"/>
          <w:sz w:val="20"/>
          <w:szCs w:val="20"/>
        </w:rPr>
        <w:t>early, before</w:t>
      </w:r>
      <w:proofErr w:type="gramEnd"/>
      <w:r w:rsidRPr="00E23463">
        <w:rPr>
          <w:rFonts w:ascii="Comfortaa" w:hAnsi="Comfortaa"/>
          <w:sz w:val="20"/>
          <w:szCs w:val="20"/>
        </w:rPr>
        <w:t xml:space="preserve"> the pupil loses control.  Some of the early signs of agitation may include:</w:t>
      </w:r>
    </w:p>
    <w:p w14:paraId="67A633AB" w14:textId="094447A7" w:rsidR="005F569A" w:rsidRPr="00E23463" w:rsidRDefault="005F569A" w:rsidP="00FA52C8">
      <w:pPr>
        <w:pStyle w:val="ListParagraph"/>
        <w:numPr>
          <w:ilvl w:val="0"/>
          <w:numId w:val="2"/>
        </w:numPr>
        <w:spacing w:after="0" w:line="240" w:lineRule="auto"/>
        <w:rPr>
          <w:rFonts w:ascii="Comfortaa" w:hAnsi="Comfortaa"/>
          <w:sz w:val="20"/>
          <w:szCs w:val="20"/>
        </w:rPr>
      </w:pPr>
      <w:proofErr w:type="gramStart"/>
      <w:r w:rsidRPr="00E23463">
        <w:rPr>
          <w:rFonts w:ascii="Comfortaa" w:hAnsi="Comfortaa"/>
          <w:sz w:val="20"/>
          <w:szCs w:val="20"/>
        </w:rPr>
        <w:t>Balled</w:t>
      </w:r>
      <w:proofErr w:type="gramEnd"/>
      <w:r w:rsidRPr="00E23463">
        <w:rPr>
          <w:rFonts w:ascii="Comfortaa" w:hAnsi="Comfortaa"/>
          <w:sz w:val="20"/>
          <w:szCs w:val="20"/>
        </w:rPr>
        <w:t xml:space="preserve"> fists</w:t>
      </w:r>
    </w:p>
    <w:p w14:paraId="1B7D945B" w14:textId="1A032A76" w:rsidR="005F569A" w:rsidRPr="00E23463" w:rsidRDefault="005F569A" w:rsidP="00FA52C8">
      <w:pPr>
        <w:pStyle w:val="ListParagraph"/>
        <w:numPr>
          <w:ilvl w:val="0"/>
          <w:numId w:val="2"/>
        </w:numPr>
        <w:spacing w:after="0" w:line="240" w:lineRule="auto"/>
        <w:rPr>
          <w:rFonts w:ascii="Comfortaa" w:hAnsi="Comfortaa"/>
          <w:sz w:val="20"/>
          <w:szCs w:val="20"/>
        </w:rPr>
      </w:pPr>
      <w:r w:rsidRPr="00E23463">
        <w:rPr>
          <w:rFonts w:ascii="Comfortaa" w:hAnsi="Comfortaa"/>
          <w:sz w:val="20"/>
          <w:szCs w:val="20"/>
        </w:rPr>
        <w:t>Fidgeting</w:t>
      </w:r>
    </w:p>
    <w:p w14:paraId="597D0262" w14:textId="31595E20" w:rsidR="005F569A" w:rsidRPr="00E23463" w:rsidRDefault="005F569A" w:rsidP="00FA52C8">
      <w:pPr>
        <w:pStyle w:val="ListParagraph"/>
        <w:numPr>
          <w:ilvl w:val="0"/>
          <w:numId w:val="2"/>
        </w:numPr>
        <w:spacing w:after="0" w:line="240" w:lineRule="auto"/>
        <w:rPr>
          <w:rFonts w:ascii="Comfortaa" w:hAnsi="Comfortaa"/>
          <w:sz w:val="20"/>
          <w:szCs w:val="20"/>
        </w:rPr>
      </w:pPr>
      <w:r w:rsidRPr="00E23463">
        <w:rPr>
          <w:rFonts w:ascii="Comfortaa" w:hAnsi="Comfortaa"/>
          <w:sz w:val="20"/>
          <w:szCs w:val="20"/>
        </w:rPr>
        <w:t>Shaking</w:t>
      </w:r>
    </w:p>
    <w:p w14:paraId="62CAC747" w14:textId="2160BA16" w:rsidR="005F569A" w:rsidRPr="00E23463" w:rsidRDefault="005F569A" w:rsidP="00FA52C8">
      <w:pPr>
        <w:pStyle w:val="ListParagraph"/>
        <w:numPr>
          <w:ilvl w:val="0"/>
          <w:numId w:val="2"/>
        </w:numPr>
        <w:spacing w:after="0" w:line="240" w:lineRule="auto"/>
        <w:rPr>
          <w:rFonts w:ascii="Comfortaa" w:hAnsi="Comfortaa"/>
          <w:sz w:val="20"/>
          <w:szCs w:val="20"/>
        </w:rPr>
      </w:pPr>
      <w:r w:rsidRPr="00E23463">
        <w:rPr>
          <w:rFonts w:ascii="Comfortaa" w:hAnsi="Comfortaa"/>
          <w:sz w:val="20"/>
          <w:szCs w:val="20"/>
        </w:rPr>
        <w:t>‘</w:t>
      </w:r>
      <w:r w:rsidR="00FA52C8" w:rsidRPr="00E23463">
        <w:rPr>
          <w:rFonts w:ascii="Comfortaa" w:hAnsi="Comfortaa"/>
          <w:sz w:val="20"/>
          <w:szCs w:val="20"/>
        </w:rPr>
        <w:t>E</w:t>
      </w:r>
      <w:r w:rsidRPr="00E23463">
        <w:rPr>
          <w:rFonts w:ascii="Comfortaa" w:hAnsi="Comfortaa"/>
          <w:sz w:val="20"/>
          <w:szCs w:val="20"/>
        </w:rPr>
        <w:t>ye-</w:t>
      </w:r>
      <w:proofErr w:type="gramStart"/>
      <w:r w:rsidRPr="00E23463">
        <w:rPr>
          <w:rFonts w:ascii="Comfortaa" w:hAnsi="Comfortaa"/>
          <w:sz w:val="20"/>
          <w:szCs w:val="20"/>
        </w:rPr>
        <w:t>balling</w:t>
      </w:r>
      <w:proofErr w:type="gramEnd"/>
      <w:r w:rsidRPr="00E23463">
        <w:rPr>
          <w:rFonts w:ascii="Comfortaa" w:hAnsi="Comfortaa"/>
          <w:sz w:val="20"/>
          <w:szCs w:val="20"/>
        </w:rPr>
        <w:t>’</w:t>
      </w:r>
    </w:p>
    <w:p w14:paraId="7846E0B2" w14:textId="7C89DC7B" w:rsidR="005F569A" w:rsidRPr="00E23463" w:rsidRDefault="005F569A" w:rsidP="00FA52C8">
      <w:pPr>
        <w:pStyle w:val="ListParagraph"/>
        <w:numPr>
          <w:ilvl w:val="0"/>
          <w:numId w:val="2"/>
        </w:numPr>
        <w:spacing w:after="0" w:line="240" w:lineRule="auto"/>
        <w:rPr>
          <w:rFonts w:ascii="Comfortaa" w:hAnsi="Comfortaa"/>
          <w:sz w:val="20"/>
          <w:szCs w:val="20"/>
        </w:rPr>
      </w:pPr>
      <w:r w:rsidRPr="00E23463">
        <w:rPr>
          <w:rFonts w:ascii="Comfortaa" w:hAnsi="Comfortaa"/>
          <w:sz w:val="20"/>
          <w:szCs w:val="20"/>
        </w:rPr>
        <w:t>Head thrust forward</w:t>
      </w:r>
    </w:p>
    <w:p w14:paraId="4FDC6381" w14:textId="00C2D4DA" w:rsidR="005F569A" w:rsidRPr="00E23463" w:rsidRDefault="005F569A" w:rsidP="00FA52C8">
      <w:pPr>
        <w:pStyle w:val="ListParagraph"/>
        <w:numPr>
          <w:ilvl w:val="0"/>
          <w:numId w:val="2"/>
        </w:numPr>
        <w:spacing w:after="0" w:line="240" w:lineRule="auto"/>
        <w:rPr>
          <w:rFonts w:ascii="Comfortaa" w:hAnsi="Comfortaa"/>
          <w:sz w:val="20"/>
          <w:szCs w:val="20"/>
        </w:rPr>
      </w:pPr>
      <w:r w:rsidRPr="00E23463">
        <w:rPr>
          <w:rFonts w:ascii="Comfortaa" w:hAnsi="Comfortaa"/>
          <w:sz w:val="20"/>
          <w:szCs w:val="20"/>
        </w:rPr>
        <w:t>Clenched jaw</w:t>
      </w:r>
    </w:p>
    <w:p w14:paraId="4D6C63DF" w14:textId="36020E17" w:rsidR="005F569A" w:rsidRPr="00E23463" w:rsidRDefault="005F569A" w:rsidP="00FA52C8">
      <w:pPr>
        <w:pStyle w:val="ListParagraph"/>
        <w:numPr>
          <w:ilvl w:val="0"/>
          <w:numId w:val="2"/>
        </w:numPr>
        <w:spacing w:after="0" w:line="240" w:lineRule="auto"/>
        <w:rPr>
          <w:rFonts w:ascii="Comfortaa" w:hAnsi="Comfortaa"/>
          <w:sz w:val="20"/>
          <w:szCs w:val="20"/>
        </w:rPr>
      </w:pPr>
      <w:r w:rsidRPr="00E23463">
        <w:rPr>
          <w:rFonts w:ascii="Comfortaa" w:hAnsi="Comfortaa"/>
          <w:sz w:val="20"/>
          <w:szCs w:val="20"/>
        </w:rPr>
        <w:t>Rapid or high-pitched speech</w:t>
      </w:r>
    </w:p>
    <w:p w14:paraId="07E36113" w14:textId="2EC9D042" w:rsidR="005F569A" w:rsidRPr="00E23463" w:rsidRDefault="005F569A" w:rsidP="00FA52C8">
      <w:pPr>
        <w:pStyle w:val="ListParagraph"/>
        <w:numPr>
          <w:ilvl w:val="0"/>
          <w:numId w:val="2"/>
        </w:numPr>
        <w:spacing w:after="0" w:line="240" w:lineRule="auto"/>
        <w:rPr>
          <w:rFonts w:ascii="Comfortaa" w:hAnsi="Comfortaa"/>
          <w:sz w:val="20"/>
          <w:szCs w:val="20"/>
        </w:rPr>
      </w:pPr>
      <w:r w:rsidRPr="00E23463">
        <w:rPr>
          <w:rFonts w:ascii="Comfortaa" w:hAnsi="Comfortaa"/>
          <w:sz w:val="20"/>
          <w:szCs w:val="20"/>
        </w:rPr>
        <w:t>Pacing</w:t>
      </w:r>
    </w:p>
    <w:p w14:paraId="0413DB57" w14:textId="77777777" w:rsidR="00FA52C8" w:rsidRPr="00E23463" w:rsidRDefault="00FA52C8" w:rsidP="00FA52C8">
      <w:pPr>
        <w:spacing w:after="0" w:line="240" w:lineRule="auto"/>
        <w:rPr>
          <w:rFonts w:ascii="Comfortaa" w:hAnsi="Comfortaa"/>
          <w:sz w:val="20"/>
          <w:szCs w:val="20"/>
        </w:rPr>
      </w:pPr>
    </w:p>
    <w:p w14:paraId="675D8A02" w14:textId="2F6571DF" w:rsidR="005F569A" w:rsidRPr="00E23463" w:rsidRDefault="005F569A" w:rsidP="00FA52C8">
      <w:pPr>
        <w:spacing w:after="0" w:line="240" w:lineRule="auto"/>
        <w:rPr>
          <w:rFonts w:ascii="Comfortaa" w:hAnsi="Comfortaa"/>
          <w:sz w:val="20"/>
          <w:szCs w:val="20"/>
        </w:rPr>
      </w:pPr>
      <w:r w:rsidRPr="00E23463">
        <w:rPr>
          <w:rFonts w:ascii="Comfortaa" w:hAnsi="Comfortaa"/>
          <w:sz w:val="20"/>
          <w:szCs w:val="20"/>
        </w:rPr>
        <w:t>These pupils need help calming down</w:t>
      </w:r>
      <w:r w:rsidR="00FA52C8" w:rsidRPr="00E23463">
        <w:rPr>
          <w:rFonts w:ascii="Comfortaa" w:hAnsi="Comfortaa"/>
          <w:sz w:val="20"/>
          <w:szCs w:val="20"/>
        </w:rPr>
        <w:t>;</w:t>
      </w:r>
      <w:r w:rsidRPr="00E23463">
        <w:rPr>
          <w:rFonts w:ascii="Comfortaa" w:hAnsi="Comfortaa"/>
          <w:sz w:val="20"/>
          <w:szCs w:val="20"/>
        </w:rPr>
        <w:t xml:space="preserve"> don’t just turn your back in the hope they will calm by themselves.</w:t>
      </w:r>
    </w:p>
    <w:p w14:paraId="61CE4D6E" w14:textId="77777777" w:rsidR="00FA52C8" w:rsidRPr="00E23463" w:rsidRDefault="00FA52C8" w:rsidP="00FA52C8">
      <w:pPr>
        <w:spacing w:after="0" w:line="240" w:lineRule="auto"/>
        <w:rPr>
          <w:rFonts w:ascii="Comfortaa" w:hAnsi="Comfortaa"/>
          <w:sz w:val="20"/>
          <w:szCs w:val="20"/>
        </w:rPr>
      </w:pPr>
    </w:p>
    <w:p w14:paraId="0DE234E8" w14:textId="77777777" w:rsidR="00FA52C8" w:rsidRPr="00E23463" w:rsidRDefault="00FA52C8" w:rsidP="00FA52C8">
      <w:pPr>
        <w:jc w:val="center"/>
        <w:rPr>
          <w:sz w:val="20"/>
          <w:szCs w:val="20"/>
        </w:rPr>
      </w:pPr>
      <w:r w:rsidRPr="00E23463">
        <w:rPr>
          <w:rFonts w:ascii="Comfortaa" w:hAnsi="Comfortaa"/>
          <w:sz w:val="20"/>
          <w:szCs w:val="20"/>
        </w:rPr>
        <w:t>---------------------------------</w:t>
      </w:r>
    </w:p>
    <w:p w14:paraId="5CAC5B7D" w14:textId="5B3EA8E5" w:rsidR="00FA52C8" w:rsidRPr="00E23463" w:rsidRDefault="00FA52C8" w:rsidP="00FA52C8">
      <w:pPr>
        <w:spacing w:after="0" w:line="240" w:lineRule="auto"/>
        <w:jc w:val="center"/>
        <w:rPr>
          <w:rFonts w:ascii="Comfortaa" w:hAnsi="Comfortaa"/>
          <w:sz w:val="20"/>
          <w:szCs w:val="20"/>
        </w:rPr>
      </w:pPr>
    </w:p>
    <w:p w14:paraId="0A846EEF" w14:textId="77777777" w:rsidR="005F569A" w:rsidRPr="00E23463" w:rsidRDefault="005F569A" w:rsidP="00FA52C8">
      <w:pPr>
        <w:spacing w:after="0" w:line="240" w:lineRule="auto"/>
        <w:rPr>
          <w:rFonts w:ascii="Comfortaa" w:eastAsia="Times New Roman" w:hAnsi="Comfortaa" w:cs="Times New Roman"/>
          <w:color w:val="000000"/>
          <w:sz w:val="20"/>
          <w:szCs w:val="20"/>
          <w:lang w:eastAsia="en-GB"/>
        </w:rPr>
      </w:pPr>
      <w:r w:rsidRPr="00E23463">
        <w:rPr>
          <w:rFonts w:ascii="Comfortaa" w:eastAsia="Times New Roman" w:hAnsi="Comfortaa" w:cs="Times New Roman"/>
          <w:b/>
          <w:bCs/>
          <w:color w:val="000000"/>
          <w:sz w:val="20"/>
          <w:szCs w:val="20"/>
          <w:lang w:eastAsia="en-GB"/>
        </w:rPr>
        <w:t>Appear calm and self-assured</w:t>
      </w:r>
    </w:p>
    <w:p w14:paraId="15A07223" w14:textId="65865B4D" w:rsidR="005F569A" w:rsidRPr="00E23463" w:rsidRDefault="005F569A" w:rsidP="00FA52C8">
      <w:pPr>
        <w:spacing w:after="0" w:line="240" w:lineRule="auto"/>
        <w:rPr>
          <w:rFonts w:ascii="Comfortaa" w:eastAsia="Times New Roman" w:hAnsi="Comfortaa" w:cs="Times New Roman"/>
          <w:color w:val="000000"/>
          <w:sz w:val="20"/>
          <w:szCs w:val="20"/>
          <w:lang w:eastAsia="en-GB"/>
        </w:rPr>
      </w:pPr>
      <w:r w:rsidRPr="00E23463">
        <w:rPr>
          <w:rFonts w:ascii="Comfortaa" w:eastAsia="Times New Roman" w:hAnsi="Comfortaa" w:cs="Times New Roman"/>
          <w:color w:val="000000"/>
          <w:sz w:val="20"/>
          <w:szCs w:val="20"/>
          <w:lang w:eastAsia="en-GB"/>
        </w:rPr>
        <w:t xml:space="preserve">Make sure you are not displaying the same signs of agitation that can be seen in the pupil: unclench your fists, do not hold eye </w:t>
      </w:r>
      <w:proofErr w:type="gramStart"/>
      <w:r w:rsidRPr="00E23463">
        <w:rPr>
          <w:rFonts w:ascii="Comfortaa" w:eastAsia="Times New Roman" w:hAnsi="Comfortaa" w:cs="Times New Roman"/>
          <w:color w:val="000000"/>
          <w:sz w:val="20"/>
          <w:szCs w:val="20"/>
          <w:lang w:eastAsia="en-GB"/>
        </w:rPr>
        <w:t>contact</w:t>
      </w:r>
      <w:proofErr w:type="gramEnd"/>
      <w:r w:rsidRPr="00E23463">
        <w:rPr>
          <w:rFonts w:ascii="Comfortaa" w:eastAsia="Times New Roman" w:hAnsi="Comfortaa" w:cs="Times New Roman"/>
          <w:color w:val="000000"/>
          <w:sz w:val="20"/>
          <w:szCs w:val="20"/>
          <w:lang w:eastAsia="en-GB"/>
        </w:rPr>
        <w:t xml:space="preserve"> and avoid standing square to the pupil.</w:t>
      </w:r>
    </w:p>
    <w:p w14:paraId="712F6E51" w14:textId="77777777" w:rsidR="005F569A" w:rsidRPr="00E23463" w:rsidRDefault="005F569A" w:rsidP="00FA52C8">
      <w:pPr>
        <w:spacing w:after="0" w:line="240" w:lineRule="auto"/>
        <w:rPr>
          <w:rFonts w:ascii="Comfortaa" w:eastAsia="Times New Roman" w:hAnsi="Comfortaa" w:cs="Times New Roman"/>
          <w:color w:val="000000"/>
          <w:sz w:val="20"/>
          <w:szCs w:val="20"/>
          <w:lang w:eastAsia="en-GB"/>
        </w:rPr>
      </w:pPr>
    </w:p>
    <w:p w14:paraId="47475BBE" w14:textId="77777777" w:rsidR="005F569A" w:rsidRPr="00E23463" w:rsidRDefault="005F569A" w:rsidP="00FA52C8">
      <w:pPr>
        <w:spacing w:after="0" w:line="240" w:lineRule="auto"/>
        <w:rPr>
          <w:rFonts w:ascii="Comfortaa" w:eastAsia="Times New Roman" w:hAnsi="Comfortaa" w:cs="Times New Roman"/>
          <w:color w:val="000000"/>
          <w:sz w:val="20"/>
          <w:szCs w:val="20"/>
          <w:lang w:eastAsia="en-GB"/>
        </w:rPr>
      </w:pPr>
      <w:r w:rsidRPr="00E23463">
        <w:rPr>
          <w:rFonts w:ascii="Comfortaa" w:eastAsia="Times New Roman" w:hAnsi="Comfortaa" w:cs="Times New Roman"/>
          <w:b/>
          <w:bCs/>
          <w:color w:val="000000"/>
          <w:sz w:val="20"/>
          <w:szCs w:val="20"/>
          <w:lang w:eastAsia="en-GB"/>
        </w:rPr>
        <w:t>Maintain a neutral facial expression</w:t>
      </w:r>
    </w:p>
    <w:p w14:paraId="17975640" w14:textId="17067F20" w:rsidR="005F569A" w:rsidRPr="00E23463" w:rsidRDefault="005F569A" w:rsidP="00FA52C8">
      <w:pPr>
        <w:spacing w:after="0" w:line="240" w:lineRule="auto"/>
        <w:rPr>
          <w:rFonts w:ascii="Comfortaa" w:eastAsia="Times New Roman" w:hAnsi="Comfortaa" w:cs="Times New Roman"/>
          <w:color w:val="000000"/>
          <w:sz w:val="20"/>
          <w:szCs w:val="20"/>
          <w:lang w:eastAsia="en-GB"/>
        </w:rPr>
      </w:pPr>
      <w:r w:rsidRPr="00E23463">
        <w:rPr>
          <w:rFonts w:ascii="Comfortaa" w:eastAsia="Times New Roman" w:hAnsi="Comfortaa" w:cs="Times New Roman"/>
          <w:color w:val="000000"/>
          <w:sz w:val="20"/>
          <w:szCs w:val="20"/>
          <w:lang w:eastAsia="en-GB"/>
        </w:rPr>
        <w:t>Even our eyebrows can indicate we are surprised or angry, and similarly our mouths can betray our emotions unwittingly. Another natural reaction we often have when under stress is to smirk or giggle, which must be controlled.</w:t>
      </w:r>
    </w:p>
    <w:p w14:paraId="6F479B6E" w14:textId="77777777" w:rsidR="005F569A" w:rsidRPr="00E23463" w:rsidRDefault="005F569A" w:rsidP="00FA52C8">
      <w:pPr>
        <w:spacing w:after="0" w:line="240" w:lineRule="auto"/>
        <w:rPr>
          <w:rFonts w:ascii="Comfortaa" w:eastAsia="Times New Roman" w:hAnsi="Comfortaa" w:cs="Times New Roman"/>
          <w:color w:val="000000"/>
          <w:sz w:val="20"/>
          <w:szCs w:val="20"/>
          <w:lang w:eastAsia="en-GB"/>
        </w:rPr>
      </w:pPr>
    </w:p>
    <w:p w14:paraId="23D4A101" w14:textId="77777777" w:rsidR="005F569A" w:rsidRPr="00E23463" w:rsidRDefault="005F569A" w:rsidP="00FA52C8">
      <w:pPr>
        <w:spacing w:after="0" w:line="240" w:lineRule="auto"/>
        <w:rPr>
          <w:rFonts w:ascii="Comfortaa" w:eastAsia="Times New Roman" w:hAnsi="Comfortaa" w:cs="Times New Roman"/>
          <w:color w:val="000000"/>
          <w:sz w:val="20"/>
          <w:szCs w:val="20"/>
          <w:lang w:eastAsia="en-GB"/>
        </w:rPr>
      </w:pPr>
      <w:r w:rsidRPr="00E23463">
        <w:rPr>
          <w:rFonts w:ascii="Comfortaa" w:eastAsia="Times New Roman" w:hAnsi="Comfortaa" w:cs="Times New Roman"/>
          <w:b/>
          <w:bCs/>
          <w:color w:val="000000"/>
          <w:sz w:val="20"/>
          <w:szCs w:val="20"/>
          <w:lang w:eastAsia="en-GB"/>
        </w:rPr>
        <w:t>Allow space</w:t>
      </w:r>
    </w:p>
    <w:p w14:paraId="2F316F58" w14:textId="38364A16" w:rsidR="005F569A" w:rsidRPr="00E23463" w:rsidRDefault="005F569A" w:rsidP="00FA52C8">
      <w:pPr>
        <w:spacing w:after="0" w:line="240" w:lineRule="auto"/>
        <w:rPr>
          <w:rFonts w:ascii="Comfortaa" w:eastAsia="Times New Roman" w:hAnsi="Comfortaa" w:cs="Times New Roman"/>
          <w:color w:val="000000"/>
          <w:sz w:val="20"/>
          <w:szCs w:val="20"/>
          <w:lang w:eastAsia="en-GB"/>
        </w:rPr>
      </w:pPr>
      <w:r w:rsidRPr="00E23463">
        <w:rPr>
          <w:rFonts w:ascii="Comfortaa" w:eastAsia="Times New Roman" w:hAnsi="Comfortaa" w:cs="Times New Roman"/>
          <w:color w:val="000000"/>
          <w:sz w:val="20"/>
          <w:szCs w:val="20"/>
          <w:lang w:eastAsia="en-GB"/>
        </w:rPr>
        <w:t>Entering a person’s personal space can be useful to refocus on a task when the situation is calm, but when someone is agitated this can indicate aggression and escalate the situation. Staying some distance away will also help keep you safe should the pupil become physically aggressive.</w:t>
      </w:r>
    </w:p>
    <w:p w14:paraId="15C50FDA" w14:textId="77777777" w:rsidR="005F569A" w:rsidRPr="00E23463" w:rsidRDefault="005F569A" w:rsidP="00FA52C8">
      <w:pPr>
        <w:spacing w:after="0" w:line="240" w:lineRule="auto"/>
        <w:rPr>
          <w:rFonts w:ascii="Comfortaa" w:eastAsia="Times New Roman" w:hAnsi="Comfortaa" w:cs="Times New Roman"/>
          <w:color w:val="000000"/>
          <w:sz w:val="20"/>
          <w:szCs w:val="20"/>
          <w:lang w:eastAsia="en-GB"/>
        </w:rPr>
      </w:pPr>
    </w:p>
    <w:p w14:paraId="16893D7E" w14:textId="03212181" w:rsidR="005F569A" w:rsidRPr="00E23463" w:rsidRDefault="005F569A" w:rsidP="00FA52C8">
      <w:pPr>
        <w:spacing w:after="0" w:line="240" w:lineRule="auto"/>
        <w:rPr>
          <w:rFonts w:ascii="Comfortaa" w:eastAsia="Times New Roman" w:hAnsi="Comfortaa" w:cs="Times New Roman"/>
          <w:color w:val="000000"/>
          <w:sz w:val="20"/>
          <w:szCs w:val="20"/>
          <w:lang w:eastAsia="en-GB"/>
        </w:rPr>
      </w:pPr>
      <w:r w:rsidRPr="00E23463">
        <w:rPr>
          <w:rFonts w:ascii="Comfortaa" w:eastAsia="Times New Roman" w:hAnsi="Comfortaa" w:cs="Times New Roman"/>
          <w:b/>
          <w:bCs/>
          <w:color w:val="000000"/>
          <w:sz w:val="20"/>
          <w:szCs w:val="20"/>
          <w:lang w:eastAsia="en-GB"/>
        </w:rPr>
        <w:t>Control your breathing</w:t>
      </w:r>
    </w:p>
    <w:p w14:paraId="7ADB048A" w14:textId="2FF23159" w:rsidR="00516FF1" w:rsidRPr="00E23463" w:rsidRDefault="005F569A" w:rsidP="00FA52C8">
      <w:pPr>
        <w:spacing w:after="0" w:line="240" w:lineRule="auto"/>
        <w:rPr>
          <w:rFonts w:ascii="Comfortaa" w:eastAsia="Times New Roman" w:hAnsi="Comfortaa" w:cs="Times New Roman"/>
          <w:color w:val="000000"/>
          <w:sz w:val="20"/>
          <w:szCs w:val="20"/>
          <w:lang w:eastAsia="en-GB"/>
        </w:rPr>
      </w:pPr>
      <w:r w:rsidRPr="00E23463">
        <w:rPr>
          <w:rFonts w:ascii="Comfortaa" w:eastAsia="Times New Roman" w:hAnsi="Comfortaa" w:cs="Times New Roman"/>
          <w:color w:val="000000"/>
          <w:sz w:val="20"/>
          <w:szCs w:val="20"/>
          <w:lang w:eastAsia="en-GB"/>
        </w:rPr>
        <w:t>When we are stressed, angry or tense, our breathing becomes more shallow and rapid. If we take deeper, slower breaths, this will not only help keep us calm, but the pupil may begin to match our own breathing pattern. It can sometimes help to match the child’s breathing initially then gradually slow it down.</w:t>
      </w:r>
    </w:p>
    <w:p w14:paraId="74FF5F8F" w14:textId="77777777" w:rsidR="00516FF1" w:rsidRPr="00E23463" w:rsidRDefault="00516FF1" w:rsidP="00FA52C8">
      <w:pPr>
        <w:spacing w:after="0" w:line="240" w:lineRule="auto"/>
        <w:outlineLvl w:val="1"/>
        <w:rPr>
          <w:rFonts w:ascii="Comfortaa" w:eastAsia="Times New Roman" w:hAnsi="Comfortaa" w:cs="Times New Roman"/>
          <w:color w:val="2B3947"/>
          <w:sz w:val="20"/>
          <w:szCs w:val="20"/>
          <w:lang w:eastAsia="en-GB"/>
        </w:rPr>
      </w:pPr>
    </w:p>
    <w:p w14:paraId="675FCEE2" w14:textId="77777777" w:rsidR="005F569A" w:rsidRPr="00E23463" w:rsidRDefault="005F569A" w:rsidP="00FA52C8">
      <w:pPr>
        <w:spacing w:after="0" w:line="240" w:lineRule="auto"/>
        <w:rPr>
          <w:rFonts w:ascii="Comfortaa" w:eastAsia="Times New Roman" w:hAnsi="Comfortaa" w:cs="Times New Roman"/>
          <w:color w:val="000000"/>
          <w:sz w:val="20"/>
          <w:szCs w:val="20"/>
          <w:lang w:eastAsia="en-GB"/>
        </w:rPr>
      </w:pPr>
      <w:r w:rsidRPr="00E23463">
        <w:rPr>
          <w:rFonts w:ascii="Comfortaa" w:eastAsia="Times New Roman" w:hAnsi="Comfortaa" w:cs="Times New Roman"/>
          <w:b/>
          <w:bCs/>
          <w:color w:val="000000"/>
          <w:sz w:val="20"/>
          <w:szCs w:val="20"/>
          <w:lang w:eastAsia="en-GB"/>
        </w:rPr>
        <w:t>Lower your voice and keep your tone even.</w:t>
      </w:r>
    </w:p>
    <w:p w14:paraId="6190B474" w14:textId="3EB005DF" w:rsidR="005F569A" w:rsidRPr="00E23463" w:rsidRDefault="005F569A" w:rsidP="00FA52C8">
      <w:pPr>
        <w:spacing w:after="0" w:line="240" w:lineRule="auto"/>
        <w:rPr>
          <w:rFonts w:ascii="Comfortaa" w:eastAsia="Times New Roman" w:hAnsi="Comfortaa" w:cs="Times New Roman"/>
          <w:color w:val="000000"/>
          <w:sz w:val="20"/>
          <w:szCs w:val="20"/>
          <w:lang w:eastAsia="en-GB"/>
        </w:rPr>
      </w:pPr>
      <w:r w:rsidRPr="00E23463">
        <w:rPr>
          <w:rFonts w:ascii="Comfortaa" w:eastAsia="Times New Roman" w:hAnsi="Comfortaa" w:cs="Times New Roman"/>
          <w:color w:val="000000"/>
          <w:sz w:val="20"/>
          <w:szCs w:val="20"/>
          <w:lang w:eastAsia="en-GB"/>
        </w:rPr>
        <w:t>It is hard to have an argument with someone who is not responding aggressively back to you.</w:t>
      </w:r>
    </w:p>
    <w:p w14:paraId="01DE0479" w14:textId="77777777" w:rsidR="00516FF1" w:rsidRPr="00E23463" w:rsidRDefault="00516FF1" w:rsidP="00FA52C8">
      <w:pPr>
        <w:spacing w:after="0" w:line="240" w:lineRule="auto"/>
        <w:rPr>
          <w:rFonts w:ascii="Comfortaa" w:eastAsia="Times New Roman" w:hAnsi="Comfortaa" w:cs="Times New Roman"/>
          <w:color w:val="000000"/>
          <w:sz w:val="20"/>
          <w:szCs w:val="20"/>
          <w:lang w:eastAsia="en-GB"/>
        </w:rPr>
      </w:pPr>
    </w:p>
    <w:p w14:paraId="0767A5C1" w14:textId="77777777" w:rsidR="005F569A" w:rsidRPr="00E23463" w:rsidRDefault="005F569A" w:rsidP="00FA52C8">
      <w:pPr>
        <w:spacing w:after="0" w:line="240" w:lineRule="auto"/>
        <w:rPr>
          <w:rFonts w:ascii="Comfortaa" w:eastAsia="Times New Roman" w:hAnsi="Comfortaa" w:cs="Times New Roman"/>
          <w:color w:val="000000"/>
          <w:sz w:val="20"/>
          <w:szCs w:val="20"/>
          <w:lang w:eastAsia="en-GB"/>
        </w:rPr>
      </w:pPr>
      <w:r w:rsidRPr="00E23463">
        <w:rPr>
          <w:rFonts w:ascii="Comfortaa" w:eastAsia="Times New Roman" w:hAnsi="Comfortaa" w:cs="Times New Roman"/>
          <w:b/>
          <w:bCs/>
          <w:color w:val="000000"/>
          <w:sz w:val="20"/>
          <w:szCs w:val="20"/>
          <w:lang w:eastAsia="en-GB"/>
        </w:rPr>
        <w:t>Distraction and diversion are extremely useful.</w:t>
      </w:r>
    </w:p>
    <w:p w14:paraId="2E4E87E6" w14:textId="6244D13F" w:rsidR="005F569A" w:rsidRPr="00E23463" w:rsidRDefault="005F569A" w:rsidP="00FA52C8">
      <w:pPr>
        <w:spacing w:after="0" w:line="240" w:lineRule="auto"/>
        <w:rPr>
          <w:rFonts w:ascii="Comfortaa" w:eastAsia="Times New Roman" w:hAnsi="Comfortaa" w:cs="Times New Roman"/>
          <w:color w:val="000000"/>
          <w:sz w:val="20"/>
          <w:szCs w:val="20"/>
          <w:lang w:eastAsia="en-GB"/>
        </w:rPr>
      </w:pPr>
      <w:r w:rsidRPr="00E23463">
        <w:rPr>
          <w:rFonts w:ascii="Comfortaa" w:eastAsia="Times New Roman" w:hAnsi="Comfortaa" w:cs="Times New Roman"/>
          <w:color w:val="000000"/>
          <w:sz w:val="20"/>
          <w:szCs w:val="20"/>
          <w:lang w:eastAsia="en-GB"/>
        </w:rPr>
        <w:t xml:space="preserve">When a </w:t>
      </w:r>
      <w:r w:rsidR="00516FF1" w:rsidRPr="00E23463">
        <w:rPr>
          <w:rFonts w:ascii="Comfortaa" w:eastAsia="Times New Roman" w:hAnsi="Comfortaa" w:cs="Times New Roman"/>
          <w:color w:val="000000"/>
          <w:sz w:val="20"/>
          <w:szCs w:val="20"/>
          <w:lang w:eastAsia="en-GB"/>
        </w:rPr>
        <w:t>pupil</w:t>
      </w:r>
      <w:r w:rsidRPr="00E23463">
        <w:rPr>
          <w:rFonts w:ascii="Comfortaa" w:eastAsia="Times New Roman" w:hAnsi="Comfortaa" w:cs="Times New Roman"/>
          <w:color w:val="000000"/>
          <w:sz w:val="20"/>
          <w:szCs w:val="20"/>
          <w:lang w:eastAsia="en-GB"/>
        </w:rPr>
        <w:t xml:space="preserve"> is aggressive, they are responding with their own fight-or-flight instincts and not thinking about their actions.</w:t>
      </w:r>
    </w:p>
    <w:p w14:paraId="051C5759" w14:textId="77777777" w:rsidR="00516FF1" w:rsidRPr="00E23463" w:rsidRDefault="00516FF1" w:rsidP="00FA52C8">
      <w:pPr>
        <w:spacing w:after="0" w:line="240" w:lineRule="auto"/>
        <w:rPr>
          <w:rFonts w:ascii="Comfortaa" w:eastAsia="Times New Roman" w:hAnsi="Comfortaa" w:cs="Times New Roman"/>
          <w:color w:val="000000"/>
          <w:sz w:val="20"/>
          <w:szCs w:val="20"/>
          <w:lang w:eastAsia="en-GB"/>
        </w:rPr>
      </w:pPr>
    </w:p>
    <w:p w14:paraId="15C05188" w14:textId="2B4FB5AB" w:rsidR="005F569A" w:rsidRPr="00E23463" w:rsidRDefault="005F569A" w:rsidP="00FA52C8">
      <w:pPr>
        <w:spacing w:after="0" w:line="240" w:lineRule="auto"/>
        <w:rPr>
          <w:rFonts w:ascii="Comfortaa" w:eastAsia="Times New Roman" w:hAnsi="Comfortaa" w:cs="Times New Roman"/>
          <w:color w:val="000000"/>
          <w:sz w:val="20"/>
          <w:szCs w:val="20"/>
          <w:lang w:eastAsia="en-GB"/>
        </w:rPr>
      </w:pPr>
      <w:r w:rsidRPr="00E23463">
        <w:rPr>
          <w:rFonts w:ascii="Comfortaa" w:eastAsia="Times New Roman" w:hAnsi="Comfortaa" w:cs="Times New Roman"/>
          <w:b/>
          <w:bCs/>
          <w:color w:val="000000"/>
          <w:sz w:val="20"/>
          <w:szCs w:val="20"/>
          <w:lang w:eastAsia="en-GB"/>
        </w:rPr>
        <w:t xml:space="preserve">Distract </w:t>
      </w:r>
      <w:r w:rsidRPr="00E23463">
        <w:rPr>
          <w:rFonts w:ascii="Comfortaa" w:eastAsia="Times New Roman" w:hAnsi="Comfortaa" w:cs="Times New Roman"/>
          <w:color w:val="000000"/>
          <w:sz w:val="20"/>
          <w:szCs w:val="20"/>
          <w:lang w:eastAsia="en-GB"/>
        </w:rPr>
        <w:t>them and engage their thinking brain, perhaps by changing the subject or commenting on something that is happening outside the window.</w:t>
      </w:r>
    </w:p>
    <w:p w14:paraId="2BF92DC6" w14:textId="77777777" w:rsidR="00516FF1" w:rsidRPr="00E23463" w:rsidRDefault="00516FF1" w:rsidP="00FA52C8">
      <w:pPr>
        <w:spacing w:after="0" w:line="240" w:lineRule="auto"/>
        <w:rPr>
          <w:rFonts w:ascii="Comfortaa" w:eastAsia="Times New Roman" w:hAnsi="Comfortaa" w:cs="Times New Roman"/>
          <w:color w:val="000000"/>
          <w:sz w:val="20"/>
          <w:szCs w:val="20"/>
          <w:lang w:eastAsia="en-GB"/>
        </w:rPr>
      </w:pPr>
    </w:p>
    <w:p w14:paraId="0E04931E" w14:textId="231FBC66" w:rsidR="005F569A" w:rsidRPr="00E23463" w:rsidRDefault="005F569A" w:rsidP="00FA52C8">
      <w:pPr>
        <w:spacing w:after="0" w:line="240" w:lineRule="auto"/>
        <w:rPr>
          <w:rFonts w:ascii="Comfortaa" w:eastAsia="Times New Roman" w:hAnsi="Comfortaa" w:cs="Times New Roman"/>
          <w:color w:val="000000"/>
          <w:sz w:val="20"/>
          <w:szCs w:val="20"/>
          <w:lang w:eastAsia="en-GB"/>
        </w:rPr>
      </w:pPr>
      <w:r w:rsidRPr="00E23463">
        <w:rPr>
          <w:rFonts w:ascii="Comfortaa" w:eastAsia="Times New Roman" w:hAnsi="Comfortaa" w:cs="Times New Roman"/>
          <w:b/>
          <w:bCs/>
          <w:color w:val="000000"/>
          <w:sz w:val="20"/>
          <w:szCs w:val="20"/>
          <w:lang w:eastAsia="en-GB"/>
        </w:rPr>
        <w:t>Give choices</w:t>
      </w:r>
      <w:r w:rsidRPr="00E23463">
        <w:rPr>
          <w:rFonts w:ascii="Comfortaa" w:eastAsia="Times New Roman" w:hAnsi="Comfortaa" w:cs="Times New Roman"/>
          <w:color w:val="000000"/>
          <w:sz w:val="20"/>
          <w:szCs w:val="20"/>
          <w:lang w:eastAsia="en-GB"/>
        </w:rPr>
        <w:t>, repeat these using the broken-record technique if necessary, and do not get drawn into secondary behaviours such as arguing back, which are designed to distract or upset you.</w:t>
      </w:r>
    </w:p>
    <w:p w14:paraId="138B4E3A" w14:textId="77777777" w:rsidR="00516FF1" w:rsidRPr="00E23463" w:rsidRDefault="00516FF1" w:rsidP="00FA52C8">
      <w:pPr>
        <w:spacing w:after="0" w:line="240" w:lineRule="auto"/>
        <w:rPr>
          <w:rFonts w:ascii="Comfortaa" w:eastAsia="Times New Roman" w:hAnsi="Comfortaa" w:cs="Times New Roman"/>
          <w:color w:val="000000"/>
          <w:sz w:val="20"/>
          <w:szCs w:val="20"/>
          <w:lang w:eastAsia="en-GB"/>
        </w:rPr>
      </w:pPr>
    </w:p>
    <w:p w14:paraId="608CAF07" w14:textId="23CF7001" w:rsidR="005F569A" w:rsidRPr="00E23463" w:rsidRDefault="005F569A" w:rsidP="00FA52C8">
      <w:pPr>
        <w:spacing w:after="0" w:line="240" w:lineRule="auto"/>
        <w:rPr>
          <w:rFonts w:ascii="Comfortaa" w:eastAsia="Times New Roman" w:hAnsi="Comfortaa" w:cs="Times New Roman"/>
          <w:color w:val="000000"/>
          <w:sz w:val="20"/>
          <w:szCs w:val="20"/>
          <w:lang w:eastAsia="en-GB"/>
        </w:rPr>
      </w:pPr>
      <w:r w:rsidRPr="00E23463">
        <w:rPr>
          <w:rFonts w:ascii="Comfortaa" w:eastAsia="Times New Roman" w:hAnsi="Comfortaa" w:cs="Times New Roman"/>
          <w:b/>
          <w:bCs/>
          <w:color w:val="000000"/>
          <w:sz w:val="20"/>
          <w:szCs w:val="20"/>
          <w:lang w:eastAsia="en-GB"/>
        </w:rPr>
        <w:t xml:space="preserve">Acknowledging the </w:t>
      </w:r>
      <w:r w:rsidR="00516FF1" w:rsidRPr="00E23463">
        <w:rPr>
          <w:rFonts w:ascii="Comfortaa" w:eastAsia="Times New Roman" w:hAnsi="Comfortaa" w:cs="Times New Roman"/>
          <w:b/>
          <w:bCs/>
          <w:color w:val="000000"/>
          <w:sz w:val="20"/>
          <w:szCs w:val="20"/>
          <w:lang w:eastAsia="en-GB"/>
        </w:rPr>
        <w:t>pupil</w:t>
      </w:r>
      <w:r w:rsidRPr="00E23463">
        <w:rPr>
          <w:rFonts w:ascii="Comfortaa" w:eastAsia="Times New Roman" w:hAnsi="Comfortaa" w:cs="Times New Roman"/>
          <w:b/>
          <w:bCs/>
          <w:color w:val="000000"/>
          <w:sz w:val="20"/>
          <w:szCs w:val="20"/>
          <w:lang w:eastAsia="en-GB"/>
        </w:rPr>
        <w:t>’s feelings</w:t>
      </w:r>
      <w:r w:rsidRPr="00E23463">
        <w:rPr>
          <w:rFonts w:ascii="Comfortaa" w:eastAsia="Times New Roman" w:hAnsi="Comfortaa" w:cs="Times New Roman"/>
          <w:color w:val="000000"/>
          <w:sz w:val="20"/>
          <w:szCs w:val="20"/>
          <w:lang w:eastAsia="en-GB"/>
        </w:rPr>
        <w:t xml:space="preserve"> shows that you have listened to them</w:t>
      </w:r>
      <w:r w:rsidR="00516FF1" w:rsidRPr="00E23463">
        <w:rPr>
          <w:rFonts w:ascii="Comfortaa" w:eastAsia="Times New Roman" w:hAnsi="Comfortaa" w:cs="Times New Roman"/>
          <w:color w:val="000000"/>
          <w:sz w:val="20"/>
          <w:szCs w:val="20"/>
          <w:lang w:eastAsia="en-GB"/>
        </w:rPr>
        <w:t xml:space="preserve"> </w:t>
      </w:r>
      <w:r w:rsidRPr="00E23463">
        <w:rPr>
          <w:rFonts w:ascii="Comfortaa" w:eastAsia="Times New Roman" w:hAnsi="Comfortaa" w:cs="Times New Roman"/>
          <w:color w:val="000000"/>
          <w:sz w:val="20"/>
          <w:szCs w:val="20"/>
          <w:lang w:eastAsia="en-GB"/>
        </w:rPr>
        <w:t>and can be crucial when diffusing a situation; for example, ‘It must be really difficult for you ... thank you for letting me know’.</w:t>
      </w:r>
    </w:p>
    <w:p w14:paraId="3E09C8D8" w14:textId="186AE9E7" w:rsidR="00516FF1" w:rsidRPr="00E23463" w:rsidRDefault="00516FF1" w:rsidP="00FA52C8">
      <w:pPr>
        <w:spacing w:after="0" w:line="240" w:lineRule="auto"/>
        <w:rPr>
          <w:rFonts w:ascii="Comfortaa" w:eastAsia="Times New Roman" w:hAnsi="Comfortaa" w:cs="Times New Roman"/>
          <w:color w:val="000000"/>
          <w:sz w:val="20"/>
          <w:szCs w:val="20"/>
          <w:lang w:eastAsia="en-GB"/>
        </w:rPr>
      </w:pPr>
    </w:p>
    <w:p w14:paraId="589BF7D1" w14:textId="10B93E84" w:rsidR="00516FF1" w:rsidRPr="00E23463" w:rsidRDefault="00516FF1" w:rsidP="00FA52C8">
      <w:pPr>
        <w:spacing w:after="0" w:line="240" w:lineRule="auto"/>
        <w:rPr>
          <w:rFonts w:ascii="Comfortaa" w:eastAsia="Times New Roman" w:hAnsi="Comfortaa" w:cs="Times New Roman"/>
          <w:color w:val="000000"/>
          <w:sz w:val="20"/>
          <w:szCs w:val="20"/>
          <w:lang w:eastAsia="en-GB"/>
        </w:rPr>
      </w:pPr>
      <w:r w:rsidRPr="00E23463">
        <w:rPr>
          <w:rFonts w:ascii="Comfortaa" w:eastAsia="Times New Roman" w:hAnsi="Comfortaa" w:cs="Times New Roman"/>
          <w:color w:val="000000"/>
          <w:sz w:val="20"/>
          <w:szCs w:val="20"/>
          <w:lang w:eastAsia="en-GB"/>
        </w:rPr>
        <w:t>Take a walk and get a drink to encourage emotional re</w:t>
      </w:r>
      <w:r w:rsidR="00AD1DB3" w:rsidRPr="00E23463">
        <w:rPr>
          <w:rFonts w:ascii="Comfortaa" w:eastAsia="Times New Roman" w:hAnsi="Comfortaa" w:cs="Times New Roman"/>
          <w:color w:val="000000"/>
          <w:sz w:val="20"/>
          <w:szCs w:val="20"/>
          <w:lang w:eastAsia="en-GB"/>
        </w:rPr>
        <w:t>g</w:t>
      </w:r>
      <w:r w:rsidRPr="00E23463">
        <w:rPr>
          <w:rFonts w:ascii="Comfortaa" w:eastAsia="Times New Roman" w:hAnsi="Comfortaa" w:cs="Times New Roman"/>
          <w:color w:val="000000"/>
          <w:sz w:val="20"/>
          <w:szCs w:val="20"/>
          <w:lang w:eastAsia="en-GB"/>
        </w:rPr>
        <w:t>ulation</w:t>
      </w:r>
    </w:p>
    <w:p w14:paraId="63D9CD72" w14:textId="77777777" w:rsidR="00AD1DB3" w:rsidRPr="00E23463" w:rsidRDefault="00AD1DB3" w:rsidP="00FA52C8">
      <w:pPr>
        <w:spacing w:after="0" w:line="240" w:lineRule="auto"/>
        <w:rPr>
          <w:rFonts w:ascii="Comfortaa" w:eastAsia="Times New Roman" w:hAnsi="Comfortaa" w:cs="Times New Roman"/>
          <w:color w:val="000000"/>
          <w:sz w:val="20"/>
          <w:szCs w:val="20"/>
          <w:lang w:eastAsia="en-GB"/>
        </w:rPr>
      </w:pPr>
    </w:p>
    <w:p w14:paraId="582CA944" w14:textId="77777777" w:rsidR="00516FF1" w:rsidRPr="00E23463" w:rsidRDefault="00516FF1" w:rsidP="00FA52C8">
      <w:pPr>
        <w:spacing w:after="0" w:line="240" w:lineRule="auto"/>
        <w:rPr>
          <w:rFonts w:ascii="Comfortaa" w:eastAsia="Times New Roman" w:hAnsi="Comfortaa" w:cs="Times New Roman"/>
          <w:color w:val="000000"/>
          <w:sz w:val="20"/>
          <w:szCs w:val="20"/>
          <w:lang w:eastAsia="en-GB"/>
        </w:rPr>
      </w:pPr>
    </w:p>
    <w:p w14:paraId="1023842D" w14:textId="77777777" w:rsidR="005F569A" w:rsidRPr="00E23463" w:rsidRDefault="005F569A" w:rsidP="00FA52C8">
      <w:pPr>
        <w:spacing w:after="0" w:line="240" w:lineRule="auto"/>
        <w:rPr>
          <w:rFonts w:ascii="Comfortaa" w:eastAsia="Times New Roman" w:hAnsi="Comfortaa" w:cs="Times New Roman"/>
          <w:color w:val="000000"/>
          <w:sz w:val="20"/>
          <w:szCs w:val="20"/>
          <w:lang w:eastAsia="en-GB"/>
        </w:rPr>
      </w:pPr>
      <w:r w:rsidRPr="00E23463">
        <w:rPr>
          <w:rFonts w:ascii="Comfortaa" w:eastAsia="Times New Roman" w:hAnsi="Comfortaa" w:cs="Times New Roman"/>
          <w:b/>
          <w:bCs/>
          <w:color w:val="000000"/>
          <w:sz w:val="20"/>
          <w:szCs w:val="20"/>
          <w:lang w:eastAsia="en-GB"/>
        </w:rPr>
        <w:lastRenderedPageBreak/>
        <w:t>Use words and phrases</w:t>
      </w:r>
      <w:r w:rsidRPr="00E23463">
        <w:rPr>
          <w:rFonts w:ascii="Comfortaa" w:eastAsia="Times New Roman" w:hAnsi="Comfortaa" w:cs="Times New Roman"/>
          <w:color w:val="000000"/>
          <w:sz w:val="20"/>
          <w:szCs w:val="20"/>
          <w:lang w:eastAsia="en-GB"/>
        </w:rPr>
        <w:t xml:space="preserve"> that de-escalate, such as:</w:t>
      </w:r>
    </w:p>
    <w:p w14:paraId="3D9263A7" w14:textId="77777777" w:rsidR="005F569A" w:rsidRPr="00E23463" w:rsidRDefault="005F569A" w:rsidP="00FA52C8">
      <w:pPr>
        <w:numPr>
          <w:ilvl w:val="0"/>
          <w:numId w:val="3"/>
        </w:numPr>
        <w:spacing w:after="0" w:line="240" w:lineRule="auto"/>
        <w:rPr>
          <w:rFonts w:ascii="Comfortaa" w:eastAsia="Times New Roman" w:hAnsi="Comfortaa" w:cs="Times New Roman"/>
          <w:color w:val="000000"/>
          <w:sz w:val="20"/>
          <w:szCs w:val="20"/>
          <w:lang w:eastAsia="en-GB"/>
        </w:rPr>
      </w:pPr>
      <w:r w:rsidRPr="00E23463">
        <w:rPr>
          <w:rFonts w:ascii="Comfortaa" w:eastAsia="Times New Roman" w:hAnsi="Comfortaa" w:cs="Times New Roman"/>
          <w:color w:val="000000"/>
          <w:sz w:val="20"/>
          <w:szCs w:val="20"/>
          <w:lang w:eastAsia="en-GB"/>
        </w:rPr>
        <w:t>I wonder if...</w:t>
      </w:r>
    </w:p>
    <w:p w14:paraId="3405C513" w14:textId="77777777" w:rsidR="005F569A" w:rsidRPr="00E23463" w:rsidRDefault="005F569A" w:rsidP="00FA52C8">
      <w:pPr>
        <w:numPr>
          <w:ilvl w:val="0"/>
          <w:numId w:val="3"/>
        </w:numPr>
        <w:spacing w:after="0" w:line="240" w:lineRule="auto"/>
        <w:rPr>
          <w:rFonts w:ascii="Comfortaa" w:eastAsia="Times New Roman" w:hAnsi="Comfortaa" w:cs="Times New Roman"/>
          <w:color w:val="000000"/>
          <w:sz w:val="20"/>
          <w:szCs w:val="20"/>
          <w:lang w:eastAsia="en-GB"/>
        </w:rPr>
      </w:pPr>
      <w:r w:rsidRPr="00E23463">
        <w:rPr>
          <w:rFonts w:ascii="Comfortaa" w:eastAsia="Times New Roman" w:hAnsi="Comfortaa" w:cs="Times New Roman"/>
          <w:color w:val="000000"/>
          <w:sz w:val="20"/>
          <w:szCs w:val="20"/>
          <w:lang w:eastAsia="en-GB"/>
        </w:rPr>
        <w:t>let’s try...</w:t>
      </w:r>
    </w:p>
    <w:p w14:paraId="5C6647B6" w14:textId="77777777" w:rsidR="005F569A" w:rsidRPr="00E23463" w:rsidRDefault="005F569A" w:rsidP="00FA52C8">
      <w:pPr>
        <w:numPr>
          <w:ilvl w:val="0"/>
          <w:numId w:val="3"/>
        </w:numPr>
        <w:spacing w:after="0" w:line="240" w:lineRule="auto"/>
        <w:rPr>
          <w:rFonts w:ascii="Comfortaa" w:eastAsia="Times New Roman" w:hAnsi="Comfortaa" w:cs="Times New Roman"/>
          <w:color w:val="000000"/>
          <w:sz w:val="20"/>
          <w:szCs w:val="20"/>
          <w:lang w:eastAsia="en-GB"/>
        </w:rPr>
      </w:pPr>
      <w:r w:rsidRPr="00E23463">
        <w:rPr>
          <w:rFonts w:ascii="Comfortaa" w:eastAsia="Times New Roman" w:hAnsi="Comfortaa" w:cs="Times New Roman"/>
          <w:color w:val="000000"/>
          <w:sz w:val="20"/>
          <w:szCs w:val="20"/>
          <w:lang w:eastAsia="en-GB"/>
        </w:rPr>
        <w:t>it seems like...</w:t>
      </w:r>
    </w:p>
    <w:p w14:paraId="5AD9FAD7" w14:textId="77777777" w:rsidR="005F569A" w:rsidRPr="00E23463" w:rsidRDefault="005F569A" w:rsidP="00FA52C8">
      <w:pPr>
        <w:numPr>
          <w:ilvl w:val="0"/>
          <w:numId w:val="3"/>
        </w:numPr>
        <w:spacing w:after="0" w:line="240" w:lineRule="auto"/>
        <w:rPr>
          <w:rFonts w:ascii="Comfortaa" w:eastAsia="Times New Roman" w:hAnsi="Comfortaa" w:cs="Times New Roman"/>
          <w:color w:val="000000"/>
          <w:sz w:val="20"/>
          <w:szCs w:val="20"/>
          <w:lang w:eastAsia="en-GB"/>
        </w:rPr>
      </w:pPr>
      <w:r w:rsidRPr="00E23463">
        <w:rPr>
          <w:rFonts w:ascii="Comfortaa" w:eastAsia="Times New Roman" w:hAnsi="Comfortaa" w:cs="Times New Roman"/>
          <w:color w:val="000000"/>
          <w:sz w:val="20"/>
          <w:szCs w:val="20"/>
          <w:lang w:eastAsia="en-GB"/>
        </w:rPr>
        <w:t>maybe we can...</w:t>
      </w:r>
    </w:p>
    <w:p w14:paraId="7778EF41" w14:textId="5F78675A" w:rsidR="005F569A" w:rsidRPr="00E23463" w:rsidRDefault="005F569A" w:rsidP="00FA52C8">
      <w:pPr>
        <w:numPr>
          <w:ilvl w:val="0"/>
          <w:numId w:val="3"/>
        </w:numPr>
        <w:spacing w:after="0" w:line="240" w:lineRule="auto"/>
        <w:rPr>
          <w:rFonts w:ascii="Comfortaa" w:eastAsia="Times New Roman" w:hAnsi="Comfortaa" w:cs="Times New Roman"/>
          <w:color w:val="000000"/>
          <w:sz w:val="20"/>
          <w:szCs w:val="20"/>
          <w:lang w:eastAsia="en-GB"/>
        </w:rPr>
      </w:pPr>
      <w:r w:rsidRPr="00E23463">
        <w:rPr>
          <w:rFonts w:ascii="Comfortaa" w:eastAsia="Times New Roman" w:hAnsi="Comfortaa" w:cs="Times New Roman"/>
          <w:color w:val="000000"/>
          <w:sz w:val="20"/>
          <w:szCs w:val="20"/>
          <w:lang w:eastAsia="en-GB"/>
        </w:rPr>
        <w:t xml:space="preserve">tell the </w:t>
      </w:r>
      <w:r w:rsidR="00516FF1" w:rsidRPr="00E23463">
        <w:rPr>
          <w:rFonts w:ascii="Comfortaa" w:eastAsia="Times New Roman" w:hAnsi="Comfortaa" w:cs="Times New Roman"/>
          <w:color w:val="000000"/>
          <w:sz w:val="20"/>
          <w:szCs w:val="20"/>
          <w:lang w:eastAsia="en-GB"/>
        </w:rPr>
        <w:t>pupil</w:t>
      </w:r>
      <w:r w:rsidRPr="00E23463">
        <w:rPr>
          <w:rFonts w:ascii="Comfortaa" w:eastAsia="Times New Roman" w:hAnsi="Comfortaa" w:cs="Times New Roman"/>
          <w:color w:val="000000"/>
          <w:sz w:val="20"/>
          <w:szCs w:val="20"/>
          <w:lang w:eastAsia="en-GB"/>
        </w:rPr>
        <w:t xml:space="preserve"> what you want them to do rather than what you do not want them to do; for example, ‘I want you to sit down’ rather than ‘stop arguing with me’.</w:t>
      </w:r>
    </w:p>
    <w:p w14:paraId="757F990E" w14:textId="1AE923EC" w:rsidR="005F569A" w:rsidRPr="00E23463" w:rsidRDefault="005F569A" w:rsidP="00FA52C8">
      <w:pPr>
        <w:numPr>
          <w:ilvl w:val="0"/>
          <w:numId w:val="3"/>
        </w:numPr>
        <w:spacing w:after="0" w:line="240" w:lineRule="auto"/>
        <w:rPr>
          <w:rFonts w:ascii="Comfortaa" w:eastAsia="Times New Roman" w:hAnsi="Comfortaa" w:cs="Times New Roman"/>
          <w:color w:val="000000"/>
          <w:sz w:val="20"/>
          <w:szCs w:val="20"/>
          <w:lang w:eastAsia="en-GB"/>
        </w:rPr>
      </w:pPr>
      <w:r w:rsidRPr="00E23463">
        <w:rPr>
          <w:rFonts w:ascii="Comfortaa" w:eastAsia="Times New Roman" w:hAnsi="Comfortaa" w:cs="Times New Roman"/>
          <w:color w:val="000000"/>
          <w:sz w:val="20"/>
          <w:szCs w:val="20"/>
          <w:lang w:eastAsia="en-GB"/>
        </w:rPr>
        <w:t xml:space="preserve">give the </w:t>
      </w:r>
      <w:r w:rsidR="00516FF1" w:rsidRPr="00E23463">
        <w:rPr>
          <w:rFonts w:ascii="Comfortaa" w:eastAsia="Times New Roman" w:hAnsi="Comfortaa" w:cs="Times New Roman"/>
          <w:color w:val="000000"/>
          <w:sz w:val="20"/>
          <w:szCs w:val="20"/>
          <w:lang w:eastAsia="en-GB"/>
        </w:rPr>
        <w:t>pupil</w:t>
      </w:r>
      <w:r w:rsidRPr="00E23463">
        <w:rPr>
          <w:rFonts w:ascii="Comfortaa" w:eastAsia="Times New Roman" w:hAnsi="Comfortaa" w:cs="Times New Roman"/>
          <w:color w:val="000000"/>
          <w:sz w:val="20"/>
          <w:szCs w:val="20"/>
          <w:lang w:eastAsia="en-GB"/>
        </w:rPr>
        <w:t xml:space="preserve"> take-up time following any direction and avoid backing them into a corner, either verbally or physically.</w:t>
      </w:r>
    </w:p>
    <w:p w14:paraId="7D13DC4A" w14:textId="3217D556" w:rsidR="00516FF1" w:rsidRPr="00E23463" w:rsidRDefault="00516FF1" w:rsidP="00FA52C8">
      <w:pPr>
        <w:numPr>
          <w:ilvl w:val="0"/>
          <w:numId w:val="3"/>
        </w:numPr>
        <w:spacing w:after="0" w:line="240" w:lineRule="auto"/>
        <w:rPr>
          <w:rFonts w:ascii="Comfortaa" w:eastAsia="Times New Roman" w:hAnsi="Comfortaa" w:cs="Times New Roman"/>
          <w:color w:val="000000"/>
          <w:sz w:val="20"/>
          <w:szCs w:val="20"/>
          <w:lang w:eastAsia="en-GB"/>
        </w:rPr>
      </w:pPr>
      <w:r w:rsidRPr="00E23463">
        <w:rPr>
          <w:rFonts w:ascii="Comfortaa" w:eastAsia="Times New Roman" w:hAnsi="Comfortaa" w:cs="Times New Roman"/>
          <w:color w:val="000000"/>
          <w:sz w:val="20"/>
          <w:szCs w:val="20"/>
          <w:lang w:eastAsia="en-GB"/>
        </w:rPr>
        <w:t>Say, “I see your point”</w:t>
      </w:r>
    </w:p>
    <w:p w14:paraId="57600CFF" w14:textId="29AF59ED" w:rsidR="00516FF1" w:rsidRPr="00E23463" w:rsidRDefault="00516FF1" w:rsidP="00FA52C8">
      <w:pPr>
        <w:numPr>
          <w:ilvl w:val="0"/>
          <w:numId w:val="3"/>
        </w:numPr>
        <w:spacing w:after="0" w:line="240" w:lineRule="auto"/>
        <w:rPr>
          <w:rFonts w:ascii="Comfortaa" w:eastAsia="Times New Roman" w:hAnsi="Comfortaa" w:cs="Times New Roman"/>
          <w:color w:val="000000"/>
          <w:sz w:val="20"/>
          <w:szCs w:val="20"/>
          <w:lang w:eastAsia="en-GB"/>
        </w:rPr>
      </w:pPr>
      <w:r w:rsidRPr="00E23463">
        <w:rPr>
          <w:rFonts w:ascii="Comfortaa" w:eastAsia="Times New Roman" w:hAnsi="Comfortaa" w:cs="Times New Roman"/>
          <w:color w:val="000000"/>
          <w:sz w:val="20"/>
          <w:szCs w:val="20"/>
          <w:lang w:eastAsia="en-GB"/>
        </w:rPr>
        <w:t>Say, “What can I do to make this better?”</w:t>
      </w:r>
    </w:p>
    <w:p w14:paraId="650942F3" w14:textId="77777777" w:rsidR="00516FF1" w:rsidRPr="00E23463" w:rsidRDefault="00516FF1" w:rsidP="00FA52C8">
      <w:pPr>
        <w:spacing w:after="0" w:line="240" w:lineRule="auto"/>
        <w:outlineLvl w:val="1"/>
        <w:rPr>
          <w:rFonts w:ascii="Comfortaa" w:eastAsia="Times New Roman" w:hAnsi="Comfortaa" w:cs="Times New Roman"/>
          <w:color w:val="2B3947"/>
          <w:sz w:val="20"/>
          <w:szCs w:val="20"/>
          <w:lang w:eastAsia="en-GB"/>
        </w:rPr>
      </w:pPr>
    </w:p>
    <w:sectPr w:rsidR="00516FF1" w:rsidRPr="00E23463" w:rsidSect="00FA52C8">
      <w:pgSz w:w="11906" w:h="16838"/>
      <w:pgMar w:top="568"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fortaa">
    <w:panose1 w:val="00000000000000000000"/>
    <w:charset w:val="00"/>
    <w:family w:val="auto"/>
    <w:pitch w:val="variable"/>
    <w:sig w:usb0="A00002FF" w:usb1="40000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543A"/>
    <w:multiLevelType w:val="multilevel"/>
    <w:tmpl w:val="F398A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447AB1"/>
    <w:multiLevelType w:val="multilevel"/>
    <w:tmpl w:val="61C0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185093"/>
    <w:multiLevelType w:val="hybridMultilevel"/>
    <w:tmpl w:val="C8446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3A6313"/>
    <w:multiLevelType w:val="multilevel"/>
    <w:tmpl w:val="1682F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13538">
    <w:abstractNumId w:val="0"/>
  </w:num>
  <w:num w:numId="2" w16cid:durableId="200825822">
    <w:abstractNumId w:val="2"/>
  </w:num>
  <w:num w:numId="3" w16cid:durableId="2091849833">
    <w:abstractNumId w:val="1"/>
  </w:num>
  <w:num w:numId="4" w16cid:durableId="14766823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C21"/>
    <w:rsid w:val="00516FF1"/>
    <w:rsid w:val="005F569A"/>
    <w:rsid w:val="006F7C6E"/>
    <w:rsid w:val="00AD1DB3"/>
    <w:rsid w:val="00E23463"/>
    <w:rsid w:val="00E46C21"/>
    <w:rsid w:val="00FA5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89490"/>
  <w15:chartTrackingRefBased/>
  <w15:docId w15:val="{818D85DC-C446-4B5E-9FED-0F8E14EE8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F569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F569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56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F569A"/>
    <w:pPr>
      <w:ind w:left="720"/>
      <w:contextualSpacing/>
    </w:pPr>
  </w:style>
  <w:style w:type="character" w:customStyle="1" w:styleId="Heading2Char">
    <w:name w:val="Heading 2 Char"/>
    <w:basedOn w:val="DefaultParagraphFont"/>
    <w:link w:val="Heading2"/>
    <w:uiPriority w:val="9"/>
    <w:rsid w:val="005F569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F569A"/>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5F56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358324">
      <w:bodyDiv w:val="1"/>
      <w:marLeft w:val="0"/>
      <w:marRight w:val="0"/>
      <w:marTop w:val="0"/>
      <w:marBottom w:val="0"/>
      <w:divBdr>
        <w:top w:val="none" w:sz="0" w:space="0" w:color="auto"/>
        <w:left w:val="none" w:sz="0" w:space="0" w:color="auto"/>
        <w:bottom w:val="none" w:sz="0" w:space="0" w:color="auto"/>
        <w:right w:val="none" w:sz="0" w:space="0" w:color="auto"/>
      </w:divBdr>
    </w:div>
    <w:div w:id="190371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CE7FAF8591AB43852557E151EB3F90" ma:contentTypeVersion="0" ma:contentTypeDescription="Create a new document." ma:contentTypeScope="" ma:versionID="6722b9bb835840b7de75258544f98067">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20049B-96E0-4139-8B07-887FCA239D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2B2262-DE10-4E32-A6DA-6E1616BCCD3F}">
  <ds:schemaRefs>
    <ds:schemaRef ds:uri="http://schemas.microsoft.com/sharepoint/v3/contenttype/forms"/>
  </ds:schemaRefs>
</ds:datastoreItem>
</file>

<file path=customXml/itemProps3.xml><?xml version="1.0" encoding="utf-8"?>
<ds:datastoreItem xmlns:ds="http://schemas.openxmlformats.org/officeDocument/2006/customXml" ds:itemID="{B7DC5BF4-7D7D-4C8E-9080-17F544C4E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Moore</dc:creator>
  <cp:keywords/>
  <dc:description/>
  <cp:lastModifiedBy>Liz Lopez</cp:lastModifiedBy>
  <cp:revision>3</cp:revision>
  <dcterms:created xsi:type="dcterms:W3CDTF">2019-12-20T11:21:00Z</dcterms:created>
  <dcterms:modified xsi:type="dcterms:W3CDTF">2022-12-20T13:08:00Z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0x010100EBCE7FAF8591AB43852557E151EB3F90</vt:lpwstr>
  </property>
</Properties>
</file>